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SURAT KETERANGAN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Nomor: 400.10.2.2/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{Nomor_Surat}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/35.07.07.2014/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{Tahun_Surat}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Yang bertanda tangan di bawah ini, Kepala Desa Wringinanom, Kecamatan Poncokusumo, Kabupaten Malang.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7360808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{Kota_Ibu}, {Tanggal_Lahir_Ibu}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{Status_Perkawinan}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{Negara}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tabs>
          <w:tab w:val="left" w:leader="none" w:pos="1620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Berdasarkan keterangan orang tersebut di atas, benar-benar penduduk Desa Wringinanom dan menerangkan bahwa orang tersebut benar-benar berstatus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Cerai Hidup </w:t>
      </w:r>
      <w:r w:rsidDel="00000000" w:rsidR="00000000" w:rsidRPr="00000000">
        <w:rPr>
          <w:rFonts w:ascii="Arial" w:cs="Arial" w:eastAsia="Arial" w:hAnsi="Arial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{Status}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26 Mei 2025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419100" cy="508000"/>
                <wp:effectExtent b="0" l="0" r="0" t="0"/>
                <wp:docPr id="6417681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B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E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F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4750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id-ID"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C1A3F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C122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C122D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DC122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C122D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2fKflbkAl9Htu2Ym5tKA67UCIg==">CgMxLjAaHwoBMBIaChgICVIUChJ0YWJsZS43dGljN3lrZDlvYnM4AHIhMVUwTllmRUtTa3hjYTVBRFg3VmF5ZmhCRnVKYVlORmJG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2024-06-05T03:45:00Z</dcterms:created>
  <dc:creator>DESA</dc:creator>
</cp:coreProperties>
</file>