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PERNYATAAN PENAMBAHAN ANGGOTA KELUARGA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470/{Nomor_Surat}/35.07.07.2014/{Tahun Surat}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saya selaku Kepala Keluarga: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30642705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{Nama_Kepala_Keluarga}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Dengan ini menyatakan bahwa saya bertanggung jawab menerima dan menyetujui penambahan anggota keluarga ke dalam Kartu Keluarga saya: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64268489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{Nama_Anggota}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{Kota_Anggota}, {Tanggal_Lahir_Anggota}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Ayah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{Nama_Ayah}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Ibu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{Nama_Ibu}</w:t>
                </w:r>
              </w:p>
            </w:tc>
          </w:tr>
          <w:tr>
            <w:trPr>
              <w:cantSplit w:val="0"/>
              <w:trHeight w:val="581.9531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Hubungan</w:t>
                </w:r>
              </w:p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dalam Keluarga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{Hubungan_Dalam_Keluarga}</w:t>
                </w:r>
              </w:p>
            </w:tc>
          </w:tr>
        </w:tbl>
      </w:sdtContent>
    </w:sdt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Adapun orang tersebut adalah benar-benar berdomisili di alamat saya dan belum dimasukkan dalam Kartu Keluarga (KK)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26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653"/>
        <w:gridCol w:w="4373"/>
        <w:tblGridChange w:id="0">
          <w:tblGrid>
            <w:gridCol w:w="4653"/>
            <w:gridCol w:w="4373"/>
          </w:tblGrid>
        </w:tblGridChange>
      </w:tblGrid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Mengetahui,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Yang Membuat Pernyataan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(Nama_Pembuat_Pernyataan)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41">
          <w:pPr>
            <w:tabs>
              <w:tab w:val="center" w:leader="none" w:pos="4680"/>
              <w:tab w:val="right" w:leader="none" w:pos="9360"/>
            </w:tabs>
            <w:jc w:val="center"/>
            <w:rPr>
              <w:b w:val="1"/>
            </w:rPr>
          </w:pPr>
          <w:bookmarkStart w:colFirst="0" w:colLast="0" w:name="_heading=h.wezzusbtdqfg" w:id="0"/>
          <w:bookmarkEnd w:id="0"/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419100" cy="508000"/>
                <wp:effectExtent b="0" l="0" r="0" t="0"/>
                <wp:docPr id="19621072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A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9621072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D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E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OfLpc4rO4KYJbvF2wPaB54YJqA==">CgMxLjAaHwoBMBIaChgICVIUChJ0YWJsZS5weXZ6NnBybjRiNXUaHwoBMRIaChgICVIUChJ0YWJsZS5iNXV0NDhzN3N4aDUyDmgud2V6enVzYnRkcWZnOAByITFsbUVPUjFnYjdGRy0xTm0zSFNPZGxjOEdJRm9FT0FmVg==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