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AULA MAGNA</w:t>
      </w:r>
    </w:p>
    <w:p>
      <w:pPr>
        <w:jc w:val="center"/>
      </w:pPr>
      <w:r>
        <w:rPr>
          <w:rFonts w:ascii="Arial" w:hAnsi="Arial" w:eastAsia="Arial" w:cs="Arial"/>
          <w:sz w:val="24"/>
          <w:szCs w:val="24"/>
          <w:u w:val="single"/>
        </w:rPr>
        <w:t xml:space="preserve">Del 17 de octubre de 2025 al 28 de octubre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fffff2"/>
          </w:tcPr>
          <w:p>
            <w:pPr/>
            <w:r>
              <w:rPr/>
              <w:t xml:space="preserve">Martes 21/10/2025 17:00 a 20:00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Ensayo Guitarras puertas la Sur</w:t>
            </w:r>
          </w:p>
        </w:tc>
        <w:tc>
          <w:tcPr>
            <w:tcW w:w="4000" w:type="dxa"/>
            <w:vAlign w:val="center"/>
            <w:shd w:val="clear" w:color="" w:fill="fffff2"/>
          </w:tcPr>
          <w:p>
            <w:pPr/>
            <w:r>
              <w:rPr/>
              <w:t xml:space="preserve">Usan 30 sillas de bergé </w:t>
            </w:r>
          </w:p>
        </w:tc>
        <w:tc>
          <w:tcPr>
            <w:tcW w:w="4000" w:type="dxa"/>
            <w:vAlign w:val="center"/>
            <w:shd w:val="clear" w:color="" w:fill="fffff2"/>
          </w:tcPr>
          <w:p>
            <w:pPr/>
            <w:r>
              <w:rPr/>
              <w:t xml:space="preserve">Alberto Dalessandro +54 9 2914 25-2592-</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06:00 a 07:00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PLENARIO CSU</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Miércoles 22/10/2025 10:00 a 12:00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Capacitación boleta única asociación conciencia</w:t>
            </w:r>
          </w:p>
        </w:tc>
        <w:tc>
          <w:tcPr>
            <w:tcW w:w="4000" w:type="dxa"/>
            <w:vAlign w:val="center"/>
            <w:shd w:val="clear" w:color="" w:fill="63ef68"/>
          </w:tcPr>
          <w:p>
            <w:pPr/>
            <w:r>
              <w:rPr/>
              <w:t xml:space="preserve"/>
            </w:r>
          </w:p>
        </w:tc>
        <w:tc>
          <w:tcPr>
            <w:tcW w:w="4000" w:type="dxa"/>
            <w:vAlign w:val="center"/>
            <w:shd w:val="clear" w:color="" w:fill="63ef68"/>
          </w:tcPr>
          <w:p>
            <w:pPr/>
            <w:r>
              <w:rPr/>
              <w:t xml:space="preserve">Maximiliano Perez 291 5263476-</w:t>
            </w:r>
          </w:p>
        </w:tc>
        <w:tc>
          <w:tcPr>
            <w:tcW w:w="4000" w:type="dxa"/>
            <w:vAlign w:val="center"/>
            <w:shd w:val="clear" w:color="" w:fill="63ef68"/>
          </w:tcPr>
          <w:p>
            <w:pPr/>
            <w:r>
              <w:rPr/>
              <w:t xml:space="preserve">Asociación conciencia</w:t>
            </w:r>
          </w:p>
        </w:tc>
        <w:tc>
          <w:tcPr>
            <w:tcW w:w="3500" w:type="dxa"/>
            <w:vAlign w:val="center"/>
            <w:shd w:val="clear" w:color="" w:fill="63ef68"/>
          </w:tcPr>
          <w:p>
            <w:pPr/>
            <w:r>
              <w:rPr/>
              <w:t xml:space="preserve">Si. Dos mic (uno inalámbrico) y proyección</w:t>
            </w:r>
          </w:p>
        </w:tc>
        <w:tc>
          <w:tcPr>
            <w:tcW w:w="4000" w:type="dxa"/>
            <w:vAlign w:val="center"/>
            <w:shd w:val="clear" w:color="" w:fill="63ef68"/>
          </w:tcPr>
          <w:p>
            <w:pPr/>
            <w:r>
              <w:rPr/>
              <w:t xml:space="preserve">200 asistentes</w:t>
            </w:r>
          </w:p>
        </w:tc>
      </w:tr>
      <w:tr>
        <w:trPr/>
        <w:tc>
          <w:tcPr>
            <w:tcW w:w="1300" w:type="dxa"/>
            <w:vAlign w:val="center"/>
            <w:shd w:val="clear" w:color="" w:fill="fffff2"/>
          </w:tcPr>
          <w:p>
            <w:pPr/>
            <w:r>
              <w:rPr/>
              <w:t xml:space="preserve">Miércoles 22/10/2025 17:00 a 20:00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Ensayo Guitarras puertas la Sur</w:t>
            </w:r>
          </w:p>
        </w:tc>
        <w:tc>
          <w:tcPr>
            <w:tcW w:w="4000" w:type="dxa"/>
            <w:vAlign w:val="center"/>
            <w:shd w:val="clear" w:color="" w:fill="fffff2"/>
          </w:tcPr>
          <w:p>
            <w:pPr/>
            <w:r>
              <w:rPr/>
              <w:t xml:space="preserve">Usan 30 sillas de  Fundadores</w:t>
            </w:r>
          </w:p>
        </w:tc>
        <w:tc>
          <w:tcPr>
            <w:tcW w:w="4000" w:type="dxa"/>
            <w:vAlign w:val="center"/>
            <w:shd w:val="clear" w:color="" w:fill="fffff2"/>
          </w:tcPr>
          <w:p>
            <w:pPr/>
            <w:r>
              <w:rPr/>
              <w:t xml:space="preserve">Alberto Dalessandro +54 9 2914 25-2592-</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14:00 a 17:00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Ensayo Guitarras puertas la Sur</w:t>
            </w:r>
          </w:p>
        </w:tc>
        <w:tc>
          <w:tcPr>
            <w:tcW w:w="4000" w:type="dxa"/>
            <w:vAlign w:val="center"/>
            <w:shd w:val="clear" w:color="" w:fill="fffff2"/>
          </w:tcPr>
          <w:p>
            <w:pPr/>
            <w:r>
              <w:rPr/>
              <w:t xml:space="preserve">Usan 30 sillas de Fundadores</w:t>
            </w:r>
          </w:p>
        </w:tc>
        <w:tc>
          <w:tcPr>
            <w:tcW w:w="4000" w:type="dxa"/>
            <w:vAlign w:val="center"/>
            <w:shd w:val="clear" w:color="" w:fill="fffff2"/>
          </w:tcPr>
          <w:p>
            <w:pPr/>
            <w:r>
              <w:rPr/>
              <w:t xml:space="preserve">Alberto Dalessandro +54 9 2914 25-2592-</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30 sillas en escenario (sacar 15 de Fundadores y 15 de Bergé, hay curso upami y danza, no necesitan las 60 sillas)</w:t>
            </w:r>
          </w:p>
        </w:tc>
      </w:tr>
      <w:tr>
        <w:trPr/>
        <w:tc>
          <w:tcPr>
            <w:tcW w:w="1300" w:type="dxa"/>
            <w:vAlign w:val="center"/>
            <w:shd w:val="clear" w:color="" w:fill="63ef68"/>
          </w:tcPr>
          <w:p>
            <w:pPr/>
            <w:r>
              <w:rPr/>
              <w:t xml:space="preserve">Jueves 23/10/2025 18:00 a 20:00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CINE Cátedra Abierta</w:t>
            </w:r>
          </w:p>
        </w:tc>
        <w:tc>
          <w:tcPr>
            <w:tcW w:w="4000" w:type="dxa"/>
            <w:vAlign w:val="center"/>
            <w:shd w:val="clear" w:color="" w:fill="63ef68"/>
          </w:tcPr>
          <w:p>
            <w:pPr/>
            <w:r>
              <w:rPr/>
              <w:t xml:space="preserve"/>
            </w:r>
          </w:p>
        </w:tc>
        <w:tc>
          <w:tcPr>
            <w:tcW w:w="4000" w:type="dxa"/>
            <w:vAlign w:val="center"/>
            <w:shd w:val="clear" w:color="" w:fill="63ef68"/>
          </w:tcPr>
          <w:p>
            <w:pPr/>
            <w:r>
              <w:rPr/>
              <w:t xml:space="preserve">Horacio Iglesias 2915742036-</w:t>
            </w:r>
          </w:p>
        </w:tc>
        <w:tc>
          <w:tcPr>
            <w:tcW w:w="4000" w:type="dxa"/>
            <w:vAlign w:val="center"/>
            <w:shd w:val="clear" w:color="" w:fill="63ef68"/>
          </w:tcPr>
          <w:p>
            <w:pPr/>
            <w:r>
              <w:rPr/>
              <w:t xml:space="preserve">Cátedra Abierta</w:t>
            </w:r>
          </w:p>
        </w:tc>
        <w:tc>
          <w:tcPr>
            <w:tcW w:w="3500" w:type="dxa"/>
            <w:vAlign w:val="center"/>
            <w:shd w:val="clear" w:color="" w:fill="63ef68"/>
          </w:tcPr>
          <w:p>
            <w:pPr/>
            <w:r>
              <w:rPr/>
              <w:t xml:space="preserve">Proyección</w:t>
            </w:r>
          </w:p>
        </w:tc>
        <w:tc>
          <w:tcPr>
            <w:tcW w:w="4000" w:type="dxa"/>
            <w:vAlign w:val="center"/>
            <w:shd w:val="clear" w:color="" w:fill="63ef68"/>
          </w:tcPr>
          <w:p>
            <w:pPr/>
            <w:r>
              <w:rPr/>
              <w:t xml:space="preserve"/>
            </w:r>
          </w:p>
        </w:tc>
      </w:tr>
      <w:tr>
        <w:trPr/>
        <w:tc>
          <w:tcPr>
            <w:tcW w:w="1300" w:type="dxa"/>
            <w:vAlign w:val="center"/>
            <w:shd w:val="clear" w:color="" w:fill="63ef68"/>
          </w:tcPr>
          <w:p>
            <w:pPr/>
            <w:r>
              <w:rPr/>
              <w:t xml:space="preserve">Viernes 24/10/2025 08:00 a 15:00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Entrega de Títulos</w:t>
            </w:r>
          </w:p>
        </w:tc>
        <w:tc>
          <w:tcPr>
            <w:tcW w:w="4000" w:type="dxa"/>
            <w:vAlign w:val="center"/>
            <w:shd w:val="clear" w:color="" w:fill="63ef68"/>
          </w:tcPr>
          <w:p>
            <w:pPr/>
            <w:r>
              <w:rPr/>
              <w:t xml:space="preserve">Aula Magna y Fundadores
Dos turnos  10 y 12:30 hs</w:t>
            </w:r>
          </w:p>
        </w:tc>
        <w:tc>
          <w:tcPr>
            <w:tcW w:w="4000" w:type="dxa"/>
            <w:vAlign w:val="center"/>
            <w:shd w:val="clear" w:color="" w:fill="63ef68"/>
          </w:tcPr>
          <w:p>
            <w:pPr/>
            <w:r>
              <w:rPr/>
              <w:t xml:space="preserve">Vanesa Lodovskis Titulos int 2072 - Bárbara SGA int 1032-</w:t>
            </w:r>
          </w:p>
        </w:tc>
        <w:tc>
          <w:tcPr>
            <w:tcW w:w="4000" w:type="dxa"/>
            <w:vAlign w:val="center"/>
            <w:shd w:val="clear" w:color="" w:fill="63ef68"/>
          </w:tcPr>
          <w:p>
            <w:pPr/>
            <w:r>
              <w:rPr/>
              <w:t xml:space="preserve">Dirección de Títulos y Egresados</w:t>
            </w:r>
          </w:p>
        </w:tc>
        <w:tc>
          <w:tcPr>
            <w:tcW w:w="3500" w:type="dxa"/>
            <w:vAlign w:val="center"/>
            <w:shd w:val="clear" w:color="" w:fill="63ef68"/>
          </w:tcPr>
          <w:p>
            <w:pPr/>
            <w:r>
              <w:rPr/>
              <w:t xml:space="preserve">Si</w:t>
            </w:r>
          </w:p>
        </w:tc>
        <w:tc>
          <w:tcPr>
            <w:tcW w:w="4000" w:type="dxa"/>
            <w:vAlign w:val="center"/>
            <w:shd w:val="clear" w:color="" w:fill="63ef68"/>
          </w:tcPr>
          <w:p>
            <w:pPr/>
            <w:r>
              <w:rPr/>
              <w:t xml:space="preserve"/>
            </w:r>
          </w:p>
        </w:tc>
      </w:tr>
      <w:tr>
        <w:trPr/>
        <w:tc>
          <w:tcPr>
            <w:tcW w:w="1300" w:type="dxa"/>
            <w:vAlign w:val="center"/>
            <w:shd w:val="clear" w:color="" w:fill="63ef68"/>
          </w:tcPr>
          <w:p>
            <w:pPr/>
            <w:r>
              <w:rPr/>
              <w:t xml:space="preserve">Viernes 24/10/2025 19:00 a 23:30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Festival Guitarras en las Puertas del Sur en edición  nro. 22</w:t>
            </w:r>
          </w:p>
        </w:tc>
        <w:tc>
          <w:tcPr>
            <w:tcW w:w="4000" w:type="dxa"/>
            <w:vAlign w:val="center"/>
            <w:shd w:val="clear" w:color="" w:fill="63ef68"/>
          </w:tcPr>
          <w:p>
            <w:pPr/>
            <w:r>
              <w:rPr/>
              <w:t xml:space="preserve">Prueba de sonido 19 horas
Función 21 horas. Duración 1 hora 40 minutos
Desarme 23 horas
presencia de la orquesta de guitarras de Hamburgo. El programa comprende la participación además de la orquesta municipal de guitarras Les Escoberes, la presencia de Máximo Pujol, Eleonora Ferreyra , y Malena Monzón. 
Una parte del programa van a tocar las dos orquestas y solistas.
Son 30 personas .</w:t>
            </w:r>
          </w:p>
        </w:tc>
        <w:tc>
          <w:tcPr>
            <w:tcW w:w="4000" w:type="dxa"/>
            <w:vAlign w:val="center"/>
            <w:shd w:val="clear" w:color="" w:fill="63ef68"/>
          </w:tcPr>
          <w:p>
            <w:pPr/>
            <w:r>
              <w:rPr/>
              <w:t xml:space="preserve">Alberto Dalessandro +54 9 2914 25-2592-</w:t>
            </w:r>
          </w:p>
        </w:tc>
        <w:tc>
          <w:tcPr>
            <w:tcW w:w="4000" w:type="dxa"/>
            <w:vAlign w:val="center"/>
            <w:shd w:val="clear" w:color="" w:fill="63ef68"/>
          </w:tcPr>
          <w:p>
            <w:pPr/>
            <w:r>
              <w:rPr/>
              <w:t xml:space="preserve"/>
            </w:r>
          </w:p>
        </w:tc>
        <w:tc>
          <w:tcPr>
            <w:tcW w:w="3500" w:type="dxa"/>
            <w:vAlign w:val="center"/>
            <w:shd w:val="clear" w:color="" w:fill="63ef68"/>
          </w:tcPr>
          <w:p>
            <w:pPr/>
            <w:r>
              <w:rPr/>
              <w:t xml:space="preserve">1 micro de aire para solista de guitarra 
Al menos 5 micros ambientales p las orquestas: hablan con Juan Cerana
</w:t>
            </w:r>
          </w:p>
        </w:tc>
        <w:tc>
          <w:tcPr>
            <w:tcW w:w="4000" w:type="dxa"/>
            <w:vAlign w:val="center"/>
            <w:shd w:val="clear" w:color="" w:fill="63ef68"/>
          </w:tcPr>
          <w:p>
            <w:pPr/>
            <w:r>
              <w:rPr/>
              <w:t xml:space="preserve">30 sillas </w:t>
            </w:r>
          </w:p>
        </w:tc>
      </w:tr>
      <w:tr>
        <w:trPr/>
        <w:tc>
          <w:tcPr>
            <w:tcW w:w="1300" w:type="dxa"/>
            <w:vAlign w:val="center"/>
            <w:shd w:val="clear" w:color="" w:fill="fffff2"/>
          </w:tcPr>
          <w:p>
            <w:pPr/>
            <w:r>
              <w:rPr/>
              <w:t xml:space="preserve">Sábado 25/10/2025 18:00 a 23:30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ELECCIONES NACIONALES</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Domingo 26/10/2025 06:00 a 00:00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ELECCIONES NACIONALES</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Lunes 27/10/2025 08:30 a 17:00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La vida es corto</w:t>
            </w:r>
          </w:p>
        </w:tc>
        <w:tc>
          <w:tcPr>
            <w:tcW w:w="4000" w:type="dxa"/>
            <w:vAlign w:val="center"/>
            <w:shd w:val="clear" w:color="" w:fill="63ef68"/>
          </w:tcPr>
          <w:p>
            <w:pPr/>
            <w:r>
              <w:rPr/>
              <w:t xml:space="preserve">Horario de armado del evento: 8:30 
Horario del evento: 
Turno mañana: 9 hs – Turno tarde: 13 hs. 
Horario de desarme: 16:30</w:t>
            </w:r>
          </w:p>
        </w:tc>
        <w:tc>
          <w:tcPr>
            <w:tcW w:w="4000" w:type="dxa"/>
            <w:vAlign w:val="center"/>
            <w:shd w:val="clear" w:color="" w:fill="63ef68"/>
          </w:tcPr>
          <w:p>
            <w:pPr/>
            <w:r>
              <w:rPr/>
              <w:t xml:space="preserve">Liliana Granero 291 5751781-Andrea Ginter 291 5056219</w:t>
            </w:r>
          </w:p>
        </w:tc>
        <w:tc>
          <w:tcPr>
            <w:tcW w:w="4000" w:type="dxa"/>
            <w:vAlign w:val="center"/>
            <w:shd w:val="clear" w:color="" w:fill="63ef68"/>
          </w:tcPr>
          <w:p>
            <w:pPr/>
            <w:r>
              <w:rPr/>
              <w:t xml:space="preserve">Escuela Normal Superior "Vicente Fatone"</w:t>
            </w:r>
          </w:p>
        </w:tc>
        <w:tc>
          <w:tcPr>
            <w:tcW w:w="3500" w:type="dxa"/>
            <w:vAlign w:val="center"/>
            <w:shd w:val="clear" w:color="" w:fill="63ef68"/>
          </w:tcPr>
          <w:p>
            <w:pPr/>
            <w:r>
              <w:rPr/>
              <w:t xml:space="preserve">Cañón para proyección de presentaciones desde computadora personal y asistencia de personal de la UNS para sonido</w:t>
            </w:r>
          </w:p>
        </w:tc>
        <w:tc>
          <w:tcPr>
            <w:tcW w:w="4000" w:type="dxa"/>
            <w:vAlign w:val="center"/>
            <w:shd w:val="clear" w:color="" w:fill="63ef68"/>
          </w:tcPr>
          <w:p>
            <w:pPr/>
            <w:r>
              <w:rPr/>
              <w:t xml:space="preserve">240 asistentes</w:t>
            </w:r>
          </w:p>
        </w:tc>
      </w:tr>
      <w:tr>
        <w:trPr/>
        <w:tc>
          <w:tcPr>
            <w:tcW w:w="1300" w:type="dxa"/>
            <w:vAlign w:val="center"/>
            <w:shd w:val="clear" w:color="" w:fill="63ef68"/>
          </w:tcPr>
          <w:p>
            <w:pPr/>
            <w:r>
              <w:rPr/>
              <w:t xml:space="preserve">Martes 28/10/2025 09:00 a 11:30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Ensayo para presentación del 31</w:t>
            </w:r>
          </w:p>
        </w:tc>
        <w:tc>
          <w:tcPr>
            <w:tcW w:w="4000" w:type="dxa"/>
            <w:vAlign w:val="center"/>
            <w:shd w:val="clear" w:color="" w:fill="63ef68"/>
          </w:tcPr>
          <w:p>
            <w:pPr/>
            <w:r>
              <w:rPr/>
              <w:t xml:space="preserve">Horario a confirmar
Coordinar con Juan C de DMA</w:t>
            </w:r>
          </w:p>
        </w:tc>
        <w:tc>
          <w:tcPr>
            <w:tcW w:w="4000" w:type="dxa"/>
            <w:vAlign w:val="center"/>
            <w:shd w:val="clear" w:color="" w:fill="63ef68"/>
          </w:tcPr>
          <w:p>
            <w:pPr/>
            <w:r>
              <w:rPr/>
              <w:t xml:space="preserve">Cesar Pugliafito 2914291938-</w:t>
            </w:r>
          </w:p>
        </w:tc>
        <w:tc>
          <w:tcPr>
            <w:tcW w:w="4000" w:type="dxa"/>
            <w:vAlign w:val="center"/>
            <w:shd w:val="clear" w:color="" w:fill="63ef68"/>
          </w:tcPr>
          <w:p>
            <w:pPr/>
            <w:r>
              <w:rPr/>
              <w:t xml:space="preserve">Chau Italia</w:t>
            </w:r>
          </w:p>
        </w:tc>
        <w:tc>
          <w:tcPr>
            <w:tcW w:w="3500" w:type="dxa"/>
            <w:vAlign w:val="center"/>
            <w:shd w:val="clear" w:color="" w:fill="63ef68"/>
          </w:tcPr>
          <w:p>
            <w:pPr/>
            <w:r>
              <w:rPr/>
              <w:t xml:space="preserve">Si</w:t>
            </w:r>
          </w:p>
        </w:tc>
        <w:tc>
          <w:tcPr>
            <w:tcW w:w="4000" w:type="dxa"/>
            <w:vAlign w:val="center"/>
            <w:shd w:val="clear" w:color="" w:fill="63ef68"/>
          </w:tcPr>
          <w:p>
            <w:pPr/>
            <w:r>
              <w:rPr/>
              <w:t xml:space="preserve"/>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- 17 de octubre de 2025 al 28 de octubre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2025-10-17T08:34:30-03:00</dcterms:created>
  <dcterms:modified xsi:type="dcterms:W3CDTF">2025-10-17T08:34:30-03:00</dcterms:modified>
</cp:coreProperties>
</file>

<file path=docProps/custom.xml><?xml version="1.0" encoding="utf-8"?>
<Properties xmlns="http://schemas.openxmlformats.org/officeDocument/2006/custom-properties" xmlns:vt="http://schemas.openxmlformats.org/officeDocument/2006/docPropsVTypes"/>
</file>