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RONDEAU - AUDITORIO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25 de marzo de 2025 al 30 de abril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02/04/2025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08/04/2025 08:00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Redescubriendo nuestra identidad Segundas Jornadas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Eduardo Mata 291 570-7155-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Centro de Estudios Sudeste Bonaerense y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09/04/2025 08:00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Redescubriendo nuestra identidad Segundas Jornadas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Eduardo Mata 291 570-7155-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Centro de Estudios Sudeste Bonaerense y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11/04/2025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15/04/2025 17:00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La práctica Docente en las carreras de Prof de Educ Inicial y Priimaria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PENDIENTE: Hablar por las hs extras con Monterubbianesi.
Horario de armado del evento: 17.30 hs.
Horario del evento:18 A 19.45 hs.
Horario de desarme:19.45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Mabel Díaz 291407-6888-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Cs de la Educación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135 personas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17/04/2025 06:00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LABORABLE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18/04/2025 06:00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LABORABLE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21/04/2025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24/04/2025 08:00 a 12:30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UNS y Unión Parlamentarios del Mercosur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Gabriela Landaluce int 1050-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Institucionales UNS y Unión Parlamentarios del Mercosur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25/04/2025 07:30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Foro de Investigación Traslacional en Salud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Instituto de Investigaciones en Ciencias de la Salud (IICS-UNS).
La actividad comienza a las 8.00 hs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Brenda Di Giacomo 2932-520218-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Cs de la Salud e IICS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Break 10/10:30 h – 13 h. Catering sin definir aún. 80/100 asistentes. En Bergé: reunión 20/25 personas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- 25 de marzo de 2025 al 30 de abril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2025-03-25T08:31:50-03:00</dcterms:created>
  <dcterms:modified xsi:type="dcterms:W3CDTF">2025-03-25T08:31:50-03:00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