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marzo de 2024 al 22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marzo de 2024 al 22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2024-03-06T10:41:06-03:00</dcterms:created>
  <dcterms:modified xsi:type="dcterms:W3CDTF">2024-03-06T10:41:06-03:00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