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21 de agosto de 2025 al 21 de agosto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21/08/2025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RCP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Julieta int 1037-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Personal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21/08/2025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a Cuidadores de Hogares Convivenciales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Niñez, Adolescencia y Familia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Cantidad de personas: 25 personas
Recursos necesarios: proyector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21/08/2025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Encuentro Focal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Marcos Marchegiani-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- 21 de agosto de 2025 al 21 de agosto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2025-08-19T11:37:34-03:00</dcterms:created>
  <dcterms:modified xsi:type="dcterms:W3CDTF">2025-08-19T11:37:34-03:00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