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09/08/2024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50a Conferencia Latinoamericana de Informática y las 53 Jornadas Argentinas de Informática  . La actividad arranca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4595181 - 2914275283-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 
18:00 a 19:00 hs: Conferencia de apertura 
19:00 hs Ceremonia de apertura del evento
19:30 hs Coro UNS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13/08/2024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50a Conferencia Latinoamericana de Informática y las 53 Jornadas Argentinas de Informática  . La actividad arranca a las 18:00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4595181 - 2914275283-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PULSIONES: audio y algunas luces como para ambientar la sala.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 
Conferencias plenarias de 18 a 19 hs
Luego baila  PULSIONES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14/08/2024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50a Conferencia Latinoamericana de Informática y las 53 Jornadas Argentinas de Informática  . La actividad arranca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Precisa de conexión zoom y Streaming con Standfor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 
Conferencia plenaria de 18:00 a 19:00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3)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2401-Rafaela Lara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Exámen ATI II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3501-Pablo del Rosso int 3503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de Narrativa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10:00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Hablado con Rafael, sólo necesitan el guardia que va por defecto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2024-08-09T08:27:30-03:00</dcterms:created>
  <dcterms:modified xsi:type="dcterms:W3CDTF">2024-08-09T08:27:30-03:00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