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2025 al 23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17/05/2025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2025 al 23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2025-05-14T09:15:27-03:00</dcterms:created>
  <dcterms:modified xsi:type="dcterms:W3CDTF">2025-05-14T09:15:27-03:00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