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febrero de 2024 al 23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Proyectos de Extensión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Di Pascuale int 1053-Tel: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Plan de Estudios Biologia, Bioquímica y Farmacia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personas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Stefanazzi 291 467-5156-Tel: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Proyectos de Extensión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Di Pascuale int 1053-Tel: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febrero de 2024 al 23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2024-02-21T08:10:39-03:00</dcterms:created>
  <dcterms:modified xsi:type="dcterms:W3CDTF">2024-02-21T08:10:39-03:00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