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mayo de 2024 al 21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09:30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Fundadores
Entrega de 10:30 a 12:30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 de vacunas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P.E. RCP en movimiento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30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11/05/2024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Psicodrama, Sociodrama y Teatro Espontáneo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dictado por la Lic. Carolina Goldman.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Nicolasa Rodríguez 291 402-5614-Tel: ADUNS (0291) 451 7969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 2995 7227 33 -Tel: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 291 4161684-Tel: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Coaching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16/05/2024 09:30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RCP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Salgueiro SGA int 1034-Tel: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Clases de Danza para adultos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atras y sacar el escritorio.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18/05/2024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Psicodrama, Sociodrama y Teatro Espontáneo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dictado por la Lic. Carolina Goldman.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Nicolasa Rodríguez 291 402-5614-Tel: ADUNS (0291) 451 7969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 2995 7227 33 -Tel: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 291 4161684-Tel: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mayo de 2024 al 21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2024-05-08T09:45:30-03:00</dcterms:created>
  <dcterms:modified xsi:type="dcterms:W3CDTF">2024-05-08T09:45:30-03:00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