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CASA DE LA CULTURA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13 de septiembre de 2024 al 24 de septiembre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Muestra Bahía Che Mil Miradas - DESARMADO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Mónica Oliver 291 470-6117-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11:00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Ensayo Ensamble Sepúlveda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Alejandro Sepúlveda 2914 02-8813-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15:30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cartografía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Ambos salones. Usan también patio del aljibe
Van 15:30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Emilce Heredia Chaz 291 4729349-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PEU: Espacio Público y derecho a la ciudad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
50 sillas
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13/09/2024 16:00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Capacitación sobre cartografía social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Ambos salones. Usan también patio del aljibe
Van 15:30 a armar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Emilce Heredia Chaz 291 4729349-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PEU: Espacio Público y derecho a la ciudad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50 personas
50 sillas
Proyector 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14/09/2024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 y patio. Lo hablaron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1031 -Olivia Rodriguez Brianti 2914027032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Parlantes, micrófono, 2 mesas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14/09/2024 18:00 a 22:00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Peña internacionales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Usan toda la casa y patio. Lo hablaron con Monterubbianesi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Elena int 1031 -Olivia Rodriguez Brianti 2914027032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Subsecretaría de Internacionalización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Consumo de alimentos y bebidas. Parlantes, micrófono, 2 mesas
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08:00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ARMADO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16/09/2024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Fotografía Creativa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Lorena Constantini 291 4419-109-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INAUGURACIÓN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17/09/2024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18/09/2024 10:00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18/09/2024 10:00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18/09/2024 15:00 a 17:00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Plantas Medicinales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Recupera clase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Vanesa Perez Cuadra 2914407604-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Miércoles 18/09/2024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Agropeña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Giovanni Lorenzo 2804 558541-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19/09/2024 10:00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19/09/2024 10:00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19/09/2024 16:00 a 18:00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RCP en movimiento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Clara Luro 2923-561356-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Movimiento Salud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Jueves 19/09/2024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Reunión Voluntariados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Adrian Caldart 298 4661363-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y micrófono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08:00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Consejo de Administración de FUNS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Nora Rodríguez int 2095- 0291 4562499 - 291 4223043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13:00 a 15:00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Viernes 20/09/2024 17:30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Charla sobre Alaska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Natalia Cozzani 291 4375730-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Depto de Biologia, Bioquímica y Farmacia 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Proyector 
50 personas
Sin coffee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Sábado 21/09/2024 06:00 a 00:00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ASUETO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09:00 a 13:00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12:00 a 14:00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Qué comemos cuando comemos?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Inés Kawior 011 6977-3365-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Gastronomía Funcional y Activa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Santiago Troncoso 291 4976-167-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Lunes 23/09/2024 16:00 a 23:30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NO DISPONIBLE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08:00 a 10:00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Proyecto invadiendo el museo y espacios culturales - ACTIVIDAD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Si hay evento de rectorado se suspende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Cielo Barrera 2915 13-2649-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SGCYEU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10:00 a 12:00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Italiano 2 A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Ester Sierra 2915020086-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14:00 a 16:00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Taller de Psicomotricidad UPAMI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Gisela Daiana Vazquez 2664 385658-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UPAMI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MERCEDES SOSA CASA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  <w:tr>
        <w:trPr/>
        <w:tc>
          <w:tcPr>
            <w:tcW w:w="1300" w:type="dxa"/>
            <w:vAlign w:val="center"/>
            <w:shd w:val="clear" w:color="" w:fill="fffff2"/>
          </w:tcPr>
          <w:p>
            <w:pPr/>
            <w:r>
              <w:rPr/>
              <w:t xml:space="preserve">Martes 24/09/2024 18:00 a 20:00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COMEDOR CASA DE LA CULTURA</w:t>
            </w:r>
          </w:p>
        </w:tc>
        <w:tc>
          <w:tcPr>
            <w:tcW w:w="3000" w:type="dxa"/>
            <w:vAlign w:val="center"/>
            <w:shd w:val="clear" w:color="" w:fill="fffff2"/>
          </w:tcPr>
          <w:p>
            <w:pPr/>
            <w:r>
              <w:rPr/>
              <w:t xml:space="preserve">Clase de llamado y baile de Candombe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4 clases los martes de septiembre
18.00 a 18:30 armado
18.30 a 19.30 actividad
19:30 a 20.00 desarme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Melina Ubeda 21 513-1967-</w:t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Comparsa de Candombe "Cuna de Tamborileros"</w:t>
            </w:r>
          </w:p>
        </w:tc>
        <w:tc>
          <w:tcPr>
            <w:tcW w:w="3500" w:type="dxa"/>
            <w:vAlign w:val="center"/>
            <w:shd w:val="clear" w:color="" w:fill="fffff2"/>
          </w:tcPr>
          <w:p>
            <w:pPr/>
            <w:r>
              <w:rPr/>
              <w:t xml:space="preserve"/>
            </w:r>
          </w:p>
        </w:tc>
        <w:tc>
          <w:tcPr>
            <w:tcW w:w="4000" w:type="dxa"/>
            <w:vAlign w:val="center"/>
            <w:shd w:val="clear" w:color="" w:fill="fffff2"/>
          </w:tcPr>
          <w:p>
            <w:pPr/>
            <w:r>
              <w:rPr/>
              <w:t xml:space="preserve">Algunas sillas para tomborileros</w:t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- 13 de septiembre de 2024 al 24 de septiembre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2024-09-13T08:35:33-03:00</dcterms:created>
  <dcterms:modified xsi:type="dcterms:W3CDTF">2024-09-13T08:35:33-03:00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