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marzo de 2025 al 05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05/03/2025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Mujeres DDHH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 a 9 hs Armado de 11 paneles en el hall de Rondeau 35
9.00 hs - Presentación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Final ESAV Sol Lago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hs armado de exposición en sala 2
17 hs exame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Lago 291 511-5127-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12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Final ESAV Sol Lago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hs armado de exposición en sala 2
17 hs exame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Lago 291 511-5127-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12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marzo de 2025 al 05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2025-02-28T11:40:01-03:00</dcterms:created>
  <dcterms:modified xsi:type="dcterms:W3CDTF">2025-02-28T11:40:01-03:00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