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93521" w14:textId="3038143F" w:rsidR="002731A7" w:rsidRPr="002731A7" w:rsidRDefault="002731A7" w:rsidP="002731A7">
      <w:pPr>
        <w:pStyle w:val="Heading1"/>
      </w:pPr>
      <w:r>
        <w:t>Legal</w:t>
      </w:r>
    </w:p>
    <w:p w14:paraId="13AFD9DE" w14:textId="45D56EC8" w:rsidR="006B4478" w:rsidRPr="006B4478" w:rsidRDefault="006B4478" w:rsidP="002731A7">
      <w:pPr>
        <w:pStyle w:val="Heading2"/>
      </w:pPr>
      <w:r w:rsidRPr="006B4478">
        <w:t>gitbit.org Privacy Policy</w:t>
      </w:r>
    </w:p>
    <w:p w14:paraId="5C45DA76" w14:textId="77777777" w:rsidR="006B4478" w:rsidRPr="006B4478" w:rsidRDefault="006B4478" w:rsidP="006B4478">
      <w:r w:rsidRPr="006B4478">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7EDABF46" w14:textId="77777777" w:rsidR="006B4478" w:rsidRPr="006B4478" w:rsidRDefault="006B4478" w:rsidP="006B4478">
      <w:r w:rsidRPr="006B4478">
        <w:rPr>
          <w:b/>
          <w:bCs/>
        </w:rPr>
        <w:t>What personal information do we collect from the people that visit our blog, website or app?</w:t>
      </w:r>
    </w:p>
    <w:p w14:paraId="28E8DB8A" w14:textId="77777777" w:rsidR="006B4478" w:rsidRPr="006B4478" w:rsidRDefault="006B4478" w:rsidP="006B4478">
      <w:r w:rsidRPr="006B4478">
        <w:t>When ordering or registering on our site, as appropriate, you may be asked to enter your name, email address or other details to help you with your experience.</w:t>
      </w:r>
    </w:p>
    <w:p w14:paraId="083B0165" w14:textId="77777777" w:rsidR="006B4478" w:rsidRPr="006B4478" w:rsidRDefault="006B4478" w:rsidP="006B4478">
      <w:r w:rsidRPr="006B4478">
        <w:rPr>
          <w:b/>
          <w:bCs/>
        </w:rPr>
        <w:t>When do we collect information?</w:t>
      </w:r>
    </w:p>
    <w:p w14:paraId="5AB14560" w14:textId="77777777" w:rsidR="006B4478" w:rsidRPr="006B4478" w:rsidRDefault="006B4478" w:rsidP="006B4478">
      <w:r w:rsidRPr="006B4478">
        <w:t>We collect information from you when you subscribe to a newsletter, respond to a survey, fill out a form or enter information on our site.</w:t>
      </w:r>
    </w:p>
    <w:p w14:paraId="5DBF4ADE" w14:textId="77777777" w:rsidR="006B4478" w:rsidRPr="006B4478" w:rsidRDefault="006B4478" w:rsidP="006B4478">
      <w:r w:rsidRPr="006B4478">
        <w:rPr>
          <w:b/>
          <w:bCs/>
        </w:rPr>
        <w:t>How do we use your information?</w:t>
      </w:r>
    </w:p>
    <w:p w14:paraId="0EA7FC12" w14:textId="77777777" w:rsidR="006B4478" w:rsidRPr="006B4478" w:rsidRDefault="006B4478" w:rsidP="006B4478">
      <w:r w:rsidRPr="006B4478">
        <w:t>We may use the information we collect from you when you register, make a purchase, sign up for our newsletter, respond to a survey or marketing communication, surf the website, or use certain other site features in the following ways:</w:t>
      </w:r>
    </w:p>
    <w:p w14:paraId="5D7DF4B6" w14:textId="77777777" w:rsidR="006B4478" w:rsidRPr="006B4478" w:rsidRDefault="006B4478" w:rsidP="006B4478">
      <w:pPr>
        <w:numPr>
          <w:ilvl w:val="0"/>
          <w:numId w:val="1"/>
        </w:numPr>
      </w:pPr>
      <w:r w:rsidRPr="006B4478">
        <w:t>To send periodic emails regarding your order or other products and services.</w:t>
      </w:r>
    </w:p>
    <w:p w14:paraId="4421D078" w14:textId="77777777" w:rsidR="006B4478" w:rsidRPr="006B4478" w:rsidRDefault="006B4478" w:rsidP="006B4478">
      <w:pPr>
        <w:numPr>
          <w:ilvl w:val="0"/>
          <w:numId w:val="1"/>
        </w:numPr>
      </w:pPr>
      <w:r w:rsidRPr="006B4478">
        <w:t>To follow up with them after correspondence (live chat, email or phone inquiries)</w:t>
      </w:r>
    </w:p>
    <w:p w14:paraId="60476A14" w14:textId="77777777" w:rsidR="006B4478" w:rsidRPr="006B4478" w:rsidRDefault="006B4478" w:rsidP="006B4478">
      <w:r w:rsidRPr="006B4478">
        <w:rPr>
          <w:b/>
          <w:bCs/>
        </w:rPr>
        <w:t>How do we protect your information?</w:t>
      </w:r>
    </w:p>
    <w:p w14:paraId="2EBD5CFB" w14:textId="77777777" w:rsidR="006B4478" w:rsidRPr="006B4478" w:rsidRDefault="006B4478" w:rsidP="006B4478">
      <w:r w:rsidRPr="006B4478">
        <w:t>Our website is scanned on a regular basis for security holes and known vulnerabilities in order to make your visit to our site as safe as possible.</w:t>
      </w:r>
    </w:p>
    <w:p w14:paraId="31A4C940" w14:textId="77777777" w:rsidR="006B4478" w:rsidRPr="006B4478" w:rsidRDefault="006B4478" w:rsidP="006B4478">
      <w:r w:rsidRPr="006B4478">
        <w:t>We do not use Malware Scanning.</w:t>
      </w:r>
    </w:p>
    <w:p w14:paraId="19C95B58" w14:textId="77777777" w:rsidR="006B4478" w:rsidRPr="006B4478" w:rsidRDefault="006B4478" w:rsidP="006B4478">
      <w:r w:rsidRPr="006B4478">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14:paraId="5CC1F032" w14:textId="77777777" w:rsidR="006B4478" w:rsidRPr="006B4478" w:rsidRDefault="006B4478" w:rsidP="006B4478">
      <w:r w:rsidRPr="006B4478">
        <w:t>We implement a variety of security measures when a user places an order enters, submits, or accesses their information to maintain the safety of your personal information.</w:t>
      </w:r>
    </w:p>
    <w:p w14:paraId="172894F8" w14:textId="77777777" w:rsidR="006B4478" w:rsidRPr="006B4478" w:rsidRDefault="006B4478" w:rsidP="006B4478">
      <w:r w:rsidRPr="006B4478">
        <w:t>All transactions are processed through a gateway provider and are not stored or processed on our servers.</w:t>
      </w:r>
    </w:p>
    <w:p w14:paraId="0AE7A9AA" w14:textId="77777777" w:rsidR="006B4478" w:rsidRPr="006B4478" w:rsidRDefault="006B4478" w:rsidP="006B4478">
      <w:r w:rsidRPr="006B4478">
        <w:rPr>
          <w:b/>
          <w:bCs/>
        </w:rPr>
        <w:t>Do we use 'cookies'?</w:t>
      </w:r>
    </w:p>
    <w:p w14:paraId="7464A1BE" w14:textId="77777777" w:rsidR="006B4478" w:rsidRPr="006B4478" w:rsidRDefault="006B4478" w:rsidP="006B4478">
      <w:r w:rsidRPr="006B4478">
        <w:t>We do not use cookies for tracking purposes</w:t>
      </w:r>
    </w:p>
    <w:p w14:paraId="539DDEB3" w14:textId="77777777" w:rsidR="006B4478" w:rsidRPr="006B4478" w:rsidRDefault="006B4478" w:rsidP="006B4478">
      <w:r w:rsidRPr="006B4478">
        <w:lastRenderedPageBreak/>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14:paraId="6A75496C" w14:textId="77777777" w:rsidR="006B4478" w:rsidRPr="006B4478" w:rsidRDefault="006B4478" w:rsidP="006B4478">
      <w:r w:rsidRPr="006B4478">
        <w:t>If you turn cookies off .</w:t>
      </w:r>
    </w:p>
    <w:p w14:paraId="308EB09E" w14:textId="77777777" w:rsidR="006B4478" w:rsidRPr="006B4478" w:rsidRDefault="006B4478" w:rsidP="006B4478">
      <w:r w:rsidRPr="006B4478">
        <w:rPr>
          <w:b/>
          <w:bCs/>
        </w:rPr>
        <w:t>Third-party disclosure</w:t>
      </w:r>
    </w:p>
    <w:p w14:paraId="6D1A64F4" w14:textId="77777777" w:rsidR="006B4478" w:rsidRPr="006B4478" w:rsidRDefault="006B4478" w:rsidP="006B4478">
      <w:r w:rsidRPr="006B4478">
        <w:t>We do not sell, trade, or otherwise transfer to outside parties your Personally Identifiable Information.</w:t>
      </w:r>
    </w:p>
    <w:p w14:paraId="289FD064" w14:textId="77777777" w:rsidR="006B4478" w:rsidRPr="006B4478" w:rsidRDefault="006B4478" w:rsidP="006B4478">
      <w:r w:rsidRPr="006B4478">
        <w:rPr>
          <w:b/>
          <w:bCs/>
        </w:rPr>
        <w:t>Third-party links</w:t>
      </w:r>
    </w:p>
    <w:p w14:paraId="160A4799" w14:textId="77777777" w:rsidR="006B4478" w:rsidRPr="006B4478" w:rsidRDefault="006B4478" w:rsidP="006B4478">
      <w:r w:rsidRPr="006B4478">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14:paraId="2369860F" w14:textId="77777777" w:rsidR="006B4478" w:rsidRPr="006B4478" w:rsidRDefault="006B4478" w:rsidP="006B4478">
      <w:r w:rsidRPr="006B4478">
        <w:rPr>
          <w:b/>
          <w:bCs/>
        </w:rPr>
        <w:t>Google</w:t>
      </w:r>
    </w:p>
    <w:p w14:paraId="2248C03F" w14:textId="77777777" w:rsidR="006B4478" w:rsidRPr="006B4478" w:rsidRDefault="006B4478" w:rsidP="006B4478">
      <w:r w:rsidRPr="006B4478">
        <w:t>Google's advertising requirements can be summed up by Google's Advertising Principles. They are put in place to provide a positive experience for users. https://support.google.com/adwordspolicy/answer/1316548?hl=en</w:t>
      </w:r>
    </w:p>
    <w:p w14:paraId="5C03FFB6" w14:textId="77777777" w:rsidR="006B4478" w:rsidRPr="006B4478" w:rsidRDefault="006B4478" w:rsidP="006B4478">
      <w:r w:rsidRPr="006B4478">
        <w:t>We use Google AdSense Advertising on our website.</w:t>
      </w:r>
    </w:p>
    <w:p w14:paraId="2075C641" w14:textId="77777777" w:rsidR="006B4478" w:rsidRPr="006B4478" w:rsidRDefault="006B4478" w:rsidP="006B4478">
      <w:r w:rsidRPr="006B4478">
        <w:t>Google, as a third-party vendor, uses cookies to serve ads on our site. Google's use of the DART cookie enables it to serve ads to our users based on previous visits to our site and other sites on the Internet. Users may opt-out of the use of the DART cookie by visiting the Google Ad and Content Network privacy policy.</w:t>
      </w:r>
    </w:p>
    <w:p w14:paraId="61437CFC" w14:textId="77777777" w:rsidR="006B4478" w:rsidRPr="006B4478" w:rsidRDefault="006B4478" w:rsidP="006B4478">
      <w:r w:rsidRPr="006B4478">
        <w:rPr>
          <w:b/>
          <w:bCs/>
        </w:rPr>
        <w:t>We have implemented the following:</w:t>
      </w:r>
    </w:p>
    <w:p w14:paraId="751EB36C" w14:textId="77777777" w:rsidR="006B4478" w:rsidRPr="006B4478" w:rsidRDefault="006B4478" w:rsidP="006B4478">
      <w:r w:rsidRPr="006B4478">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14:paraId="35D63B4F" w14:textId="77777777" w:rsidR="006B4478" w:rsidRPr="006B4478" w:rsidRDefault="006B4478" w:rsidP="006B4478">
      <w:r w:rsidRPr="006B4478">
        <w:rPr>
          <w:b/>
          <w:bCs/>
        </w:rPr>
        <w:t>Opting out:</w:t>
      </w:r>
      <w:r w:rsidRPr="006B4478">
        <w:br/>
        <w:t>Users can set preferences for how Google advertises to you using the Google Ad Settings page. Alternatively, you can opt out by visiting the Network Advertising Initiative Opt Out page or by using the Google Analytics Opt Out Browser add on.</w:t>
      </w:r>
    </w:p>
    <w:p w14:paraId="76AE0FF3" w14:textId="77777777" w:rsidR="006B4478" w:rsidRPr="006B4478" w:rsidRDefault="006B4478" w:rsidP="006B4478">
      <w:r w:rsidRPr="006B4478">
        <w:rPr>
          <w:b/>
          <w:bCs/>
        </w:rPr>
        <w:t>California Online Privacy Protection Act</w:t>
      </w:r>
    </w:p>
    <w:p w14:paraId="0EA6DDB5" w14:textId="77777777" w:rsidR="006B4478" w:rsidRPr="006B4478" w:rsidRDefault="006B4478" w:rsidP="006B4478">
      <w:r w:rsidRPr="006B4478">
        <w:t>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14:paraId="3294291E" w14:textId="77777777" w:rsidR="006B4478" w:rsidRPr="006B4478" w:rsidRDefault="006B4478" w:rsidP="006B4478">
      <w:r w:rsidRPr="006B4478">
        <w:rPr>
          <w:b/>
          <w:bCs/>
        </w:rPr>
        <w:lastRenderedPageBreak/>
        <w:t>According to CalOPPA, we agree to the following:</w:t>
      </w:r>
    </w:p>
    <w:p w14:paraId="78FA3EDC" w14:textId="77777777" w:rsidR="006B4478" w:rsidRPr="006B4478" w:rsidRDefault="006B4478" w:rsidP="006B4478">
      <w:r w:rsidRPr="006B4478">
        <w:t>Users can visit our site anonymously.</w:t>
      </w:r>
    </w:p>
    <w:p w14:paraId="334A6B65" w14:textId="77777777" w:rsidR="006B4478" w:rsidRPr="006B4478" w:rsidRDefault="006B4478" w:rsidP="006B4478">
      <w:r w:rsidRPr="006B4478">
        <w:t>Once this privacy policy is created, we will add a link to it on our home page or as a minimum, on the first significant page after entering our website.</w:t>
      </w:r>
    </w:p>
    <w:p w14:paraId="4906C3B4" w14:textId="77777777" w:rsidR="006B4478" w:rsidRPr="006B4478" w:rsidRDefault="006B4478" w:rsidP="006B4478">
      <w:r w:rsidRPr="006B4478">
        <w:t>Our Privacy Policy link includes the word 'Privacy' and can easily be found on the page specified above.</w:t>
      </w:r>
    </w:p>
    <w:p w14:paraId="238EAB35" w14:textId="77777777" w:rsidR="006B4478" w:rsidRPr="006B4478" w:rsidRDefault="006B4478" w:rsidP="006B4478">
      <w:r w:rsidRPr="006B4478">
        <w:t>You will be notified of any Privacy Policy changes:</w:t>
      </w:r>
    </w:p>
    <w:p w14:paraId="334AC96D" w14:textId="77777777" w:rsidR="006B4478" w:rsidRPr="006B4478" w:rsidRDefault="006B4478" w:rsidP="006B4478">
      <w:pPr>
        <w:numPr>
          <w:ilvl w:val="0"/>
          <w:numId w:val="2"/>
        </w:numPr>
      </w:pPr>
      <w:r w:rsidRPr="006B4478">
        <w:t>On our Privacy Policy Page</w:t>
      </w:r>
    </w:p>
    <w:p w14:paraId="571E24C7" w14:textId="77777777" w:rsidR="006B4478" w:rsidRPr="006B4478" w:rsidRDefault="006B4478" w:rsidP="006B4478">
      <w:r w:rsidRPr="006B4478">
        <w:t>Can change your personal information:</w:t>
      </w:r>
    </w:p>
    <w:p w14:paraId="3A75B964" w14:textId="77777777" w:rsidR="006B4478" w:rsidRPr="006B4478" w:rsidRDefault="006B4478" w:rsidP="006B4478">
      <w:pPr>
        <w:numPr>
          <w:ilvl w:val="0"/>
          <w:numId w:val="3"/>
        </w:numPr>
      </w:pPr>
      <w:r w:rsidRPr="006B4478">
        <w:t>By emailing us</w:t>
      </w:r>
    </w:p>
    <w:p w14:paraId="5155F5A9" w14:textId="77777777" w:rsidR="006B4478" w:rsidRPr="006B4478" w:rsidRDefault="006B4478" w:rsidP="006B4478">
      <w:r w:rsidRPr="006B4478">
        <w:rPr>
          <w:b/>
          <w:bCs/>
        </w:rPr>
        <w:t>How does our site handle Do Not Track signals?</w:t>
      </w:r>
    </w:p>
    <w:p w14:paraId="69BE4768" w14:textId="77777777" w:rsidR="006B4478" w:rsidRPr="006B4478" w:rsidRDefault="006B4478" w:rsidP="006B4478">
      <w:r w:rsidRPr="006B4478">
        <w:t>We honor Do Not Track signals and Do Not Track, plant cookies, or use advertising when a Do Not Track (DNT) browser mechanism is in place.</w:t>
      </w:r>
    </w:p>
    <w:p w14:paraId="43C65A04" w14:textId="77777777" w:rsidR="006B4478" w:rsidRPr="006B4478" w:rsidRDefault="006B4478" w:rsidP="006B4478">
      <w:r w:rsidRPr="006B4478">
        <w:rPr>
          <w:b/>
          <w:bCs/>
        </w:rPr>
        <w:t>Does our site allow third-party behavioral tracking?</w:t>
      </w:r>
    </w:p>
    <w:p w14:paraId="2B78213F" w14:textId="77777777" w:rsidR="006B4478" w:rsidRPr="006B4478" w:rsidRDefault="006B4478" w:rsidP="006B4478">
      <w:r w:rsidRPr="006B4478">
        <w:t>It's also important to note that we allow third-party behavioral tracking</w:t>
      </w:r>
    </w:p>
    <w:p w14:paraId="3AA046E7" w14:textId="77777777" w:rsidR="006B4478" w:rsidRPr="006B4478" w:rsidRDefault="006B4478" w:rsidP="006B4478">
      <w:r w:rsidRPr="006B4478">
        <w:rPr>
          <w:b/>
          <w:bCs/>
        </w:rPr>
        <w:t>COPPA (Children Online Privacy Protection Act)</w:t>
      </w:r>
    </w:p>
    <w:p w14:paraId="31CCDDAA" w14:textId="77777777" w:rsidR="006B4478" w:rsidRPr="006B4478" w:rsidRDefault="006B4478" w:rsidP="006B4478">
      <w:r w:rsidRPr="006B4478">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14:paraId="1B60A31E" w14:textId="77777777" w:rsidR="006B4478" w:rsidRPr="006B4478" w:rsidRDefault="006B4478" w:rsidP="006B4478">
      <w:r w:rsidRPr="006B4478">
        <w:t>We do not specifically market to children under the age of 13 years old.</w:t>
      </w:r>
    </w:p>
    <w:p w14:paraId="655E8000" w14:textId="77777777" w:rsidR="006B4478" w:rsidRPr="006B4478" w:rsidRDefault="006B4478" w:rsidP="006B4478">
      <w:r w:rsidRPr="006B4478">
        <w:t>Do we let third-parties, including ad networks or plug-ins collect PII from children under 13?</w:t>
      </w:r>
    </w:p>
    <w:p w14:paraId="7561727D" w14:textId="77777777" w:rsidR="006B4478" w:rsidRPr="006B4478" w:rsidRDefault="006B4478" w:rsidP="006B4478">
      <w:r w:rsidRPr="006B4478">
        <w:rPr>
          <w:b/>
          <w:bCs/>
        </w:rPr>
        <w:t>Fair Information Practices</w:t>
      </w:r>
    </w:p>
    <w:p w14:paraId="3672143B" w14:textId="77777777" w:rsidR="006B4478" w:rsidRPr="006B4478" w:rsidRDefault="006B4478" w:rsidP="006B4478">
      <w:r w:rsidRPr="006B4478">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14:paraId="517EE7C9" w14:textId="77777777" w:rsidR="006B4478" w:rsidRPr="006B4478" w:rsidRDefault="006B4478" w:rsidP="006B4478">
      <w:r w:rsidRPr="006B4478">
        <w:rPr>
          <w:b/>
          <w:bCs/>
        </w:rPr>
        <w:t>In order to be in line with Fair Information Practices we will take the following responsive action, should a data breach occur:</w:t>
      </w:r>
    </w:p>
    <w:p w14:paraId="0C8EE762" w14:textId="77777777" w:rsidR="006B4478" w:rsidRPr="006B4478" w:rsidRDefault="006B4478" w:rsidP="006B4478">
      <w:r w:rsidRPr="006B4478">
        <w:t>We will notify you via email</w:t>
      </w:r>
    </w:p>
    <w:p w14:paraId="614F5A84" w14:textId="77777777" w:rsidR="006B4478" w:rsidRPr="006B4478" w:rsidRDefault="006B4478" w:rsidP="006B4478">
      <w:pPr>
        <w:numPr>
          <w:ilvl w:val="0"/>
          <w:numId w:val="4"/>
        </w:numPr>
      </w:pPr>
      <w:r w:rsidRPr="006B4478">
        <w:t>Within 7 business days</w:t>
      </w:r>
    </w:p>
    <w:p w14:paraId="3C505178" w14:textId="77777777" w:rsidR="006B4478" w:rsidRPr="006B4478" w:rsidRDefault="006B4478" w:rsidP="006B4478">
      <w:r w:rsidRPr="006B4478">
        <w:t xml:space="preserve">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w:t>
      </w:r>
      <w:r w:rsidRPr="006B4478">
        <w:lastRenderedPageBreak/>
        <w:t>individuals have recourse to courts or government agencies to investigate and/or prosecute non-compliance by data processors.</w:t>
      </w:r>
    </w:p>
    <w:p w14:paraId="7052486D" w14:textId="77777777" w:rsidR="006B4478" w:rsidRPr="006B4478" w:rsidRDefault="006B4478" w:rsidP="006B4478">
      <w:r w:rsidRPr="006B4478">
        <w:rPr>
          <w:b/>
          <w:bCs/>
        </w:rPr>
        <w:t>CAN SPAM Act</w:t>
      </w:r>
    </w:p>
    <w:p w14:paraId="1FB163A7" w14:textId="77777777" w:rsidR="006B4478" w:rsidRPr="006B4478" w:rsidRDefault="006B4478" w:rsidP="006B4478">
      <w:r w:rsidRPr="006B4478">
        <w:t>The CAN-SPAM Act is a law that sets the rules for commercial email, establishes requirements for commercial messages, gives recipients the right to have emails stopped from being sent to them, and spells out tough penalties for violations.</w:t>
      </w:r>
    </w:p>
    <w:p w14:paraId="7348C06D" w14:textId="77777777" w:rsidR="006B4478" w:rsidRPr="006B4478" w:rsidRDefault="006B4478" w:rsidP="006B4478">
      <w:r w:rsidRPr="006B4478">
        <w:rPr>
          <w:b/>
          <w:bCs/>
        </w:rPr>
        <w:t>We collect your email address in order to:</w:t>
      </w:r>
    </w:p>
    <w:p w14:paraId="490B0FBB" w14:textId="77777777" w:rsidR="006B4478" w:rsidRPr="006B4478" w:rsidRDefault="006B4478" w:rsidP="006B4478">
      <w:pPr>
        <w:numPr>
          <w:ilvl w:val="0"/>
          <w:numId w:val="5"/>
        </w:numPr>
      </w:pPr>
      <w:r w:rsidRPr="006B4478">
        <w:t>Send information, respond to inquiries, and/or other requests or questions</w:t>
      </w:r>
    </w:p>
    <w:p w14:paraId="486755C5" w14:textId="77777777" w:rsidR="006B4478" w:rsidRPr="006B4478" w:rsidRDefault="006B4478" w:rsidP="006B4478">
      <w:pPr>
        <w:numPr>
          <w:ilvl w:val="0"/>
          <w:numId w:val="5"/>
        </w:numPr>
      </w:pPr>
      <w:r w:rsidRPr="006B4478">
        <w:t>Process orders and to send information and updates pertaining to orders.</w:t>
      </w:r>
    </w:p>
    <w:p w14:paraId="3F52426E" w14:textId="77777777" w:rsidR="006B4478" w:rsidRPr="006B4478" w:rsidRDefault="006B4478" w:rsidP="006B4478">
      <w:pPr>
        <w:numPr>
          <w:ilvl w:val="0"/>
          <w:numId w:val="5"/>
        </w:numPr>
      </w:pPr>
      <w:r w:rsidRPr="006B4478">
        <w:t>Send you additional information related to your product and/or service</w:t>
      </w:r>
    </w:p>
    <w:p w14:paraId="51CB43F6" w14:textId="77777777" w:rsidR="006B4478" w:rsidRPr="006B4478" w:rsidRDefault="006B4478" w:rsidP="006B4478">
      <w:r w:rsidRPr="006B4478">
        <w:rPr>
          <w:b/>
          <w:bCs/>
        </w:rPr>
        <w:t>To be in accordance with CANSPAM, we agree to the following:</w:t>
      </w:r>
    </w:p>
    <w:p w14:paraId="7DFB1193" w14:textId="77777777" w:rsidR="006B4478" w:rsidRPr="006B4478" w:rsidRDefault="006B4478" w:rsidP="006B4478">
      <w:pPr>
        <w:numPr>
          <w:ilvl w:val="0"/>
          <w:numId w:val="6"/>
        </w:numPr>
      </w:pPr>
      <w:r w:rsidRPr="006B4478">
        <w:t>Not use false or misleading subjects or email addresses.</w:t>
      </w:r>
    </w:p>
    <w:p w14:paraId="23DE331C" w14:textId="77777777" w:rsidR="006B4478" w:rsidRPr="006B4478" w:rsidRDefault="006B4478" w:rsidP="006B4478">
      <w:pPr>
        <w:numPr>
          <w:ilvl w:val="0"/>
          <w:numId w:val="6"/>
        </w:numPr>
      </w:pPr>
      <w:r w:rsidRPr="006B4478">
        <w:t>Identify the message as an advertisement in some reasonable way.</w:t>
      </w:r>
    </w:p>
    <w:p w14:paraId="1E5B72A5" w14:textId="77777777" w:rsidR="006B4478" w:rsidRPr="006B4478" w:rsidRDefault="006B4478" w:rsidP="006B4478">
      <w:pPr>
        <w:numPr>
          <w:ilvl w:val="0"/>
          <w:numId w:val="6"/>
        </w:numPr>
      </w:pPr>
      <w:r w:rsidRPr="006B4478">
        <w:t>Include the physical address of our business or site headquarters.</w:t>
      </w:r>
    </w:p>
    <w:p w14:paraId="3549E3A2" w14:textId="77777777" w:rsidR="006B4478" w:rsidRPr="006B4478" w:rsidRDefault="006B4478" w:rsidP="006B4478">
      <w:pPr>
        <w:numPr>
          <w:ilvl w:val="0"/>
          <w:numId w:val="6"/>
        </w:numPr>
      </w:pPr>
      <w:r w:rsidRPr="006B4478">
        <w:t>Monitor third-party email marketing services for compliance, if one is used.</w:t>
      </w:r>
    </w:p>
    <w:p w14:paraId="6EAE8076" w14:textId="77777777" w:rsidR="006B4478" w:rsidRPr="006B4478" w:rsidRDefault="006B4478" w:rsidP="006B4478">
      <w:pPr>
        <w:numPr>
          <w:ilvl w:val="0"/>
          <w:numId w:val="6"/>
        </w:numPr>
      </w:pPr>
      <w:r w:rsidRPr="006B4478">
        <w:t>Honor opt-out/unsubscribe requests quickly.</w:t>
      </w:r>
    </w:p>
    <w:p w14:paraId="37831B11" w14:textId="77777777" w:rsidR="006B4478" w:rsidRPr="006B4478" w:rsidRDefault="006B4478" w:rsidP="006B4478">
      <w:pPr>
        <w:numPr>
          <w:ilvl w:val="0"/>
          <w:numId w:val="6"/>
        </w:numPr>
      </w:pPr>
      <w:r w:rsidRPr="006B4478">
        <w:t>Allow users to unsubscribe by using the link at the bottom of each email.</w:t>
      </w:r>
    </w:p>
    <w:p w14:paraId="3BB219BE" w14:textId="77777777" w:rsidR="006B4478" w:rsidRPr="006B4478" w:rsidRDefault="006B4478" w:rsidP="006B4478">
      <w:r w:rsidRPr="006B4478">
        <w:rPr>
          <w:b/>
          <w:bCs/>
        </w:rPr>
        <w:t>If at any time you would like to unsubscribe from receiving future emails, you can email us at</w:t>
      </w:r>
    </w:p>
    <w:p w14:paraId="3A925B33" w14:textId="77777777" w:rsidR="006B4478" w:rsidRPr="006B4478" w:rsidRDefault="006B4478" w:rsidP="006B4478">
      <w:pPr>
        <w:numPr>
          <w:ilvl w:val="0"/>
          <w:numId w:val="7"/>
        </w:numPr>
      </w:pPr>
      <w:r w:rsidRPr="006B4478">
        <w:t>Follow the instructions at the bottom of each email.</w:t>
      </w:r>
    </w:p>
    <w:p w14:paraId="1BC190D1" w14:textId="77777777" w:rsidR="006B4478" w:rsidRPr="006B4478" w:rsidRDefault="006B4478" w:rsidP="006B4478">
      <w:r w:rsidRPr="006B4478">
        <w:t>and we will promptly remove you from </w:t>
      </w:r>
      <w:r w:rsidRPr="006B4478">
        <w:rPr>
          <w:b/>
          <w:bCs/>
        </w:rPr>
        <w:t>ALL</w:t>
      </w:r>
      <w:r w:rsidRPr="006B4478">
        <w:t> correspondence.</w:t>
      </w:r>
    </w:p>
    <w:p w14:paraId="6BDD5ADE" w14:textId="77777777" w:rsidR="006B4478" w:rsidRPr="006B4478" w:rsidRDefault="006B4478" w:rsidP="006B4478">
      <w:r w:rsidRPr="006B4478">
        <w:rPr>
          <w:b/>
          <w:bCs/>
        </w:rPr>
        <w:t>Contacting Us</w:t>
      </w:r>
    </w:p>
    <w:p w14:paraId="25F3F8A7" w14:textId="77777777" w:rsidR="006B4478" w:rsidRPr="006B4478" w:rsidRDefault="006B4478" w:rsidP="006B4478">
      <w:r w:rsidRPr="006B4478">
        <w:t>If there are any questions regarding this privacy policy, you may contact us using the information below.</w:t>
      </w:r>
    </w:p>
    <w:p w14:paraId="1B96D7D7" w14:textId="77777777" w:rsidR="006B4478" w:rsidRPr="006B4478" w:rsidRDefault="006B4478" w:rsidP="006B4478">
      <w:r w:rsidRPr="006B4478">
        <w:t>gitbit.org 25 oakwood lane phoenixville, PA 19460 USA john.gruber@gitbit.org</w:t>
      </w:r>
    </w:p>
    <w:p w14:paraId="04E31D4A" w14:textId="77777777" w:rsidR="006B4478" w:rsidRPr="006B4478" w:rsidRDefault="006B4478" w:rsidP="006B4478">
      <w:r w:rsidRPr="006B4478">
        <w:t>Last Edited on 2018-04-20</w:t>
      </w:r>
    </w:p>
    <w:p w14:paraId="10DA4D15" w14:textId="77777777" w:rsidR="002731A7" w:rsidRDefault="002731A7" w:rsidP="002731A7">
      <w:pPr>
        <w:pStyle w:val="Heading2"/>
      </w:pPr>
      <w:r>
        <w:t>Terms and Conditio</w:t>
      </w:r>
      <w:bookmarkStart w:id="0" w:name="_GoBack"/>
      <w:bookmarkEnd w:id="0"/>
      <w:r>
        <w:t>ns</w:t>
      </w:r>
    </w:p>
    <w:p w14:paraId="21CBD7CD" w14:textId="77777777" w:rsidR="002731A7" w:rsidRDefault="002731A7" w:rsidP="002731A7">
      <w:pPr>
        <w:rPr>
          <w:b/>
          <w:bCs/>
        </w:rPr>
      </w:pPr>
      <w:r>
        <w:rPr>
          <w:b/>
          <w:bCs/>
        </w:rPr>
        <w:t>Terms and Conditions ("Terms")</w:t>
      </w:r>
    </w:p>
    <w:p w14:paraId="24229DA7" w14:textId="77777777" w:rsidR="002731A7" w:rsidRDefault="002731A7" w:rsidP="002731A7">
      <w:r>
        <w:t>Last updated: 4/20/2018</w:t>
      </w:r>
    </w:p>
    <w:p w14:paraId="5F06E2C3" w14:textId="77777777" w:rsidR="002731A7" w:rsidRDefault="002731A7" w:rsidP="002731A7">
      <w:r>
        <w:t>Please read these Terms and Conditions ("Terms", "Terms and Conditions") carefully before using the http://gitbit.org website and the GitBit mobile application (the "Service") operated by GitBit ("us", "we", or "our").</w:t>
      </w:r>
    </w:p>
    <w:p w14:paraId="26363D8A" w14:textId="77777777" w:rsidR="002731A7" w:rsidRDefault="002731A7" w:rsidP="002731A7">
      <w:r>
        <w:lastRenderedPageBreak/>
        <w:t>Your access to and use of the Service is conditioned on your acceptance of and compliance with these Terms. These Terms apply to all visitors, users and others who access or use the Service.</w:t>
      </w:r>
    </w:p>
    <w:p w14:paraId="09E3A3CA" w14:textId="77777777" w:rsidR="002731A7" w:rsidRDefault="002731A7" w:rsidP="002731A7">
      <w:r>
        <w:rPr>
          <w:b/>
          <w:bCs/>
        </w:rPr>
        <w:t>By accessing or using the Service you agree to be bound by these Terms. If you disagree with any part of the terms then you may not access the Service.</w:t>
      </w:r>
    </w:p>
    <w:p w14:paraId="7D0F28E3" w14:textId="77777777" w:rsidR="002731A7" w:rsidRDefault="002731A7" w:rsidP="002731A7">
      <w:r>
        <w:rPr>
          <w:b/>
          <w:bCs/>
        </w:rPr>
        <w:t>Purchases</w:t>
      </w:r>
    </w:p>
    <w:p w14:paraId="49A0889F" w14:textId="77777777" w:rsidR="002731A7" w:rsidRDefault="002731A7" w:rsidP="002731A7">
      <w:r>
        <w:t>If you wish to purchase any product or service made available through the Service ("Purchase"), you may be asked to supply certain information relevant to your Purchase including, without limitation, your …</w:t>
      </w:r>
    </w:p>
    <w:p w14:paraId="2EA614DA" w14:textId="77777777" w:rsidR="002731A7" w:rsidRDefault="002731A7" w:rsidP="002731A7">
      <w:r>
        <w:rPr>
          <w:b/>
          <w:bCs/>
        </w:rPr>
        <w:t>Subscriptions</w:t>
      </w:r>
    </w:p>
    <w:p w14:paraId="347AC7E9" w14:textId="77777777" w:rsidR="002731A7" w:rsidRDefault="002731A7" w:rsidP="002731A7">
      <w:r>
        <w:t>Some parts of the Service are billed on a subscription basis ("Subscription(s)"). You will be billed in advance on a recurring monthly basis.</w:t>
      </w:r>
    </w:p>
    <w:p w14:paraId="655411E1" w14:textId="77777777" w:rsidR="002731A7" w:rsidRDefault="002731A7" w:rsidP="002731A7">
      <w:r>
        <w:rPr>
          <w:b/>
          <w:bCs/>
        </w:rPr>
        <w:t>Content</w:t>
      </w:r>
    </w:p>
    <w:p w14:paraId="653ED594" w14:textId="77777777" w:rsidR="002731A7" w:rsidRDefault="002731A7" w:rsidP="002731A7">
      <w:r>
        <w:t>Our Service allows you to post, link, store, share and otherwise make available certain information, text, graphics, videos, or other material ("Content"). You are responsible for the privacy of your information.</w:t>
      </w:r>
    </w:p>
    <w:p w14:paraId="36947DBC" w14:textId="77777777" w:rsidR="002731A7" w:rsidRDefault="002731A7" w:rsidP="002731A7">
      <w:r>
        <w:rPr>
          <w:b/>
          <w:bCs/>
        </w:rPr>
        <w:t>Links To Other Web Sites</w:t>
      </w:r>
    </w:p>
    <w:p w14:paraId="79A86F82" w14:textId="77777777" w:rsidR="002731A7" w:rsidRDefault="002731A7" w:rsidP="002731A7">
      <w:r>
        <w:t>Our Service may contain links to third-party web sites or services that are not owned or controlled by GitBit.</w:t>
      </w:r>
    </w:p>
    <w:p w14:paraId="4DCAC2BD" w14:textId="77777777" w:rsidR="002731A7" w:rsidRDefault="002731A7" w:rsidP="002731A7">
      <w:r>
        <w:t>GitBit has no control over, and assumes no responsibility for, the content, privacy policies, or practices of any third party web sites or services. You further acknowledge and agree that GitBit shall not be responsible or liable, directly or indirectly, for any damage or loss caused or alleged to be caused by or in connection with use of or reliance on any such content, goods or services available on or through any such web sites or services.</w:t>
      </w:r>
    </w:p>
    <w:p w14:paraId="769DB7E1" w14:textId="77777777" w:rsidR="002731A7" w:rsidRDefault="002731A7" w:rsidP="002731A7">
      <w:r>
        <w:rPr>
          <w:b/>
          <w:bCs/>
        </w:rPr>
        <w:t>Changes</w:t>
      </w:r>
    </w:p>
    <w:p w14:paraId="1BA4302C" w14:textId="77777777" w:rsidR="002731A7" w:rsidRDefault="002731A7" w:rsidP="002731A7">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14:paraId="04D8BE29" w14:textId="77777777" w:rsidR="002731A7" w:rsidRDefault="002731A7" w:rsidP="002731A7">
      <w:r>
        <w:rPr>
          <w:b/>
          <w:bCs/>
        </w:rPr>
        <w:t>Contact Us</w:t>
      </w:r>
    </w:p>
    <w:p w14:paraId="0A03EAE3" w14:textId="77777777" w:rsidR="002731A7" w:rsidRDefault="002731A7" w:rsidP="002731A7">
      <w:r>
        <w:t>If you have any questions about these Terms, please contact us.</w:t>
      </w:r>
    </w:p>
    <w:p w14:paraId="5356BE96" w14:textId="77777777" w:rsidR="002731A7" w:rsidRDefault="002731A7" w:rsidP="002731A7"/>
    <w:p w14:paraId="101249EB" w14:textId="77777777" w:rsidR="00EE3B60" w:rsidRDefault="002731A7"/>
    <w:sectPr w:rsidR="00EE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645D"/>
    <w:multiLevelType w:val="multilevel"/>
    <w:tmpl w:val="24D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036F"/>
    <w:multiLevelType w:val="multilevel"/>
    <w:tmpl w:val="B6E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353EE"/>
    <w:multiLevelType w:val="multilevel"/>
    <w:tmpl w:val="40E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90C6D"/>
    <w:multiLevelType w:val="multilevel"/>
    <w:tmpl w:val="E48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62BB3"/>
    <w:multiLevelType w:val="multilevel"/>
    <w:tmpl w:val="4E6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917AF"/>
    <w:multiLevelType w:val="multilevel"/>
    <w:tmpl w:val="8B2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775DE"/>
    <w:multiLevelType w:val="multilevel"/>
    <w:tmpl w:val="3D2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50"/>
    <w:rsid w:val="002731A7"/>
    <w:rsid w:val="002B0CCD"/>
    <w:rsid w:val="00392550"/>
    <w:rsid w:val="006B4478"/>
    <w:rsid w:val="0084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324D"/>
  <w15:chartTrackingRefBased/>
  <w15:docId w15:val="{9879EB15-C44C-451F-BD00-6A930BE3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1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6476">
      <w:bodyDiv w:val="1"/>
      <w:marLeft w:val="0"/>
      <w:marRight w:val="0"/>
      <w:marTop w:val="0"/>
      <w:marBottom w:val="0"/>
      <w:divBdr>
        <w:top w:val="none" w:sz="0" w:space="0" w:color="auto"/>
        <w:left w:val="none" w:sz="0" w:space="0" w:color="auto"/>
        <w:bottom w:val="none" w:sz="0" w:space="0" w:color="auto"/>
        <w:right w:val="none" w:sz="0" w:space="0" w:color="auto"/>
      </w:divBdr>
    </w:div>
    <w:div w:id="11320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3</cp:revision>
  <dcterms:created xsi:type="dcterms:W3CDTF">2018-06-14T20:35:00Z</dcterms:created>
  <dcterms:modified xsi:type="dcterms:W3CDTF">2018-06-14T20:43:00Z</dcterms:modified>
</cp:coreProperties>
</file>