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71D17" w14:textId="04B33868" w:rsidR="00B71F68" w:rsidRPr="00881428" w:rsidRDefault="006269D2">
      <w:pPr>
        <w:rPr>
          <w:rFonts w:ascii="San Francisco" w:hAnsi="San Francisco"/>
          <w:b/>
          <w:bCs/>
          <w:sz w:val="40"/>
          <w:szCs w:val="40"/>
          <w:u w:val="single"/>
        </w:rPr>
      </w:pPr>
      <w:r w:rsidRPr="00881428">
        <w:rPr>
          <w:rFonts w:ascii="San Francisco" w:hAnsi="San Francisco"/>
          <w:b/>
          <w:bCs/>
          <w:color w:val="FF0000"/>
          <w:sz w:val="40"/>
          <w:szCs w:val="40"/>
          <w:u w:val="single"/>
        </w:rPr>
        <w:t>C</w:t>
      </w:r>
      <w:r w:rsidRPr="00881428">
        <w:rPr>
          <w:rFonts w:ascii="San Francisco" w:hAnsi="San Francisco"/>
          <w:b/>
          <w:bCs/>
          <w:color w:val="00B0F0"/>
          <w:sz w:val="40"/>
          <w:szCs w:val="40"/>
          <w:u w:val="single"/>
        </w:rPr>
        <w:t>o</w:t>
      </w:r>
      <w:r w:rsidRPr="00881428">
        <w:rPr>
          <w:rFonts w:ascii="San Francisco" w:hAnsi="San Francisco"/>
          <w:b/>
          <w:bCs/>
          <w:color w:val="00B050"/>
          <w:sz w:val="40"/>
          <w:szCs w:val="40"/>
          <w:u w:val="single"/>
        </w:rPr>
        <w:t>l</w:t>
      </w:r>
      <w:r w:rsidRPr="00881428">
        <w:rPr>
          <w:rFonts w:ascii="San Francisco" w:hAnsi="San Francisco"/>
          <w:b/>
          <w:bCs/>
          <w:color w:val="FFC000"/>
          <w:sz w:val="40"/>
          <w:szCs w:val="40"/>
          <w:u w:val="single"/>
        </w:rPr>
        <w:t>o</w:t>
      </w:r>
      <w:r w:rsidRPr="00881428">
        <w:rPr>
          <w:rFonts w:ascii="San Francisco" w:hAnsi="San Francisco"/>
          <w:b/>
          <w:bCs/>
          <w:color w:val="FF0000"/>
          <w:sz w:val="40"/>
          <w:szCs w:val="40"/>
          <w:u w:val="single"/>
        </w:rPr>
        <w:t>r</w:t>
      </w:r>
      <w:r w:rsidRPr="00881428">
        <w:rPr>
          <w:rFonts w:ascii="San Francisco" w:hAnsi="San Francisco"/>
          <w:b/>
          <w:bCs/>
          <w:color w:val="00B0F0"/>
          <w:sz w:val="40"/>
          <w:szCs w:val="40"/>
          <w:u w:val="single"/>
        </w:rPr>
        <w:t>e</w:t>
      </w:r>
      <w:r w:rsidRPr="00881428">
        <w:rPr>
          <w:rFonts w:ascii="San Francisco" w:hAnsi="San Francisco"/>
          <w:b/>
          <w:bCs/>
          <w:color w:val="00B050"/>
          <w:sz w:val="40"/>
          <w:szCs w:val="40"/>
          <w:u w:val="single"/>
        </w:rPr>
        <w:t>a</w:t>
      </w:r>
      <w:r w:rsidRPr="00881428">
        <w:rPr>
          <w:rFonts w:ascii="San Francisco" w:hAnsi="San Francisco"/>
          <w:b/>
          <w:bCs/>
          <w:color w:val="FFC000"/>
          <w:sz w:val="40"/>
          <w:szCs w:val="40"/>
          <w:u w:val="single"/>
        </w:rPr>
        <w:t>d</w:t>
      </w:r>
      <w:r w:rsidRPr="00881428">
        <w:rPr>
          <w:rFonts w:ascii="San Francisco" w:hAnsi="San Francisco"/>
          <w:b/>
          <w:bCs/>
          <w:color w:val="FF0000"/>
          <w:sz w:val="40"/>
          <w:szCs w:val="40"/>
          <w:u w:val="single"/>
        </w:rPr>
        <w:t xml:space="preserve">o </w:t>
      </w:r>
      <w:r w:rsidRPr="00881428">
        <w:rPr>
          <w:rFonts w:ascii="San Francisco" w:hAnsi="San Francisco"/>
          <w:b/>
          <w:bCs/>
          <w:color w:val="00B0F0"/>
          <w:sz w:val="40"/>
          <w:szCs w:val="40"/>
          <w:u w:val="single"/>
        </w:rPr>
        <w:t>d</w:t>
      </w:r>
      <w:r w:rsidRPr="00881428">
        <w:rPr>
          <w:rFonts w:ascii="San Francisco" w:hAnsi="San Francisco"/>
          <w:b/>
          <w:bCs/>
          <w:color w:val="00B050"/>
          <w:sz w:val="40"/>
          <w:szCs w:val="40"/>
          <w:u w:val="single"/>
        </w:rPr>
        <w:t xml:space="preserve">e </w:t>
      </w:r>
      <w:r w:rsidRPr="00881428">
        <w:rPr>
          <w:rFonts w:ascii="San Francisco" w:hAnsi="San Francisco"/>
          <w:b/>
          <w:bCs/>
          <w:color w:val="FFC000"/>
          <w:sz w:val="40"/>
          <w:szCs w:val="40"/>
          <w:u w:val="single"/>
        </w:rPr>
        <w:t>g</w:t>
      </w:r>
      <w:r w:rsidRPr="00881428">
        <w:rPr>
          <w:rFonts w:ascii="San Francisco" w:hAnsi="San Francisco"/>
          <w:b/>
          <w:bCs/>
          <w:color w:val="FF0000"/>
          <w:sz w:val="40"/>
          <w:szCs w:val="40"/>
          <w:u w:val="single"/>
        </w:rPr>
        <w:t>r</w:t>
      </w:r>
      <w:r w:rsidRPr="00881428">
        <w:rPr>
          <w:rFonts w:ascii="San Francisco" w:hAnsi="San Francisco"/>
          <w:b/>
          <w:bCs/>
          <w:color w:val="00B0F0"/>
          <w:sz w:val="40"/>
          <w:szCs w:val="40"/>
          <w:u w:val="single"/>
        </w:rPr>
        <w:t>a</w:t>
      </w:r>
      <w:r w:rsidRPr="00881428">
        <w:rPr>
          <w:rFonts w:ascii="San Francisco" w:hAnsi="San Francisco"/>
          <w:b/>
          <w:bCs/>
          <w:color w:val="00B050"/>
          <w:sz w:val="40"/>
          <w:szCs w:val="40"/>
          <w:u w:val="single"/>
        </w:rPr>
        <w:t>f</w:t>
      </w:r>
      <w:r w:rsidRPr="00881428">
        <w:rPr>
          <w:rFonts w:ascii="San Francisco" w:hAnsi="San Francisco"/>
          <w:b/>
          <w:bCs/>
          <w:color w:val="FFC000"/>
          <w:sz w:val="40"/>
          <w:szCs w:val="40"/>
          <w:u w:val="single"/>
        </w:rPr>
        <w:t>o</w:t>
      </w:r>
      <w:r w:rsidRPr="00881428">
        <w:rPr>
          <w:rFonts w:ascii="San Francisco" w:hAnsi="San Francisco"/>
          <w:b/>
          <w:bCs/>
          <w:color w:val="FF0000"/>
          <w:sz w:val="40"/>
          <w:szCs w:val="40"/>
          <w:u w:val="single"/>
        </w:rPr>
        <w:t>s</w:t>
      </w:r>
    </w:p>
    <w:p w14:paraId="6A87AEBE" w14:textId="7D0DC7A1" w:rsidR="006269D2" w:rsidRPr="008A6D55" w:rsidRDefault="006269D2">
      <w:pPr>
        <w:rPr>
          <w:rFonts w:ascii="San Francisco" w:hAnsi="San Francisco"/>
          <w:b/>
          <w:bCs/>
          <w:i/>
          <w:iCs/>
          <w:sz w:val="32"/>
          <w:szCs w:val="32"/>
        </w:rPr>
      </w:pPr>
      <w:r w:rsidRPr="008A6D55">
        <w:rPr>
          <w:rFonts w:ascii="San Francisco" w:hAnsi="San Francisco"/>
          <w:b/>
          <w:bCs/>
          <w:i/>
          <w:iCs/>
          <w:sz w:val="32"/>
          <w:szCs w:val="32"/>
        </w:rPr>
        <w:t>UO285176</w:t>
      </w:r>
    </w:p>
    <w:p w14:paraId="14B056F0" w14:textId="61377AAF" w:rsidR="006269D2" w:rsidRPr="008A6D55" w:rsidRDefault="006269D2">
      <w:pPr>
        <w:rPr>
          <w:rFonts w:ascii="San Francisco" w:hAnsi="San Francisco"/>
          <w:i/>
          <w:iCs/>
          <w:sz w:val="28"/>
          <w:szCs w:val="28"/>
          <w:u w:val="single"/>
        </w:rPr>
      </w:pPr>
      <w:r w:rsidRPr="008A6D55">
        <w:rPr>
          <w:rFonts w:ascii="San Francisco" w:hAnsi="San Francisco"/>
          <w:i/>
          <w:iCs/>
          <w:sz w:val="28"/>
          <w:szCs w:val="28"/>
          <w:u w:val="single"/>
        </w:rPr>
        <w:t>Eduardo Blanco Bielsa</w:t>
      </w:r>
    </w:p>
    <w:p w14:paraId="286A6B42" w14:textId="30E0246B" w:rsidR="006269D2" w:rsidRDefault="006269D2" w:rsidP="006269D2">
      <w:pPr>
        <w:pStyle w:val="Prrafodelista"/>
        <w:numPr>
          <w:ilvl w:val="0"/>
          <w:numId w:val="1"/>
        </w:numPr>
        <w:rPr>
          <w:rFonts w:ascii="San Francisco" w:hAnsi="San Francisco"/>
          <w:b/>
          <w:bCs/>
          <w:sz w:val="28"/>
          <w:szCs w:val="28"/>
        </w:rPr>
      </w:pPr>
      <w:r w:rsidRPr="00881428">
        <w:rPr>
          <w:rFonts w:ascii="San Francisco" w:hAnsi="San Francisco"/>
          <w:b/>
          <w:bCs/>
          <w:sz w:val="28"/>
          <w:szCs w:val="28"/>
        </w:rPr>
        <w:t>Tabla de tiempos</w:t>
      </w:r>
    </w:p>
    <w:tbl>
      <w:tblPr>
        <w:tblW w:w="4800" w:type="dxa"/>
        <w:tblInd w:w="1847" w:type="dxa"/>
        <w:tblCellMar>
          <w:left w:w="70" w:type="dxa"/>
          <w:right w:w="70" w:type="dxa"/>
        </w:tblCellMar>
        <w:tblLook w:val="04A0" w:firstRow="1" w:lastRow="0" w:firstColumn="1" w:lastColumn="0" w:noHBand="0" w:noVBand="1"/>
      </w:tblPr>
      <w:tblGrid>
        <w:gridCol w:w="1200"/>
        <w:gridCol w:w="1420"/>
        <w:gridCol w:w="2180"/>
      </w:tblGrid>
      <w:tr w:rsidR="0068217F" w:rsidRPr="0068217F" w14:paraId="5B9D801C" w14:textId="77777777" w:rsidTr="0068217F">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169D34F6"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Tamaño</w:t>
            </w:r>
          </w:p>
        </w:tc>
        <w:tc>
          <w:tcPr>
            <w:tcW w:w="1420" w:type="dxa"/>
            <w:tcBorders>
              <w:top w:val="single" w:sz="4" w:space="0" w:color="auto"/>
              <w:left w:val="nil"/>
              <w:bottom w:val="single" w:sz="4" w:space="0" w:color="auto"/>
              <w:right w:val="single" w:sz="4" w:space="0" w:color="auto"/>
            </w:tcBorders>
            <w:shd w:val="clear" w:color="000000" w:fill="FFE699"/>
            <w:noWrap/>
            <w:vAlign w:val="bottom"/>
            <w:hideMark/>
          </w:tcPr>
          <w:p w14:paraId="28057D50"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ms</w:t>
            </w:r>
          </w:p>
        </w:tc>
        <w:tc>
          <w:tcPr>
            <w:tcW w:w="2180" w:type="dxa"/>
            <w:tcBorders>
              <w:top w:val="single" w:sz="4" w:space="0" w:color="auto"/>
              <w:left w:val="nil"/>
              <w:bottom w:val="single" w:sz="4" w:space="0" w:color="auto"/>
              <w:right w:val="single" w:sz="4" w:space="0" w:color="auto"/>
            </w:tcBorders>
            <w:shd w:val="clear" w:color="000000" w:fill="FFE699"/>
            <w:noWrap/>
            <w:vAlign w:val="bottom"/>
            <w:hideMark/>
          </w:tcPr>
          <w:p w14:paraId="75A52586" w14:textId="77777777" w:rsidR="0068217F" w:rsidRPr="0068217F" w:rsidRDefault="0068217F" w:rsidP="0068217F">
            <w:pPr>
              <w:spacing w:after="0" w:line="240" w:lineRule="auto"/>
              <w:rPr>
                <w:rFonts w:ascii="Calibri" w:eastAsia="Times New Roman" w:hAnsi="Calibri" w:cs="Calibri"/>
                <w:color w:val="000000"/>
                <w:lang w:eastAsia="es-ES"/>
              </w:rPr>
            </w:pPr>
            <w:r w:rsidRPr="0068217F">
              <w:rPr>
                <w:rFonts w:ascii="Calibri" w:eastAsia="Times New Roman" w:hAnsi="Calibri" w:cs="Calibri"/>
                <w:color w:val="000000"/>
                <w:lang w:eastAsia="es-ES"/>
              </w:rPr>
              <w:t>Tiempo esperado (ms)</w:t>
            </w:r>
          </w:p>
        </w:tc>
      </w:tr>
      <w:tr w:rsidR="0068217F" w:rsidRPr="0068217F" w14:paraId="32446333"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48AAE2"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8</w:t>
            </w:r>
          </w:p>
        </w:tc>
        <w:tc>
          <w:tcPr>
            <w:tcW w:w="1420" w:type="dxa"/>
            <w:tcBorders>
              <w:top w:val="nil"/>
              <w:left w:val="nil"/>
              <w:bottom w:val="single" w:sz="4" w:space="0" w:color="auto"/>
              <w:right w:val="single" w:sz="4" w:space="0" w:color="auto"/>
            </w:tcBorders>
            <w:shd w:val="clear" w:color="auto" w:fill="auto"/>
            <w:noWrap/>
            <w:vAlign w:val="bottom"/>
            <w:hideMark/>
          </w:tcPr>
          <w:p w14:paraId="32D06B7B"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23</w:t>
            </w:r>
          </w:p>
        </w:tc>
        <w:tc>
          <w:tcPr>
            <w:tcW w:w="2180" w:type="dxa"/>
            <w:tcBorders>
              <w:top w:val="nil"/>
              <w:left w:val="nil"/>
              <w:bottom w:val="single" w:sz="4" w:space="0" w:color="auto"/>
              <w:right w:val="single" w:sz="4" w:space="0" w:color="auto"/>
            </w:tcBorders>
            <w:shd w:val="clear" w:color="auto" w:fill="auto"/>
            <w:noWrap/>
            <w:vAlign w:val="bottom"/>
            <w:hideMark/>
          </w:tcPr>
          <w:p w14:paraId="00B81D30" w14:textId="77777777" w:rsidR="0068217F" w:rsidRPr="0068217F" w:rsidRDefault="0068217F" w:rsidP="0068217F">
            <w:pPr>
              <w:spacing w:after="0" w:line="240" w:lineRule="auto"/>
              <w:rPr>
                <w:rFonts w:ascii="Calibri" w:eastAsia="Times New Roman" w:hAnsi="Calibri" w:cs="Calibri"/>
                <w:color w:val="000000"/>
                <w:lang w:eastAsia="es-ES"/>
              </w:rPr>
            </w:pPr>
            <w:r w:rsidRPr="0068217F">
              <w:rPr>
                <w:rFonts w:ascii="Calibri" w:eastAsia="Times New Roman" w:hAnsi="Calibri" w:cs="Calibri"/>
                <w:color w:val="000000"/>
                <w:lang w:eastAsia="es-ES"/>
              </w:rPr>
              <w:t> </w:t>
            </w:r>
          </w:p>
        </w:tc>
      </w:tr>
      <w:tr w:rsidR="0068217F" w:rsidRPr="0068217F" w14:paraId="400B613A"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E6E2E"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16</w:t>
            </w:r>
          </w:p>
        </w:tc>
        <w:tc>
          <w:tcPr>
            <w:tcW w:w="1420" w:type="dxa"/>
            <w:tcBorders>
              <w:top w:val="nil"/>
              <w:left w:val="nil"/>
              <w:bottom w:val="single" w:sz="4" w:space="0" w:color="auto"/>
              <w:right w:val="single" w:sz="4" w:space="0" w:color="auto"/>
            </w:tcBorders>
            <w:shd w:val="clear" w:color="auto" w:fill="auto"/>
            <w:noWrap/>
            <w:vAlign w:val="bottom"/>
            <w:hideMark/>
          </w:tcPr>
          <w:p w14:paraId="4CF580BD"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22</w:t>
            </w:r>
          </w:p>
        </w:tc>
        <w:tc>
          <w:tcPr>
            <w:tcW w:w="2180" w:type="dxa"/>
            <w:tcBorders>
              <w:top w:val="nil"/>
              <w:left w:val="nil"/>
              <w:bottom w:val="single" w:sz="4" w:space="0" w:color="auto"/>
              <w:right w:val="single" w:sz="4" w:space="0" w:color="auto"/>
            </w:tcBorders>
            <w:shd w:val="clear" w:color="auto" w:fill="auto"/>
            <w:noWrap/>
            <w:vAlign w:val="bottom"/>
            <w:hideMark/>
          </w:tcPr>
          <w:p w14:paraId="0158A054"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46</w:t>
            </w:r>
          </w:p>
        </w:tc>
      </w:tr>
      <w:tr w:rsidR="0068217F" w:rsidRPr="0068217F" w14:paraId="709DE429"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9DB615"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32</w:t>
            </w:r>
          </w:p>
        </w:tc>
        <w:tc>
          <w:tcPr>
            <w:tcW w:w="1420" w:type="dxa"/>
            <w:tcBorders>
              <w:top w:val="nil"/>
              <w:left w:val="nil"/>
              <w:bottom w:val="single" w:sz="4" w:space="0" w:color="auto"/>
              <w:right w:val="single" w:sz="4" w:space="0" w:color="auto"/>
            </w:tcBorders>
            <w:shd w:val="clear" w:color="auto" w:fill="auto"/>
            <w:noWrap/>
            <w:vAlign w:val="bottom"/>
            <w:hideMark/>
          </w:tcPr>
          <w:p w14:paraId="305EF190"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29</w:t>
            </w:r>
          </w:p>
        </w:tc>
        <w:tc>
          <w:tcPr>
            <w:tcW w:w="2180" w:type="dxa"/>
            <w:tcBorders>
              <w:top w:val="nil"/>
              <w:left w:val="nil"/>
              <w:bottom w:val="single" w:sz="4" w:space="0" w:color="auto"/>
              <w:right w:val="single" w:sz="4" w:space="0" w:color="auto"/>
            </w:tcBorders>
            <w:shd w:val="clear" w:color="auto" w:fill="auto"/>
            <w:noWrap/>
            <w:vAlign w:val="bottom"/>
            <w:hideMark/>
          </w:tcPr>
          <w:p w14:paraId="4565E20D"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44</w:t>
            </w:r>
          </w:p>
        </w:tc>
      </w:tr>
      <w:tr w:rsidR="0068217F" w:rsidRPr="0068217F" w14:paraId="3B76421B"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6F81F"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64</w:t>
            </w:r>
          </w:p>
        </w:tc>
        <w:tc>
          <w:tcPr>
            <w:tcW w:w="1420" w:type="dxa"/>
            <w:tcBorders>
              <w:top w:val="nil"/>
              <w:left w:val="nil"/>
              <w:bottom w:val="single" w:sz="4" w:space="0" w:color="auto"/>
              <w:right w:val="single" w:sz="4" w:space="0" w:color="auto"/>
            </w:tcBorders>
            <w:shd w:val="clear" w:color="auto" w:fill="auto"/>
            <w:noWrap/>
            <w:vAlign w:val="bottom"/>
            <w:hideMark/>
          </w:tcPr>
          <w:p w14:paraId="61A9A795"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52</w:t>
            </w:r>
          </w:p>
        </w:tc>
        <w:tc>
          <w:tcPr>
            <w:tcW w:w="2180" w:type="dxa"/>
            <w:tcBorders>
              <w:top w:val="nil"/>
              <w:left w:val="nil"/>
              <w:bottom w:val="single" w:sz="4" w:space="0" w:color="auto"/>
              <w:right w:val="single" w:sz="4" w:space="0" w:color="auto"/>
            </w:tcBorders>
            <w:shd w:val="clear" w:color="auto" w:fill="auto"/>
            <w:noWrap/>
            <w:vAlign w:val="bottom"/>
            <w:hideMark/>
          </w:tcPr>
          <w:p w14:paraId="448EF5BE"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58</w:t>
            </w:r>
          </w:p>
        </w:tc>
      </w:tr>
      <w:tr w:rsidR="0068217F" w:rsidRPr="0068217F" w14:paraId="46E54EAC"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2D59B"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128</w:t>
            </w:r>
          </w:p>
        </w:tc>
        <w:tc>
          <w:tcPr>
            <w:tcW w:w="1420" w:type="dxa"/>
            <w:tcBorders>
              <w:top w:val="nil"/>
              <w:left w:val="nil"/>
              <w:bottom w:val="single" w:sz="4" w:space="0" w:color="auto"/>
              <w:right w:val="single" w:sz="4" w:space="0" w:color="auto"/>
            </w:tcBorders>
            <w:shd w:val="clear" w:color="auto" w:fill="auto"/>
            <w:noWrap/>
            <w:vAlign w:val="bottom"/>
            <w:hideMark/>
          </w:tcPr>
          <w:p w14:paraId="2D59864F"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77</w:t>
            </w:r>
          </w:p>
        </w:tc>
        <w:tc>
          <w:tcPr>
            <w:tcW w:w="2180" w:type="dxa"/>
            <w:tcBorders>
              <w:top w:val="nil"/>
              <w:left w:val="nil"/>
              <w:bottom w:val="single" w:sz="4" w:space="0" w:color="auto"/>
              <w:right w:val="single" w:sz="4" w:space="0" w:color="auto"/>
            </w:tcBorders>
            <w:shd w:val="clear" w:color="auto" w:fill="auto"/>
            <w:noWrap/>
            <w:vAlign w:val="bottom"/>
            <w:hideMark/>
          </w:tcPr>
          <w:p w14:paraId="5E8246DC"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104</w:t>
            </w:r>
          </w:p>
        </w:tc>
      </w:tr>
      <w:tr w:rsidR="0068217F" w:rsidRPr="0068217F" w14:paraId="070C3C55"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07F3C6"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256</w:t>
            </w:r>
          </w:p>
        </w:tc>
        <w:tc>
          <w:tcPr>
            <w:tcW w:w="1420" w:type="dxa"/>
            <w:tcBorders>
              <w:top w:val="nil"/>
              <w:left w:val="nil"/>
              <w:bottom w:val="single" w:sz="4" w:space="0" w:color="auto"/>
              <w:right w:val="single" w:sz="4" w:space="0" w:color="auto"/>
            </w:tcBorders>
            <w:shd w:val="clear" w:color="auto" w:fill="auto"/>
            <w:noWrap/>
            <w:vAlign w:val="bottom"/>
            <w:hideMark/>
          </w:tcPr>
          <w:p w14:paraId="5A1FE438"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146</w:t>
            </w:r>
          </w:p>
        </w:tc>
        <w:tc>
          <w:tcPr>
            <w:tcW w:w="2180" w:type="dxa"/>
            <w:tcBorders>
              <w:top w:val="nil"/>
              <w:left w:val="nil"/>
              <w:bottom w:val="single" w:sz="4" w:space="0" w:color="auto"/>
              <w:right w:val="single" w:sz="4" w:space="0" w:color="auto"/>
            </w:tcBorders>
            <w:shd w:val="clear" w:color="auto" w:fill="auto"/>
            <w:noWrap/>
            <w:vAlign w:val="bottom"/>
            <w:hideMark/>
          </w:tcPr>
          <w:p w14:paraId="14832AC3"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154</w:t>
            </w:r>
          </w:p>
        </w:tc>
      </w:tr>
      <w:tr w:rsidR="0068217F" w:rsidRPr="0068217F" w14:paraId="2A0607D5"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7332E9"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512</w:t>
            </w:r>
          </w:p>
        </w:tc>
        <w:tc>
          <w:tcPr>
            <w:tcW w:w="1420" w:type="dxa"/>
            <w:tcBorders>
              <w:top w:val="nil"/>
              <w:left w:val="nil"/>
              <w:bottom w:val="single" w:sz="4" w:space="0" w:color="auto"/>
              <w:right w:val="single" w:sz="4" w:space="0" w:color="auto"/>
            </w:tcBorders>
            <w:shd w:val="clear" w:color="auto" w:fill="auto"/>
            <w:noWrap/>
            <w:vAlign w:val="bottom"/>
            <w:hideMark/>
          </w:tcPr>
          <w:p w14:paraId="0D751107"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192</w:t>
            </w:r>
          </w:p>
        </w:tc>
        <w:tc>
          <w:tcPr>
            <w:tcW w:w="2180" w:type="dxa"/>
            <w:tcBorders>
              <w:top w:val="nil"/>
              <w:left w:val="nil"/>
              <w:bottom w:val="single" w:sz="4" w:space="0" w:color="auto"/>
              <w:right w:val="single" w:sz="4" w:space="0" w:color="auto"/>
            </w:tcBorders>
            <w:shd w:val="clear" w:color="auto" w:fill="auto"/>
            <w:noWrap/>
            <w:vAlign w:val="bottom"/>
            <w:hideMark/>
          </w:tcPr>
          <w:p w14:paraId="5F1B0119"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292</w:t>
            </w:r>
          </w:p>
        </w:tc>
      </w:tr>
      <w:tr w:rsidR="0068217F" w:rsidRPr="0068217F" w14:paraId="58CD198F"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67317F"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1024</w:t>
            </w:r>
          </w:p>
        </w:tc>
        <w:tc>
          <w:tcPr>
            <w:tcW w:w="1420" w:type="dxa"/>
            <w:tcBorders>
              <w:top w:val="nil"/>
              <w:left w:val="nil"/>
              <w:bottom w:val="single" w:sz="4" w:space="0" w:color="auto"/>
              <w:right w:val="single" w:sz="4" w:space="0" w:color="auto"/>
            </w:tcBorders>
            <w:shd w:val="clear" w:color="auto" w:fill="auto"/>
            <w:noWrap/>
            <w:vAlign w:val="bottom"/>
            <w:hideMark/>
          </w:tcPr>
          <w:p w14:paraId="45E2BB0A"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343</w:t>
            </w:r>
          </w:p>
        </w:tc>
        <w:tc>
          <w:tcPr>
            <w:tcW w:w="2180" w:type="dxa"/>
            <w:tcBorders>
              <w:top w:val="nil"/>
              <w:left w:val="nil"/>
              <w:bottom w:val="single" w:sz="4" w:space="0" w:color="auto"/>
              <w:right w:val="single" w:sz="4" w:space="0" w:color="auto"/>
            </w:tcBorders>
            <w:shd w:val="clear" w:color="auto" w:fill="auto"/>
            <w:noWrap/>
            <w:vAlign w:val="bottom"/>
            <w:hideMark/>
          </w:tcPr>
          <w:p w14:paraId="262E49AC"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384</w:t>
            </w:r>
          </w:p>
        </w:tc>
      </w:tr>
      <w:tr w:rsidR="0068217F" w:rsidRPr="0068217F" w14:paraId="35101787"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A6721"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2048</w:t>
            </w:r>
          </w:p>
        </w:tc>
        <w:tc>
          <w:tcPr>
            <w:tcW w:w="1420" w:type="dxa"/>
            <w:tcBorders>
              <w:top w:val="nil"/>
              <w:left w:val="nil"/>
              <w:bottom w:val="single" w:sz="4" w:space="0" w:color="auto"/>
              <w:right w:val="single" w:sz="4" w:space="0" w:color="auto"/>
            </w:tcBorders>
            <w:shd w:val="clear" w:color="auto" w:fill="auto"/>
            <w:noWrap/>
            <w:vAlign w:val="bottom"/>
            <w:hideMark/>
          </w:tcPr>
          <w:p w14:paraId="5A333135"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565</w:t>
            </w:r>
          </w:p>
        </w:tc>
        <w:tc>
          <w:tcPr>
            <w:tcW w:w="2180" w:type="dxa"/>
            <w:tcBorders>
              <w:top w:val="nil"/>
              <w:left w:val="nil"/>
              <w:bottom w:val="single" w:sz="4" w:space="0" w:color="auto"/>
              <w:right w:val="single" w:sz="4" w:space="0" w:color="auto"/>
            </w:tcBorders>
            <w:shd w:val="clear" w:color="auto" w:fill="auto"/>
            <w:noWrap/>
            <w:vAlign w:val="bottom"/>
            <w:hideMark/>
          </w:tcPr>
          <w:p w14:paraId="78F39E62"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686</w:t>
            </w:r>
          </w:p>
        </w:tc>
      </w:tr>
      <w:tr w:rsidR="0068217F" w:rsidRPr="0068217F" w14:paraId="7B07F7C4"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636EAF"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4096</w:t>
            </w:r>
          </w:p>
        </w:tc>
        <w:tc>
          <w:tcPr>
            <w:tcW w:w="1420" w:type="dxa"/>
            <w:tcBorders>
              <w:top w:val="nil"/>
              <w:left w:val="nil"/>
              <w:bottom w:val="single" w:sz="4" w:space="0" w:color="auto"/>
              <w:right w:val="single" w:sz="4" w:space="0" w:color="auto"/>
            </w:tcBorders>
            <w:shd w:val="clear" w:color="auto" w:fill="auto"/>
            <w:noWrap/>
            <w:vAlign w:val="bottom"/>
            <w:hideMark/>
          </w:tcPr>
          <w:p w14:paraId="129A04D9"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1141</w:t>
            </w:r>
          </w:p>
        </w:tc>
        <w:tc>
          <w:tcPr>
            <w:tcW w:w="2180" w:type="dxa"/>
            <w:tcBorders>
              <w:top w:val="nil"/>
              <w:left w:val="nil"/>
              <w:bottom w:val="single" w:sz="4" w:space="0" w:color="auto"/>
              <w:right w:val="single" w:sz="4" w:space="0" w:color="auto"/>
            </w:tcBorders>
            <w:shd w:val="clear" w:color="auto" w:fill="auto"/>
            <w:noWrap/>
            <w:vAlign w:val="bottom"/>
            <w:hideMark/>
          </w:tcPr>
          <w:p w14:paraId="39B8A112"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1130</w:t>
            </w:r>
          </w:p>
        </w:tc>
      </w:tr>
      <w:tr w:rsidR="0068217F" w:rsidRPr="0068217F" w14:paraId="1AED93F0"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B91E4C"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8192</w:t>
            </w:r>
          </w:p>
        </w:tc>
        <w:tc>
          <w:tcPr>
            <w:tcW w:w="1420" w:type="dxa"/>
            <w:tcBorders>
              <w:top w:val="nil"/>
              <w:left w:val="nil"/>
              <w:bottom w:val="single" w:sz="4" w:space="0" w:color="auto"/>
              <w:right w:val="single" w:sz="4" w:space="0" w:color="auto"/>
            </w:tcBorders>
            <w:shd w:val="clear" w:color="auto" w:fill="auto"/>
            <w:noWrap/>
            <w:vAlign w:val="bottom"/>
            <w:hideMark/>
          </w:tcPr>
          <w:p w14:paraId="07CC52CF"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2166</w:t>
            </w:r>
          </w:p>
        </w:tc>
        <w:tc>
          <w:tcPr>
            <w:tcW w:w="2180" w:type="dxa"/>
            <w:tcBorders>
              <w:top w:val="nil"/>
              <w:left w:val="nil"/>
              <w:bottom w:val="single" w:sz="4" w:space="0" w:color="auto"/>
              <w:right w:val="single" w:sz="4" w:space="0" w:color="auto"/>
            </w:tcBorders>
            <w:shd w:val="clear" w:color="auto" w:fill="auto"/>
            <w:noWrap/>
            <w:vAlign w:val="bottom"/>
            <w:hideMark/>
          </w:tcPr>
          <w:p w14:paraId="449172CA"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2282</w:t>
            </w:r>
          </w:p>
        </w:tc>
      </w:tr>
      <w:tr w:rsidR="0068217F" w:rsidRPr="0068217F" w14:paraId="7DEF9312"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512EE3"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16384</w:t>
            </w:r>
          </w:p>
        </w:tc>
        <w:tc>
          <w:tcPr>
            <w:tcW w:w="1420" w:type="dxa"/>
            <w:tcBorders>
              <w:top w:val="nil"/>
              <w:left w:val="nil"/>
              <w:bottom w:val="single" w:sz="4" w:space="0" w:color="auto"/>
              <w:right w:val="single" w:sz="4" w:space="0" w:color="auto"/>
            </w:tcBorders>
            <w:shd w:val="clear" w:color="auto" w:fill="auto"/>
            <w:noWrap/>
            <w:vAlign w:val="bottom"/>
            <w:hideMark/>
          </w:tcPr>
          <w:p w14:paraId="708085FD"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4322</w:t>
            </w:r>
          </w:p>
        </w:tc>
        <w:tc>
          <w:tcPr>
            <w:tcW w:w="2180" w:type="dxa"/>
            <w:tcBorders>
              <w:top w:val="nil"/>
              <w:left w:val="nil"/>
              <w:bottom w:val="single" w:sz="4" w:space="0" w:color="auto"/>
              <w:right w:val="single" w:sz="4" w:space="0" w:color="auto"/>
            </w:tcBorders>
            <w:shd w:val="clear" w:color="auto" w:fill="auto"/>
            <w:noWrap/>
            <w:vAlign w:val="bottom"/>
            <w:hideMark/>
          </w:tcPr>
          <w:p w14:paraId="0DA13EB6"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4332</w:t>
            </w:r>
          </w:p>
        </w:tc>
      </w:tr>
      <w:tr w:rsidR="0068217F" w:rsidRPr="0068217F" w14:paraId="641C1161"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EA1A43"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32768</w:t>
            </w:r>
          </w:p>
        </w:tc>
        <w:tc>
          <w:tcPr>
            <w:tcW w:w="1420" w:type="dxa"/>
            <w:tcBorders>
              <w:top w:val="nil"/>
              <w:left w:val="nil"/>
              <w:bottom w:val="single" w:sz="4" w:space="0" w:color="auto"/>
              <w:right w:val="single" w:sz="4" w:space="0" w:color="auto"/>
            </w:tcBorders>
            <w:shd w:val="clear" w:color="auto" w:fill="auto"/>
            <w:noWrap/>
            <w:vAlign w:val="bottom"/>
            <w:hideMark/>
          </w:tcPr>
          <w:p w14:paraId="31FE7EF1"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9678</w:t>
            </w:r>
          </w:p>
        </w:tc>
        <w:tc>
          <w:tcPr>
            <w:tcW w:w="2180" w:type="dxa"/>
            <w:tcBorders>
              <w:top w:val="nil"/>
              <w:left w:val="nil"/>
              <w:bottom w:val="single" w:sz="4" w:space="0" w:color="auto"/>
              <w:right w:val="single" w:sz="4" w:space="0" w:color="auto"/>
            </w:tcBorders>
            <w:shd w:val="clear" w:color="auto" w:fill="auto"/>
            <w:noWrap/>
            <w:vAlign w:val="bottom"/>
            <w:hideMark/>
          </w:tcPr>
          <w:p w14:paraId="0B58AE1C"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8644</w:t>
            </w:r>
          </w:p>
        </w:tc>
      </w:tr>
      <w:tr w:rsidR="0068217F" w:rsidRPr="0068217F" w14:paraId="761369AA"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D3B2B2"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65536</w:t>
            </w:r>
          </w:p>
        </w:tc>
        <w:tc>
          <w:tcPr>
            <w:tcW w:w="1420" w:type="dxa"/>
            <w:tcBorders>
              <w:top w:val="nil"/>
              <w:left w:val="nil"/>
              <w:bottom w:val="single" w:sz="4" w:space="0" w:color="auto"/>
              <w:right w:val="single" w:sz="4" w:space="0" w:color="auto"/>
            </w:tcBorders>
            <w:shd w:val="clear" w:color="auto" w:fill="auto"/>
            <w:noWrap/>
            <w:vAlign w:val="bottom"/>
            <w:hideMark/>
          </w:tcPr>
          <w:p w14:paraId="0B7B2531"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18673</w:t>
            </w:r>
          </w:p>
        </w:tc>
        <w:tc>
          <w:tcPr>
            <w:tcW w:w="2180" w:type="dxa"/>
            <w:tcBorders>
              <w:top w:val="nil"/>
              <w:left w:val="nil"/>
              <w:bottom w:val="single" w:sz="4" w:space="0" w:color="auto"/>
              <w:right w:val="single" w:sz="4" w:space="0" w:color="auto"/>
            </w:tcBorders>
            <w:shd w:val="clear" w:color="auto" w:fill="auto"/>
            <w:noWrap/>
            <w:vAlign w:val="bottom"/>
            <w:hideMark/>
          </w:tcPr>
          <w:p w14:paraId="0E4E8A11"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19356</w:t>
            </w:r>
          </w:p>
        </w:tc>
      </w:tr>
      <w:tr w:rsidR="0068217F" w:rsidRPr="0068217F" w14:paraId="3651A769"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C9A780"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131072</w:t>
            </w:r>
          </w:p>
        </w:tc>
        <w:tc>
          <w:tcPr>
            <w:tcW w:w="1420" w:type="dxa"/>
            <w:tcBorders>
              <w:top w:val="nil"/>
              <w:left w:val="nil"/>
              <w:bottom w:val="single" w:sz="4" w:space="0" w:color="auto"/>
              <w:right w:val="single" w:sz="4" w:space="0" w:color="auto"/>
            </w:tcBorders>
            <w:shd w:val="clear" w:color="auto" w:fill="auto"/>
            <w:noWrap/>
            <w:vAlign w:val="bottom"/>
            <w:hideMark/>
          </w:tcPr>
          <w:p w14:paraId="102BC660"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37154</w:t>
            </w:r>
          </w:p>
        </w:tc>
        <w:tc>
          <w:tcPr>
            <w:tcW w:w="2180" w:type="dxa"/>
            <w:tcBorders>
              <w:top w:val="nil"/>
              <w:left w:val="nil"/>
              <w:bottom w:val="single" w:sz="4" w:space="0" w:color="auto"/>
              <w:right w:val="single" w:sz="4" w:space="0" w:color="auto"/>
            </w:tcBorders>
            <w:shd w:val="clear" w:color="auto" w:fill="auto"/>
            <w:noWrap/>
            <w:vAlign w:val="bottom"/>
            <w:hideMark/>
          </w:tcPr>
          <w:p w14:paraId="7A66016D"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37346</w:t>
            </w:r>
          </w:p>
        </w:tc>
      </w:tr>
      <w:tr w:rsidR="0068217F" w:rsidRPr="0068217F" w14:paraId="63E9F2EA"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9047E0"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262144</w:t>
            </w:r>
          </w:p>
        </w:tc>
        <w:tc>
          <w:tcPr>
            <w:tcW w:w="1420" w:type="dxa"/>
            <w:tcBorders>
              <w:top w:val="nil"/>
              <w:left w:val="nil"/>
              <w:bottom w:val="single" w:sz="4" w:space="0" w:color="auto"/>
              <w:right w:val="single" w:sz="4" w:space="0" w:color="auto"/>
            </w:tcBorders>
            <w:shd w:val="clear" w:color="auto" w:fill="auto"/>
            <w:noWrap/>
            <w:vAlign w:val="bottom"/>
            <w:hideMark/>
          </w:tcPr>
          <w:p w14:paraId="3B224952"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72808</w:t>
            </w:r>
          </w:p>
        </w:tc>
        <w:tc>
          <w:tcPr>
            <w:tcW w:w="2180" w:type="dxa"/>
            <w:tcBorders>
              <w:top w:val="nil"/>
              <w:left w:val="nil"/>
              <w:bottom w:val="single" w:sz="4" w:space="0" w:color="auto"/>
              <w:right w:val="single" w:sz="4" w:space="0" w:color="auto"/>
            </w:tcBorders>
            <w:shd w:val="clear" w:color="auto" w:fill="auto"/>
            <w:noWrap/>
            <w:vAlign w:val="bottom"/>
            <w:hideMark/>
          </w:tcPr>
          <w:p w14:paraId="2D63ACD3"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74308</w:t>
            </w:r>
          </w:p>
        </w:tc>
      </w:tr>
      <w:tr w:rsidR="0068217F" w:rsidRPr="0068217F" w14:paraId="6741F0D0" w14:textId="77777777" w:rsidTr="0068217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8FA2A"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524288</w:t>
            </w:r>
          </w:p>
        </w:tc>
        <w:tc>
          <w:tcPr>
            <w:tcW w:w="1420" w:type="dxa"/>
            <w:tcBorders>
              <w:top w:val="nil"/>
              <w:left w:val="nil"/>
              <w:bottom w:val="single" w:sz="4" w:space="0" w:color="auto"/>
              <w:right w:val="single" w:sz="4" w:space="0" w:color="auto"/>
            </w:tcBorders>
            <w:shd w:val="clear" w:color="auto" w:fill="auto"/>
            <w:noWrap/>
            <w:vAlign w:val="bottom"/>
            <w:hideMark/>
          </w:tcPr>
          <w:p w14:paraId="5641DA19" w14:textId="77777777" w:rsidR="0068217F" w:rsidRPr="0068217F" w:rsidRDefault="0068217F" w:rsidP="0068217F">
            <w:pPr>
              <w:spacing w:after="0" w:line="240" w:lineRule="auto"/>
              <w:jc w:val="center"/>
              <w:rPr>
                <w:rFonts w:ascii="Calibri" w:eastAsia="Times New Roman" w:hAnsi="Calibri" w:cs="Calibri"/>
                <w:color w:val="000000"/>
                <w:lang w:eastAsia="es-ES"/>
              </w:rPr>
            </w:pPr>
            <w:r w:rsidRPr="0068217F">
              <w:rPr>
                <w:rFonts w:ascii="Calibri" w:eastAsia="Times New Roman" w:hAnsi="Calibri" w:cs="Calibri"/>
                <w:color w:val="000000"/>
                <w:lang w:eastAsia="es-ES"/>
              </w:rPr>
              <w:t>143637</w:t>
            </w:r>
          </w:p>
        </w:tc>
        <w:tc>
          <w:tcPr>
            <w:tcW w:w="2180" w:type="dxa"/>
            <w:tcBorders>
              <w:top w:val="nil"/>
              <w:left w:val="nil"/>
              <w:bottom w:val="single" w:sz="4" w:space="0" w:color="auto"/>
              <w:right w:val="single" w:sz="4" w:space="0" w:color="auto"/>
            </w:tcBorders>
            <w:shd w:val="clear" w:color="auto" w:fill="auto"/>
            <w:noWrap/>
            <w:vAlign w:val="bottom"/>
            <w:hideMark/>
          </w:tcPr>
          <w:p w14:paraId="3758DDCE" w14:textId="77777777" w:rsidR="0068217F" w:rsidRPr="0068217F" w:rsidRDefault="0068217F" w:rsidP="0068217F">
            <w:pPr>
              <w:spacing w:after="0" w:line="240" w:lineRule="auto"/>
              <w:jc w:val="right"/>
              <w:rPr>
                <w:rFonts w:ascii="Calibri" w:eastAsia="Times New Roman" w:hAnsi="Calibri" w:cs="Calibri"/>
                <w:color w:val="000000"/>
                <w:lang w:eastAsia="es-ES"/>
              </w:rPr>
            </w:pPr>
            <w:r w:rsidRPr="0068217F">
              <w:rPr>
                <w:rFonts w:ascii="Calibri" w:eastAsia="Times New Roman" w:hAnsi="Calibri" w:cs="Calibri"/>
                <w:color w:val="000000"/>
                <w:lang w:eastAsia="es-ES"/>
              </w:rPr>
              <w:t>145616</w:t>
            </w:r>
          </w:p>
        </w:tc>
      </w:tr>
    </w:tbl>
    <w:p w14:paraId="21E1EA59" w14:textId="2FA83BB3" w:rsidR="0068217F" w:rsidRDefault="0068217F" w:rsidP="0068217F">
      <w:pPr>
        <w:pStyle w:val="Prrafodelista"/>
        <w:jc w:val="center"/>
        <w:rPr>
          <w:rFonts w:ascii="San Francisco" w:hAnsi="San Francisco"/>
          <w:b/>
          <w:bCs/>
          <w:sz w:val="28"/>
          <w:szCs w:val="28"/>
        </w:rPr>
      </w:pPr>
      <w:r>
        <w:rPr>
          <w:noProof/>
        </w:rPr>
        <w:drawing>
          <wp:inline distT="0" distB="0" distL="0" distR="0" wp14:anchorId="6CFA7D4A" wp14:editId="6E835C29">
            <wp:extent cx="4572000" cy="2743200"/>
            <wp:effectExtent l="0" t="0" r="0" b="0"/>
            <wp:docPr id="7" name="Gráfico 7">
              <a:extLst xmlns:a="http://schemas.openxmlformats.org/drawingml/2006/main">
                <a:ext uri="{FF2B5EF4-FFF2-40B4-BE49-F238E27FC236}">
                  <a16:creationId xmlns:a16="http://schemas.microsoft.com/office/drawing/2014/main" id="{3C0C3638-69A9-41ED-9977-4EEB93A743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07016A" w14:textId="3D4F67AF" w:rsidR="0068217F" w:rsidRDefault="0068217F" w:rsidP="0068217F">
      <w:pPr>
        <w:pStyle w:val="Prrafodelista"/>
        <w:jc w:val="center"/>
        <w:rPr>
          <w:rFonts w:ascii="San Francisco" w:hAnsi="San Francisco"/>
          <w:b/>
          <w:bCs/>
          <w:sz w:val="28"/>
          <w:szCs w:val="28"/>
        </w:rPr>
      </w:pPr>
    </w:p>
    <w:p w14:paraId="2A49878E" w14:textId="61E22A66" w:rsidR="0068217F" w:rsidRDefault="0068217F" w:rsidP="0068217F">
      <w:pPr>
        <w:pStyle w:val="Prrafodelista"/>
        <w:jc w:val="center"/>
        <w:rPr>
          <w:rFonts w:ascii="San Francisco" w:hAnsi="San Francisco"/>
          <w:b/>
          <w:bCs/>
          <w:sz w:val="28"/>
          <w:szCs w:val="28"/>
        </w:rPr>
      </w:pPr>
    </w:p>
    <w:p w14:paraId="3C8186C3" w14:textId="501BBC68" w:rsidR="0068217F" w:rsidRDefault="0068217F" w:rsidP="0068217F">
      <w:pPr>
        <w:pStyle w:val="Prrafodelista"/>
        <w:jc w:val="center"/>
        <w:rPr>
          <w:rFonts w:ascii="San Francisco" w:hAnsi="San Francisco"/>
          <w:b/>
          <w:bCs/>
          <w:sz w:val="28"/>
          <w:szCs w:val="28"/>
        </w:rPr>
      </w:pPr>
    </w:p>
    <w:p w14:paraId="5317CC41" w14:textId="77777777" w:rsidR="0068217F" w:rsidRPr="00881428" w:rsidRDefault="0068217F" w:rsidP="0068217F">
      <w:pPr>
        <w:pStyle w:val="Prrafodelista"/>
        <w:jc w:val="center"/>
        <w:rPr>
          <w:rFonts w:ascii="San Francisco" w:hAnsi="San Francisco"/>
          <w:b/>
          <w:bCs/>
          <w:sz w:val="28"/>
          <w:szCs w:val="28"/>
        </w:rPr>
      </w:pPr>
    </w:p>
    <w:p w14:paraId="0A7D3F76" w14:textId="31F07D1C" w:rsidR="006269D2" w:rsidRPr="00881428" w:rsidRDefault="00881428" w:rsidP="00881428">
      <w:pPr>
        <w:pStyle w:val="Prrafodelista"/>
        <w:numPr>
          <w:ilvl w:val="0"/>
          <w:numId w:val="3"/>
        </w:numPr>
        <w:rPr>
          <w:rFonts w:ascii="San Francisco" w:hAnsi="San Francisco"/>
          <w:sz w:val="24"/>
          <w:szCs w:val="24"/>
        </w:rPr>
      </w:pPr>
      <w:r w:rsidRPr="00881428">
        <w:rPr>
          <w:rFonts w:ascii="San Francisco" w:hAnsi="San Francisco"/>
          <w:sz w:val="24"/>
          <w:szCs w:val="24"/>
        </w:rPr>
        <w:lastRenderedPageBreak/>
        <w:t>Mi algoritmo se organiza en tres ficheros: ColoracionMapa.java, FileUtil y Main, así como los ficheros con los colores y las fronteras.</w:t>
      </w:r>
    </w:p>
    <w:p w14:paraId="71FC6439" w14:textId="01F8646A" w:rsidR="00881428" w:rsidRPr="005F07F8" w:rsidRDefault="00881428" w:rsidP="00881428">
      <w:pPr>
        <w:ind w:left="360" w:firstLine="348"/>
        <w:jc w:val="center"/>
        <w:rPr>
          <w:rFonts w:ascii="San Francisco" w:hAnsi="San Francisco"/>
          <w:sz w:val="24"/>
          <w:szCs w:val="24"/>
        </w:rPr>
      </w:pPr>
      <w:r w:rsidRPr="00881428">
        <w:rPr>
          <w:rFonts w:ascii="San Francisco" w:hAnsi="San Francisco"/>
          <w:noProof/>
        </w:rPr>
        <w:drawing>
          <wp:inline distT="0" distB="0" distL="0" distR="0" wp14:anchorId="0CF7A8EB" wp14:editId="1417EE0E">
            <wp:extent cx="1971675" cy="1552575"/>
            <wp:effectExtent l="0" t="0" r="9525" b="9525"/>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8"/>
                    <a:stretch>
                      <a:fillRect/>
                    </a:stretch>
                  </pic:blipFill>
                  <pic:spPr>
                    <a:xfrm>
                      <a:off x="0" y="0"/>
                      <a:ext cx="1971675" cy="1552575"/>
                    </a:xfrm>
                    <a:prstGeom prst="rect">
                      <a:avLst/>
                    </a:prstGeom>
                  </pic:spPr>
                </pic:pic>
              </a:graphicData>
            </a:graphic>
          </wp:inline>
        </w:drawing>
      </w:r>
    </w:p>
    <w:p w14:paraId="3130E7E3" w14:textId="16FBAD3E" w:rsidR="00881428" w:rsidRDefault="00881428" w:rsidP="00881428">
      <w:pPr>
        <w:pStyle w:val="Prrafodelista"/>
        <w:numPr>
          <w:ilvl w:val="0"/>
          <w:numId w:val="4"/>
        </w:numPr>
        <w:rPr>
          <w:rFonts w:ascii="San Francisco" w:hAnsi="San Francisco"/>
          <w:sz w:val="24"/>
          <w:szCs w:val="24"/>
        </w:rPr>
      </w:pPr>
      <w:r w:rsidRPr="00881428">
        <w:rPr>
          <w:rFonts w:ascii="San Francisco" w:hAnsi="San Francisco"/>
          <w:sz w:val="24"/>
          <w:szCs w:val="24"/>
        </w:rPr>
        <w:t xml:space="preserve">La clase </w:t>
      </w:r>
      <w:r w:rsidRPr="00881428">
        <w:rPr>
          <w:rFonts w:ascii="San Francisco" w:hAnsi="San Francisco"/>
          <w:b/>
          <w:bCs/>
          <w:sz w:val="24"/>
          <w:szCs w:val="24"/>
        </w:rPr>
        <w:t>FileUtil</w:t>
      </w:r>
      <w:r>
        <w:rPr>
          <w:rFonts w:ascii="San Francisco" w:hAnsi="San Francisco"/>
          <w:sz w:val="24"/>
          <w:szCs w:val="24"/>
        </w:rPr>
        <w:t xml:space="preserve"> se encarga de obtener los colores y las fronteras de los ficheros mencionados por medio de los métodos readColors y readCountries respectivamente.</w:t>
      </w:r>
    </w:p>
    <w:p w14:paraId="5031D9FF" w14:textId="552F0610" w:rsidR="00881428" w:rsidRDefault="00881428" w:rsidP="00881428">
      <w:pPr>
        <w:pStyle w:val="Prrafodelista"/>
        <w:numPr>
          <w:ilvl w:val="0"/>
          <w:numId w:val="4"/>
        </w:numPr>
        <w:rPr>
          <w:rFonts w:ascii="San Francisco" w:hAnsi="San Francisco"/>
          <w:sz w:val="24"/>
          <w:szCs w:val="24"/>
        </w:rPr>
      </w:pPr>
      <w:r>
        <w:rPr>
          <w:rFonts w:ascii="San Francisco" w:hAnsi="San Francisco"/>
          <w:sz w:val="24"/>
          <w:szCs w:val="24"/>
        </w:rPr>
        <w:t xml:space="preserve">La clase </w:t>
      </w:r>
      <w:r w:rsidRPr="00881428">
        <w:rPr>
          <w:rFonts w:ascii="San Francisco" w:hAnsi="San Francisco"/>
          <w:b/>
          <w:bCs/>
          <w:sz w:val="24"/>
          <w:szCs w:val="24"/>
        </w:rPr>
        <w:t>Main</w:t>
      </w:r>
      <w:r>
        <w:rPr>
          <w:rFonts w:ascii="San Francisco" w:hAnsi="San Francisco"/>
          <w:sz w:val="24"/>
          <w:szCs w:val="24"/>
        </w:rPr>
        <w:t xml:space="preserve"> crea </w:t>
      </w:r>
      <w:r w:rsidR="00DE0078">
        <w:rPr>
          <w:rFonts w:ascii="San Francisco" w:hAnsi="San Francisco"/>
          <w:sz w:val="24"/>
          <w:szCs w:val="24"/>
        </w:rPr>
        <w:t xml:space="preserve">el mapa y ejecuta el algoritmo llamando al constructor de la clase </w:t>
      </w:r>
      <w:r w:rsidR="00DE0078" w:rsidRPr="00DE0078">
        <w:rPr>
          <w:rFonts w:ascii="San Francisco" w:hAnsi="San Francisco"/>
          <w:b/>
          <w:bCs/>
          <w:sz w:val="24"/>
          <w:szCs w:val="24"/>
        </w:rPr>
        <w:t>ColoracionMapa</w:t>
      </w:r>
      <w:r w:rsidR="00DE0078">
        <w:rPr>
          <w:rFonts w:ascii="San Francisco" w:hAnsi="San Francisco"/>
          <w:sz w:val="24"/>
          <w:szCs w:val="24"/>
        </w:rPr>
        <w:t>. Además, en ella se miden los tiempos de la tabla de tiempos anterior.</w:t>
      </w:r>
    </w:p>
    <w:p w14:paraId="080880FD" w14:textId="25703B2D" w:rsidR="00DE0078" w:rsidRPr="00881428" w:rsidRDefault="00DE0078" w:rsidP="00881428">
      <w:pPr>
        <w:pStyle w:val="Prrafodelista"/>
        <w:numPr>
          <w:ilvl w:val="0"/>
          <w:numId w:val="4"/>
        </w:numPr>
        <w:rPr>
          <w:rFonts w:ascii="San Francisco" w:hAnsi="San Francisco"/>
          <w:sz w:val="24"/>
          <w:szCs w:val="24"/>
        </w:rPr>
      </w:pPr>
      <w:r>
        <w:rPr>
          <w:rFonts w:ascii="San Francisco" w:hAnsi="San Francisco"/>
          <w:sz w:val="24"/>
          <w:szCs w:val="24"/>
        </w:rPr>
        <w:t xml:space="preserve">La clase </w:t>
      </w:r>
      <w:r w:rsidRPr="00DE0078">
        <w:rPr>
          <w:rFonts w:ascii="San Francisco" w:hAnsi="San Francisco"/>
          <w:b/>
          <w:bCs/>
          <w:sz w:val="24"/>
          <w:szCs w:val="24"/>
        </w:rPr>
        <w:t>ColoracionMapa</w:t>
      </w:r>
      <w:r>
        <w:rPr>
          <w:rFonts w:ascii="San Francisco" w:hAnsi="San Francisco"/>
          <w:b/>
          <w:bCs/>
          <w:sz w:val="24"/>
          <w:szCs w:val="24"/>
        </w:rPr>
        <w:t xml:space="preserve"> </w:t>
      </w:r>
      <w:r>
        <w:rPr>
          <w:rFonts w:ascii="San Francisco" w:hAnsi="San Francisco"/>
          <w:sz w:val="24"/>
          <w:szCs w:val="24"/>
        </w:rPr>
        <w:t>realiza el algoritmo. En el contructor se invocan tres métodos: sacarColores(), que obtiene los colores y los guarda en un array unidimensional, sacarPaisesYFronteras(), que obtiene los países y los adyacentes guardándolos en un HashMap y colorear() que realiza el algoritmo de coloración del mapa.</w:t>
      </w:r>
    </w:p>
    <w:p w14:paraId="4580B483" w14:textId="3A9870A6" w:rsidR="00501C9C" w:rsidRPr="0068217F" w:rsidRDefault="00501C9C" w:rsidP="0068217F">
      <w:pPr>
        <w:pStyle w:val="Prrafodelista"/>
        <w:jc w:val="center"/>
        <w:rPr>
          <w:sz w:val="24"/>
          <w:szCs w:val="24"/>
        </w:rPr>
      </w:pPr>
      <w:r>
        <w:rPr>
          <w:noProof/>
        </w:rPr>
        <w:drawing>
          <wp:inline distT="0" distB="0" distL="0" distR="0" wp14:anchorId="198CC3B6" wp14:editId="3BB9F3B7">
            <wp:extent cx="2590800" cy="1009650"/>
            <wp:effectExtent l="0" t="0" r="0" b="0"/>
            <wp:docPr id="2"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hat o mensaje de texto&#10;&#10;Descripción generada automáticamente"/>
                    <pic:cNvPicPr/>
                  </pic:nvPicPr>
                  <pic:blipFill>
                    <a:blip r:embed="rId9"/>
                    <a:stretch>
                      <a:fillRect/>
                    </a:stretch>
                  </pic:blipFill>
                  <pic:spPr>
                    <a:xfrm>
                      <a:off x="0" y="0"/>
                      <a:ext cx="2590800" cy="1009650"/>
                    </a:xfrm>
                    <a:prstGeom prst="rect">
                      <a:avLst/>
                    </a:prstGeom>
                  </pic:spPr>
                </pic:pic>
              </a:graphicData>
            </a:graphic>
          </wp:inline>
        </w:drawing>
      </w:r>
    </w:p>
    <w:p w14:paraId="6A327ABD" w14:textId="363CE141" w:rsidR="00501C9C" w:rsidRPr="005F07F8" w:rsidRDefault="00501C9C" w:rsidP="005F07F8">
      <w:pPr>
        <w:pStyle w:val="Prrafodelista"/>
        <w:numPr>
          <w:ilvl w:val="0"/>
          <w:numId w:val="4"/>
        </w:numPr>
        <w:rPr>
          <w:rFonts w:ascii="San Francisco" w:hAnsi="San Francisco"/>
          <w:sz w:val="24"/>
          <w:szCs w:val="24"/>
        </w:rPr>
      </w:pPr>
      <w:r w:rsidRPr="005F07F8">
        <w:rPr>
          <w:rFonts w:ascii="San Francisco" w:hAnsi="San Francisco"/>
          <w:sz w:val="24"/>
          <w:szCs w:val="24"/>
        </w:rPr>
        <w:t>El algoritmo se basa en dos métodos:</w:t>
      </w:r>
    </w:p>
    <w:p w14:paraId="57DC7527" w14:textId="7F3430F2" w:rsidR="00501C9C" w:rsidRPr="005F07F8" w:rsidRDefault="00501C9C" w:rsidP="00501C9C">
      <w:pPr>
        <w:pStyle w:val="Prrafodelista"/>
        <w:jc w:val="center"/>
        <w:rPr>
          <w:rFonts w:ascii="San Francisco" w:hAnsi="San Francisco"/>
          <w:sz w:val="24"/>
          <w:szCs w:val="24"/>
        </w:rPr>
      </w:pPr>
      <w:r w:rsidRPr="005F07F8">
        <w:rPr>
          <w:rFonts w:ascii="San Francisco" w:hAnsi="San Francisco"/>
          <w:noProof/>
        </w:rPr>
        <w:drawing>
          <wp:inline distT="0" distB="0" distL="0" distR="0" wp14:anchorId="71DA0B2F" wp14:editId="54EC09E7">
            <wp:extent cx="4648200" cy="247650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4648200" cy="2476500"/>
                    </a:xfrm>
                    <a:prstGeom prst="rect">
                      <a:avLst/>
                    </a:prstGeom>
                  </pic:spPr>
                </pic:pic>
              </a:graphicData>
            </a:graphic>
          </wp:inline>
        </w:drawing>
      </w:r>
    </w:p>
    <w:p w14:paraId="1046B58B" w14:textId="7EFBCA80" w:rsidR="00501C9C" w:rsidRPr="005F07F8" w:rsidRDefault="00501C9C" w:rsidP="005F07F8">
      <w:pPr>
        <w:pStyle w:val="Prrafodelista"/>
        <w:numPr>
          <w:ilvl w:val="0"/>
          <w:numId w:val="4"/>
        </w:numPr>
        <w:rPr>
          <w:rFonts w:ascii="San Francisco" w:hAnsi="San Francisco"/>
          <w:sz w:val="24"/>
          <w:szCs w:val="24"/>
        </w:rPr>
      </w:pPr>
      <w:r w:rsidRPr="005F07F8">
        <w:rPr>
          <w:rFonts w:ascii="San Francisco" w:hAnsi="San Francisco"/>
          <w:sz w:val="24"/>
          <w:szCs w:val="24"/>
        </w:rPr>
        <w:t>Este método recorre las claves del HashMap de países, es decir, los países</w:t>
      </w:r>
      <w:r w:rsidR="00564397" w:rsidRPr="005F07F8">
        <w:rPr>
          <w:rFonts w:ascii="San Francisco" w:hAnsi="San Francisco"/>
          <w:sz w:val="24"/>
          <w:szCs w:val="24"/>
        </w:rPr>
        <w:t xml:space="preserve">, y para cada país recorre el array de colores para asignarle el óptimo. En caso de que el país no tenga fronteras, se le asignará siempre </w:t>
      </w:r>
      <w:r w:rsidR="00564397" w:rsidRPr="005F07F8">
        <w:rPr>
          <w:rFonts w:ascii="San Francisco" w:hAnsi="San Francisco"/>
          <w:sz w:val="24"/>
          <w:szCs w:val="24"/>
        </w:rPr>
        <w:lastRenderedPageBreak/>
        <w:t>el primer color y se añadirá al HashMap del mapa solución. De otro modo, se llama al siguiente método privado:</w:t>
      </w:r>
    </w:p>
    <w:p w14:paraId="2CCC7D3C" w14:textId="11DCC875" w:rsidR="00501C9C" w:rsidRPr="005F07F8" w:rsidRDefault="00501C9C" w:rsidP="00501C9C">
      <w:pPr>
        <w:pStyle w:val="Prrafodelista"/>
        <w:jc w:val="center"/>
        <w:rPr>
          <w:rFonts w:ascii="San Francisco" w:hAnsi="San Francisco"/>
          <w:sz w:val="24"/>
          <w:szCs w:val="24"/>
        </w:rPr>
      </w:pPr>
      <w:r w:rsidRPr="005F07F8">
        <w:rPr>
          <w:rFonts w:ascii="San Francisco" w:hAnsi="San Francisco"/>
          <w:noProof/>
        </w:rPr>
        <w:drawing>
          <wp:inline distT="0" distB="0" distL="0" distR="0" wp14:anchorId="310ECDE6" wp14:editId="69DB01B1">
            <wp:extent cx="5400040" cy="981710"/>
            <wp:effectExtent l="0" t="0" r="0" b="889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5400040" cy="981710"/>
                    </a:xfrm>
                    <a:prstGeom prst="rect">
                      <a:avLst/>
                    </a:prstGeom>
                  </pic:spPr>
                </pic:pic>
              </a:graphicData>
            </a:graphic>
          </wp:inline>
        </w:drawing>
      </w:r>
    </w:p>
    <w:p w14:paraId="5E02EC38" w14:textId="1A2A56C5" w:rsidR="00501C9C" w:rsidRDefault="00564397" w:rsidP="005F07F8">
      <w:pPr>
        <w:pStyle w:val="Prrafodelista"/>
        <w:numPr>
          <w:ilvl w:val="0"/>
          <w:numId w:val="4"/>
        </w:numPr>
        <w:rPr>
          <w:rFonts w:ascii="San Francisco" w:hAnsi="San Francisco"/>
          <w:sz w:val="24"/>
          <w:szCs w:val="24"/>
        </w:rPr>
      </w:pPr>
      <w:r w:rsidRPr="005F07F8">
        <w:rPr>
          <w:rFonts w:ascii="San Francisco" w:hAnsi="San Francisco"/>
          <w:sz w:val="24"/>
          <w:szCs w:val="24"/>
        </w:rPr>
        <w:t xml:space="preserve">Este método busca en el HashMap de los países el país pasado como parámetro del método previo y va recorriendo sus países adyacentes o fronteras. Si en el </w:t>
      </w:r>
      <w:r w:rsidR="005F07F8" w:rsidRPr="005F07F8">
        <w:rPr>
          <w:rFonts w:ascii="San Francisco" w:hAnsi="San Francisco"/>
          <w:sz w:val="24"/>
          <w:szCs w:val="24"/>
        </w:rPr>
        <w:t>HashMap solución</w:t>
      </w:r>
      <w:r w:rsidRPr="005F07F8">
        <w:rPr>
          <w:rFonts w:ascii="San Francisco" w:hAnsi="San Francisco"/>
          <w:sz w:val="24"/>
          <w:szCs w:val="24"/>
        </w:rPr>
        <w:t xml:space="preserve"> el adyacente ya ha sido coloreado </w:t>
      </w:r>
      <w:r w:rsidR="005F07F8" w:rsidRPr="005F07F8">
        <w:rPr>
          <w:rFonts w:ascii="San Francisco" w:hAnsi="San Francisco"/>
          <w:sz w:val="24"/>
          <w:szCs w:val="24"/>
        </w:rPr>
        <w:t>y tiene el color que pasamos como parámetro devuelve false. En otro caso devolverá true.</w:t>
      </w:r>
    </w:p>
    <w:p w14:paraId="654F7338" w14:textId="25A94579" w:rsidR="005F07F8" w:rsidRDefault="005F07F8" w:rsidP="005F07F8">
      <w:pPr>
        <w:pStyle w:val="Prrafodelista"/>
        <w:numPr>
          <w:ilvl w:val="0"/>
          <w:numId w:val="3"/>
        </w:numPr>
        <w:rPr>
          <w:rFonts w:ascii="San Francisco" w:hAnsi="San Francisco"/>
          <w:sz w:val="24"/>
          <w:szCs w:val="24"/>
        </w:rPr>
      </w:pPr>
      <w:r>
        <w:rPr>
          <w:rFonts w:ascii="San Francisco" w:hAnsi="San Francisco"/>
          <w:sz w:val="24"/>
          <w:szCs w:val="24"/>
        </w:rPr>
        <w:t xml:space="preserve">En mi caso han sido 4 colores. Se adjunta la siguiente imagen de la ejecución del algoritmo como </w:t>
      </w:r>
      <w:r w:rsidRPr="005F07F8">
        <w:rPr>
          <w:rFonts w:ascii="San Francisco" w:hAnsi="San Francisco"/>
          <w:b/>
          <w:bCs/>
          <w:sz w:val="24"/>
          <w:szCs w:val="24"/>
        </w:rPr>
        <w:t>PruebaGrafos.jpg</w:t>
      </w:r>
      <w:r>
        <w:rPr>
          <w:rFonts w:ascii="San Francisco" w:hAnsi="San Francisco"/>
          <w:sz w:val="24"/>
          <w:szCs w:val="24"/>
        </w:rPr>
        <w:t xml:space="preserve"> para más detalle:</w:t>
      </w:r>
    </w:p>
    <w:p w14:paraId="58E7C7CD" w14:textId="69DAFAA9" w:rsidR="005F07F8" w:rsidRDefault="005F07F8" w:rsidP="005F07F8">
      <w:pPr>
        <w:pStyle w:val="Prrafodelista"/>
        <w:jc w:val="center"/>
        <w:rPr>
          <w:rFonts w:ascii="San Francisco" w:hAnsi="San Francisco"/>
          <w:sz w:val="24"/>
          <w:szCs w:val="24"/>
        </w:rPr>
      </w:pPr>
      <w:r>
        <w:rPr>
          <w:noProof/>
        </w:rPr>
        <w:drawing>
          <wp:inline distT="0" distB="0" distL="0" distR="0" wp14:anchorId="196BD7EB" wp14:editId="76BD7AC5">
            <wp:extent cx="3571875" cy="2197560"/>
            <wp:effectExtent l="0" t="0" r="0" b="0"/>
            <wp:docPr id="5" name="Imagen 5"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Map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3907" cy="2198810"/>
                    </a:xfrm>
                    <a:prstGeom prst="rect">
                      <a:avLst/>
                    </a:prstGeom>
                    <a:noFill/>
                    <a:ln>
                      <a:noFill/>
                    </a:ln>
                  </pic:spPr>
                </pic:pic>
              </a:graphicData>
            </a:graphic>
          </wp:inline>
        </w:drawing>
      </w:r>
    </w:p>
    <w:p w14:paraId="10CF1F15" w14:textId="488F1E3F" w:rsidR="005F07F8" w:rsidRDefault="005F07F8" w:rsidP="005F07F8">
      <w:pPr>
        <w:pStyle w:val="Prrafodelista"/>
        <w:jc w:val="center"/>
        <w:rPr>
          <w:rFonts w:ascii="San Francisco" w:hAnsi="San Francisco"/>
          <w:sz w:val="24"/>
          <w:szCs w:val="24"/>
        </w:rPr>
      </w:pPr>
    </w:p>
    <w:p w14:paraId="35883692" w14:textId="45A25728" w:rsidR="005F07F8" w:rsidRDefault="005F07F8" w:rsidP="005F07F8">
      <w:pPr>
        <w:pStyle w:val="Prrafodelista"/>
        <w:jc w:val="center"/>
        <w:rPr>
          <w:rFonts w:ascii="San Francisco" w:hAnsi="San Francisco"/>
          <w:sz w:val="24"/>
          <w:szCs w:val="24"/>
        </w:rPr>
      </w:pPr>
    </w:p>
    <w:p w14:paraId="7FF66462" w14:textId="2A75EF0D" w:rsidR="005F07F8" w:rsidRDefault="005F07F8" w:rsidP="005F07F8">
      <w:pPr>
        <w:pStyle w:val="Prrafodelista"/>
        <w:jc w:val="center"/>
        <w:rPr>
          <w:rFonts w:ascii="San Francisco" w:hAnsi="San Francisco"/>
          <w:sz w:val="24"/>
          <w:szCs w:val="24"/>
        </w:rPr>
      </w:pPr>
    </w:p>
    <w:p w14:paraId="09608B7C" w14:textId="5D794299" w:rsidR="005F07F8" w:rsidRDefault="009A78B2" w:rsidP="005F07F8">
      <w:pPr>
        <w:pStyle w:val="Prrafodelista"/>
        <w:numPr>
          <w:ilvl w:val="0"/>
          <w:numId w:val="3"/>
        </w:numPr>
        <w:rPr>
          <w:rFonts w:ascii="San Francisco" w:hAnsi="San Francisco"/>
          <w:sz w:val="24"/>
          <w:szCs w:val="24"/>
        </w:rPr>
      </w:pPr>
      <w:r>
        <w:rPr>
          <w:rFonts w:ascii="San Francisco" w:hAnsi="San Francisco"/>
          <w:sz w:val="24"/>
          <w:szCs w:val="24"/>
        </w:rPr>
        <w:t>Sí que podría cambiar el número de colores si se usa un orden distinto.</w:t>
      </w:r>
    </w:p>
    <w:p w14:paraId="0FFCC339" w14:textId="16D82B24" w:rsidR="009A78B2" w:rsidRDefault="009A78B2" w:rsidP="005F07F8">
      <w:pPr>
        <w:pStyle w:val="Prrafodelista"/>
        <w:numPr>
          <w:ilvl w:val="0"/>
          <w:numId w:val="3"/>
        </w:numPr>
        <w:rPr>
          <w:rFonts w:ascii="San Francisco" w:hAnsi="San Francisco"/>
          <w:sz w:val="24"/>
          <w:szCs w:val="24"/>
        </w:rPr>
      </w:pPr>
      <w:r>
        <w:rPr>
          <w:rFonts w:ascii="San Francisco" w:hAnsi="San Francisco"/>
          <w:sz w:val="24"/>
          <w:szCs w:val="24"/>
        </w:rPr>
        <w:t xml:space="preserve">4 colores como mínimo sería la solución óptima en este mapa. Sin </w:t>
      </w:r>
      <w:r w:rsidR="00951F74">
        <w:rPr>
          <w:rFonts w:ascii="San Francisco" w:hAnsi="San Francisco"/>
          <w:sz w:val="24"/>
          <w:szCs w:val="24"/>
        </w:rPr>
        <w:t>embargo,</w:t>
      </w:r>
      <w:r>
        <w:rPr>
          <w:rFonts w:ascii="San Francisco" w:hAnsi="San Francisco"/>
          <w:sz w:val="24"/>
          <w:szCs w:val="24"/>
        </w:rPr>
        <w:t xml:space="preserve"> este número podría variar en función del mapa que intentásemos colorear.</w:t>
      </w:r>
    </w:p>
    <w:p w14:paraId="6F53FF83" w14:textId="77777777" w:rsidR="00951F74" w:rsidRDefault="00951F74" w:rsidP="005F07F8">
      <w:pPr>
        <w:pStyle w:val="Prrafodelista"/>
        <w:numPr>
          <w:ilvl w:val="0"/>
          <w:numId w:val="3"/>
        </w:numPr>
        <w:rPr>
          <w:rFonts w:ascii="San Francisco" w:hAnsi="San Francisco"/>
          <w:sz w:val="24"/>
          <w:szCs w:val="24"/>
        </w:rPr>
      </w:pPr>
    </w:p>
    <w:p w14:paraId="02125924" w14:textId="047E477E" w:rsidR="009A78B2" w:rsidRDefault="00951F74" w:rsidP="00951F74">
      <w:pPr>
        <w:pStyle w:val="Prrafodelista"/>
        <w:rPr>
          <w:rFonts w:ascii="San Francisco" w:hAnsi="San Francisco"/>
          <w:sz w:val="24"/>
          <w:szCs w:val="24"/>
        </w:rPr>
      </w:pPr>
      <w:r>
        <w:rPr>
          <w:noProof/>
        </w:rPr>
        <w:drawing>
          <wp:inline distT="0" distB="0" distL="0" distR="0" wp14:anchorId="0804D958" wp14:editId="7042BC4C">
            <wp:extent cx="4457700" cy="2349937"/>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3"/>
                    <a:stretch>
                      <a:fillRect/>
                    </a:stretch>
                  </pic:blipFill>
                  <pic:spPr>
                    <a:xfrm>
                      <a:off x="0" y="0"/>
                      <a:ext cx="4463768" cy="2353136"/>
                    </a:xfrm>
                    <a:prstGeom prst="rect">
                      <a:avLst/>
                    </a:prstGeom>
                  </pic:spPr>
                </pic:pic>
              </a:graphicData>
            </a:graphic>
          </wp:inline>
        </w:drawing>
      </w:r>
    </w:p>
    <w:p w14:paraId="7B896CD5" w14:textId="2D8DD72E" w:rsidR="00951F74" w:rsidRPr="005F07F8" w:rsidRDefault="00951F74" w:rsidP="00951F74">
      <w:pPr>
        <w:pStyle w:val="Prrafodelista"/>
        <w:numPr>
          <w:ilvl w:val="0"/>
          <w:numId w:val="4"/>
        </w:numPr>
        <w:rPr>
          <w:rFonts w:ascii="San Francisco" w:hAnsi="San Francisco"/>
          <w:sz w:val="24"/>
          <w:szCs w:val="24"/>
        </w:rPr>
      </w:pPr>
      <w:r>
        <w:rPr>
          <w:rFonts w:ascii="San Francisco" w:hAnsi="San Francisco"/>
          <w:sz w:val="24"/>
          <w:szCs w:val="24"/>
        </w:rPr>
        <w:lastRenderedPageBreak/>
        <w:t>La complejidad temporal de mi algoritmo se corresponde con O(n), ya que el bucle que recorre los países tiene un tamaño n, el bucle que recorre el array de colores tiene complejidad 1 porque son siempre 12 colores y el método privado colorUsado() tiene una complejidad 1 porque siempre recorre un número finito de países adyacentes, que es mucho menor al número de países.</w:t>
      </w:r>
    </w:p>
    <w:sectPr w:rsidR="00951F74" w:rsidRPr="005F07F8">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7C7F8" w14:textId="77777777" w:rsidR="0014456F" w:rsidRDefault="0014456F" w:rsidP="0068217F">
      <w:pPr>
        <w:spacing w:after="0" w:line="240" w:lineRule="auto"/>
      </w:pPr>
      <w:r>
        <w:separator/>
      </w:r>
    </w:p>
  </w:endnote>
  <w:endnote w:type="continuationSeparator" w:id="0">
    <w:p w14:paraId="0983B82F" w14:textId="77777777" w:rsidR="0014456F" w:rsidRDefault="0014456F" w:rsidP="0068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 Francisc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BDF1B" w14:textId="77777777" w:rsidR="0068217F" w:rsidRDefault="0068217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33B444CA" w14:textId="77777777" w:rsidR="0068217F" w:rsidRDefault="006821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9A7B2" w14:textId="77777777" w:rsidR="0014456F" w:rsidRDefault="0014456F" w:rsidP="0068217F">
      <w:pPr>
        <w:spacing w:after="0" w:line="240" w:lineRule="auto"/>
      </w:pPr>
      <w:r>
        <w:separator/>
      </w:r>
    </w:p>
  </w:footnote>
  <w:footnote w:type="continuationSeparator" w:id="0">
    <w:p w14:paraId="4D9152C6" w14:textId="77777777" w:rsidR="0014456F" w:rsidRDefault="0014456F" w:rsidP="00682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2B7"/>
    <w:multiLevelType w:val="hybridMultilevel"/>
    <w:tmpl w:val="D79AAFCC"/>
    <w:lvl w:ilvl="0" w:tplc="34F6443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552FEF"/>
    <w:multiLevelType w:val="hybridMultilevel"/>
    <w:tmpl w:val="3236A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7D115D"/>
    <w:multiLevelType w:val="hybridMultilevel"/>
    <w:tmpl w:val="76621346"/>
    <w:lvl w:ilvl="0" w:tplc="A4329F66">
      <w:start w:val="1"/>
      <w:numFmt w:val="bullet"/>
      <w:lvlText w:val="-"/>
      <w:lvlJc w:val="left"/>
      <w:pPr>
        <w:ind w:left="1068" w:hanging="360"/>
      </w:pPr>
      <w:rPr>
        <w:rFonts w:ascii="San Francisco" w:eastAsiaTheme="minorHAnsi" w:hAnsi="San Francisco"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40471A7D"/>
    <w:multiLevelType w:val="hybridMultilevel"/>
    <w:tmpl w:val="A2B69CC6"/>
    <w:lvl w:ilvl="0" w:tplc="90847F8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D2"/>
    <w:rsid w:val="0014456F"/>
    <w:rsid w:val="00501C9C"/>
    <w:rsid w:val="00564397"/>
    <w:rsid w:val="005F07F8"/>
    <w:rsid w:val="006269D2"/>
    <w:rsid w:val="0068217F"/>
    <w:rsid w:val="006C3114"/>
    <w:rsid w:val="00881428"/>
    <w:rsid w:val="008A6D55"/>
    <w:rsid w:val="00951F74"/>
    <w:rsid w:val="009A78B2"/>
    <w:rsid w:val="00B71F68"/>
    <w:rsid w:val="00DE00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60E3"/>
  <w15:chartTrackingRefBased/>
  <w15:docId w15:val="{1914B0BE-4420-4E38-8DED-09536A7B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69D2"/>
    <w:pPr>
      <w:ind w:left="720"/>
      <w:contextualSpacing/>
    </w:pPr>
  </w:style>
  <w:style w:type="paragraph" w:styleId="Encabezado">
    <w:name w:val="header"/>
    <w:basedOn w:val="Normal"/>
    <w:link w:val="EncabezadoCar"/>
    <w:uiPriority w:val="99"/>
    <w:unhideWhenUsed/>
    <w:rsid w:val="006821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217F"/>
  </w:style>
  <w:style w:type="paragraph" w:styleId="Piedepgina">
    <w:name w:val="footer"/>
    <w:basedOn w:val="Normal"/>
    <w:link w:val="PiedepginaCar"/>
    <w:uiPriority w:val="99"/>
    <w:unhideWhenUsed/>
    <w:rsid w:val="006821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2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80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lanc\OneDrive\Documentos\2-curso-2-cuatri\Algoritmia\Practica\Entrega%204\ColoreadGraf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Coloreado de grafos 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Coloreado de grafos</c:v>
          </c:tx>
          <c:spPr>
            <a:ln w="19050" cap="rnd">
              <a:solidFill>
                <a:schemeClr val="accent1"/>
              </a:solidFill>
              <a:round/>
            </a:ln>
            <a:effectLst/>
          </c:spPr>
          <c:marker>
            <c:symbol val="none"/>
          </c:marker>
          <c:xVal>
            <c:numRef>
              <c:f>Hoja1!$A$2:$A$18</c:f>
              <c:numCache>
                <c:formatCode>General</c:formatCode>
                <c:ptCount val="17"/>
                <c:pt idx="0">
                  <c:v>8</c:v>
                </c:pt>
                <c:pt idx="1">
                  <c:v>16</c:v>
                </c:pt>
                <c:pt idx="2">
                  <c:v>32</c:v>
                </c:pt>
                <c:pt idx="3">
                  <c:v>64</c:v>
                </c:pt>
                <c:pt idx="4">
                  <c:v>128</c:v>
                </c:pt>
                <c:pt idx="5">
                  <c:v>256</c:v>
                </c:pt>
                <c:pt idx="6">
                  <c:v>512</c:v>
                </c:pt>
                <c:pt idx="7">
                  <c:v>1024</c:v>
                </c:pt>
                <c:pt idx="8">
                  <c:v>2048</c:v>
                </c:pt>
                <c:pt idx="9">
                  <c:v>4096</c:v>
                </c:pt>
                <c:pt idx="10">
                  <c:v>8192</c:v>
                </c:pt>
                <c:pt idx="11">
                  <c:v>16384</c:v>
                </c:pt>
                <c:pt idx="12">
                  <c:v>32768</c:v>
                </c:pt>
                <c:pt idx="13">
                  <c:v>65536</c:v>
                </c:pt>
                <c:pt idx="14">
                  <c:v>131072</c:v>
                </c:pt>
                <c:pt idx="15">
                  <c:v>262144</c:v>
                </c:pt>
                <c:pt idx="16">
                  <c:v>524288</c:v>
                </c:pt>
              </c:numCache>
            </c:numRef>
          </c:xVal>
          <c:yVal>
            <c:numRef>
              <c:f>Hoja1!$B$2:$B$18</c:f>
              <c:numCache>
                <c:formatCode>General</c:formatCode>
                <c:ptCount val="17"/>
                <c:pt idx="0">
                  <c:v>23</c:v>
                </c:pt>
                <c:pt idx="1">
                  <c:v>22</c:v>
                </c:pt>
                <c:pt idx="2">
                  <c:v>29</c:v>
                </c:pt>
                <c:pt idx="3">
                  <c:v>52</c:v>
                </c:pt>
                <c:pt idx="4">
                  <c:v>77</c:v>
                </c:pt>
                <c:pt idx="5">
                  <c:v>146</c:v>
                </c:pt>
                <c:pt idx="6">
                  <c:v>192</c:v>
                </c:pt>
                <c:pt idx="7">
                  <c:v>343</c:v>
                </c:pt>
                <c:pt idx="8">
                  <c:v>565</c:v>
                </c:pt>
                <c:pt idx="9">
                  <c:v>1141</c:v>
                </c:pt>
                <c:pt idx="10">
                  <c:v>2166</c:v>
                </c:pt>
                <c:pt idx="11">
                  <c:v>4322</c:v>
                </c:pt>
                <c:pt idx="12">
                  <c:v>9678</c:v>
                </c:pt>
                <c:pt idx="13">
                  <c:v>18673</c:v>
                </c:pt>
                <c:pt idx="14">
                  <c:v>37154</c:v>
                </c:pt>
                <c:pt idx="15">
                  <c:v>72808</c:v>
                </c:pt>
                <c:pt idx="16">
                  <c:v>143637</c:v>
                </c:pt>
              </c:numCache>
            </c:numRef>
          </c:yVal>
          <c:smooth val="1"/>
          <c:extLst>
            <c:ext xmlns:c16="http://schemas.microsoft.com/office/drawing/2014/chart" uri="{C3380CC4-5D6E-409C-BE32-E72D297353CC}">
              <c16:uniqueId val="{00000000-848F-4EB8-BE4C-168FBE9ED7B9}"/>
            </c:ext>
          </c:extLst>
        </c:ser>
        <c:dLbls>
          <c:showLegendKey val="0"/>
          <c:showVal val="0"/>
          <c:showCatName val="0"/>
          <c:showSerName val="0"/>
          <c:showPercent val="0"/>
          <c:showBubbleSize val="0"/>
        </c:dLbls>
        <c:axId val="2056192959"/>
        <c:axId val="146760591"/>
      </c:scatterChart>
      <c:valAx>
        <c:axId val="2056192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a:t>
                </a:r>
              </a:p>
            </c:rich>
          </c:tx>
          <c:layout>
            <c:manualLayout>
              <c:xMode val="edge"/>
              <c:yMode val="edge"/>
              <c:x val="0.85853018372703416"/>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760591"/>
        <c:crosses val="autoZero"/>
        <c:crossBetween val="midCat"/>
      </c:valAx>
      <c:valAx>
        <c:axId val="14676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t(ms)</a:t>
                </a:r>
              </a:p>
            </c:rich>
          </c:tx>
          <c:layout>
            <c:manualLayout>
              <c:xMode val="edge"/>
              <c:yMode val="edge"/>
              <c:x val="3.0555555555555555E-2"/>
              <c:y val="4.0223826188393111E-2"/>
            </c:manualLayout>
          </c:layout>
          <c:overlay val="0"/>
          <c:spPr>
            <a:noFill/>
            <a:ln>
              <a:noFill/>
            </a:ln>
            <a:effectLst/>
          </c:spPr>
          <c:txPr>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561929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392</Words>
  <Characters>2157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2</cp:revision>
  <dcterms:created xsi:type="dcterms:W3CDTF">2022-03-21T23:59:00Z</dcterms:created>
  <dcterms:modified xsi:type="dcterms:W3CDTF">2022-03-22T01:06:00Z</dcterms:modified>
</cp:coreProperties>
</file>