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A3A4" w14:textId="1E87CA20" w:rsidR="001723CF" w:rsidRDefault="001723CF" w:rsidP="001723CF"/>
    <w:p w14:paraId="40F791AA" w14:textId="04BDF3DA" w:rsidR="001723CF" w:rsidRDefault="001723CF" w:rsidP="001723CF"/>
    <w:p w14:paraId="1E517075" w14:textId="123C0732" w:rsidR="001723CF" w:rsidRDefault="001723CF" w:rsidP="001723CF"/>
    <w:p w14:paraId="7128FB7D" w14:textId="464983EA" w:rsidR="001723CF" w:rsidRDefault="001723CF" w:rsidP="001723CF"/>
    <w:p w14:paraId="5EEC4DCE" w14:textId="77777777" w:rsidR="004640A7" w:rsidRDefault="004640A7" w:rsidP="001723CF"/>
    <w:p w14:paraId="09626C60" w14:textId="1A6FDBF3" w:rsidR="001723CF" w:rsidRDefault="001723CF" w:rsidP="001723CF"/>
    <w:p w14:paraId="13F346FC" w14:textId="59008557" w:rsidR="001723CF" w:rsidRDefault="001723CF" w:rsidP="001723CF"/>
    <w:p w14:paraId="4657C959" w14:textId="7789B3A5" w:rsidR="00325E4A" w:rsidRPr="002F0A3D" w:rsidRDefault="4321FEA7" w:rsidP="2E49A491">
      <w:pPr>
        <w:jc w:val="center"/>
      </w:pPr>
      <w:r w:rsidRPr="5B2D4A7A">
        <w:rPr>
          <w:rFonts w:eastAsia="Arial"/>
          <w:color w:val="000000" w:themeColor="text1"/>
          <w:sz w:val="72"/>
          <w:szCs w:val="72"/>
        </w:rPr>
        <w:t>Crítica informe pericial</w:t>
      </w:r>
    </w:p>
    <w:p w14:paraId="27A1B9CD" w14:textId="548CF848" w:rsidR="00325E4A" w:rsidRPr="002F0A3D" w:rsidRDefault="4321FEA7" w:rsidP="2E49A491">
      <w:pPr>
        <w:jc w:val="center"/>
        <w:rPr>
          <w:rFonts w:eastAsia="Arial" w:cstheme="minorHAnsi"/>
          <w:color w:val="000000" w:themeColor="text1"/>
          <w:sz w:val="24"/>
          <w:szCs w:val="24"/>
        </w:rPr>
      </w:pPr>
      <w:r w:rsidRPr="002F0A3D">
        <w:rPr>
          <w:rFonts w:eastAsia="Arial" w:cstheme="minorHAnsi"/>
          <w:color w:val="000000" w:themeColor="text1"/>
          <w:sz w:val="24"/>
          <w:szCs w:val="24"/>
        </w:rPr>
        <w:t>Javier Novella Tomás - UO282944</w:t>
      </w:r>
    </w:p>
    <w:p w14:paraId="5C1A07E2" w14:textId="33B70596" w:rsidR="00325E4A" w:rsidRPr="002F0A3D" w:rsidRDefault="4321FEA7" w:rsidP="2E49A491">
      <w:pPr>
        <w:jc w:val="center"/>
        <w:rPr>
          <w:rFonts w:cstheme="minorHAnsi"/>
        </w:rPr>
      </w:pPr>
      <w:r w:rsidRPr="002F0A3D">
        <w:rPr>
          <w:rFonts w:eastAsia="Arial" w:cstheme="minorHAnsi"/>
          <w:sz w:val="24"/>
          <w:szCs w:val="24"/>
        </w:rPr>
        <w:t>Ángela Roza Moreno - UO</w:t>
      </w:r>
      <w:r w:rsidR="6C81A1A1" w:rsidRPr="002F0A3D">
        <w:rPr>
          <w:rFonts w:eastAsia="Arial" w:cstheme="minorHAnsi"/>
          <w:sz w:val="24"/>
          <w:szCs w:val="24"/>
        </w:rPr>
        <w:t>284342</w:t>
      </w:r>
    </w:p>
    <w:p w14:paraId="2164A396" w14:textId="6034F820" w:rsidR="4321FEA7" w:rsidRPr="002F0A3D" w:rsidRDefault="4321FEA7" w:rsidP="2E49A491">
      <w:pPr>
        <w:jc w:val="center"/>
        <w:rPr>
          <w:rFonts w:eastAsia="Arial" w:cstheme="minorHAnsi"/>
          <w:sz w:val="24"/>
          <w:szCs w:val="24"/>
        </w:rPr>
      </w:pPr>
      <w:r w:rsidRPr="002F0A3D">
        <w:rPr>
          <w:rFonts w:eastAsia="Arial" w:cstheme="minorHAnsi"/>
          <w:sz w:val="24"/>
          <w:szCs w:val="24"/>
        </w:rPr>
        <w:t>Eduardo Blanco Bielsa</w:t>
      </w:r>
      <w:r w:rsidR="369A1066" w:rsidRPr="002F0A3D">
        <w:rPr>
          <w:rFonts w:eastAsia="Arial" w:cstheme="minorHAnsi"/>
          <w:sz w:val="24"/>
          <w:szCs w:val="24"/>
        </w:rPr>
        <w:t xml:space="preserve"> </w:t>
      </w:r>
      <w:r w:rsidR="001723CF">
        <w:rPr>
          <w:rFonts w:eastAsia="Arial" w:cstheme="minorHAnsi"/>
          <w:sz w:val="24"/>
          <w:szCs w:val="24"/>
        </w:rPr>
        <w:t>-</w:t>
      </w:r>
      <w:r w:rsidR="369A1066" w:rsidRPr="002F0A3D">
        <w:rPr>
          <w:rFonts w:eastAsia="Arial" w:cstheme="minorHAnsi"/>
          <w:sz w:val="24"/>
          <w:szCs w:val="24"/>
        </w:rPr>
        <w:t xml:space="preserve"> UO</w:t>
      </w:r>
      <w:r w:rsidR="003A1341" w:rsidRPr="002F0A3D">
        <w:rPr>
          <w:rFonts w:eastAsia="Arial" w:cstheme="minorHAnsi"/>
          <w:sz w:val="24"/>
          <w:szCs w:val="24"/>
        </w:rPr>
        <w:t>285176</w:t>
      </w:r>
    </w:p>
    <w:p w14:paraId="53C169D7" w14:textId="09F5C1C3" w:rsidR="2E49A491" w:rsidRPr="002F0A3D" w:rsidRDefault="2E49A491" w:rsidP="2E49A491">
      <w:pPr>
        <w:jc w:val="center"/>
        <w:rPr>
          <w:rFonts w:eastAsia="Arial" w:cstheme="minorHAnsi"/>
          <w:b/>
          <w:bCs/>
          <w:sz w:val="32"/>
          <w:szCs w:val="32"/>
        </w:rPr>
      </w:pPr>
    </w:p>
    <w:p w14:paraId="359471F4" w14:textId="293430DA" w:rsidR="00B14DB0" w:rsidRPr="002F0A3D" w:rsidRDefault="00B14DB0" w:rsidP="2E49A491">
      <w:pPr>
        <w:jc w:val="center"/>
        <w:rPr>
          <w:rFonts w:eastAsia="Arial" w:cstheme="minorHAnsi"/>
          <w:b/>
          <w:bCs/>
          <w:sz w:val="32"/>
          <w:szCs w:val="32"/>
        </w:rPr>
      </w:pPr>
      <w:r w:rsidRPr="002F0A3D">
        <w:rPr>
          <w:rFonts w:eastAsia="Arial" w:cstheme="minorHAnsi"/>
          <w:b/>
          <w:bCs/>
          <w:sz w:val="32"/>
          <w:szCs w:val="32"/>
        </w:rPr>
        <w:t>Caso asignado</w:t>
      </w:r>
    </w:p>
    <w:p w14:paraId="02474B9B" w14:textId="5FDF259B" w:rsidR="369A1066" w:rsidRPr="002F0A3D" w:rsidRDefault="369A1066" w:rsidP="2E49A491">
      <w:pPr>
        <w:jc w:val="center"/>
        <w:rPr>
          <w:rFonts w:eastAsia="Arial" w:cstheme="minorHAnsi"/>
          <w:sz w:val="24"/>
          <w:szCs w:val="24"/>
        </w:rPr>
      </w:pPr>
      <w:r w:rsidRPr="002F0A3D">
        <w:rPr>
          <w:rFonts w:eastAsia="Arial" w:cstheme="minorHAnsi"/>
          <w:color w:val="333333"/>
          <w:sz w:val="24"/>
          <w:szCs w:val="24"/>
        </w:rPr>
        <w:t xml:space="preserve">Informe de prácticas de unos alumnos de la UTN de Argentina - </w:t>
      </w:r>
      <w:hyperlink r:id="rId7">
        <w:r w:rsidRPr="002F0A3D">
          <w:rPr>
            <w:rStyle w:val="Hipervnculo"/>
            <w:rFonts w:cstheme="minorHAnsi"/>
          </w:rPr>
          <w:t>https://issuu.com/byronhidalgo3/docs/pericias_in</w:t>
        </w:r>
        <w:r w:rsidRPr="002F0A3D">
          <w:rPr>
            <w:rStyle w:val="Hipervnculo"/>
            <w:rFonts w:cstheme="minorHAnsi"/>
          </w:rPr>
          <w:t>f</w:t>
        </w:r>
        <w:r w:rsidRPr="002F0A3D">
          <w:rPr>
            <w:rStyle w:val="Hipervnculo"/>
            <w:rFonts w:cstheme="minorHAnsi"/>
          </w:rPr>
          <w:t>ormti---</w:t>
        </w:r>
      </w:hyperlink>
      <w:r w:rsidRPr="002F0A3D">
        <w:rPr>
          <w:rFonts w:eastAsia="Arial" w:cstheme="minorHAnsi"/>
          <w:color w:val="333333"/>
          <w:sz w:val="24"/>
          <w:szCs w:val="24"/>
        </w:rPr>
        <w:t xml:space="preserve"> </w:t>
      </w:r>
    </w:p>
    <w:p w14:paraId="433C535E" w14:textId="2628EFBB" w:rsidR="005876E4" w:rsidRPr="002F0A3D" w:rsidRDefault="00CA0473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30998F" wp14:editId="79CF228A">
            <wp:simplePos x="0" y="0"/>
            <wp:positionH relativeFrom="margin">
              <wp:align>center</wp:align>
            </wp:positionH>
            <wp:positionV relativeFrom="paragraph">
              <wp:posOffset>154940</wp:posOffset>
            </wp:positionV>
            <wp:extent cx="2333625" cy="1166813"/>
            <wp:effectExtent l="0" t="0" r="0" b="0"/>
            <wp:wrapNone/>
            <wp:docPr id="2019408780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08780" name="Imagen 3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16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E49A491" w:rsidRPr="2D40C20B">
        <w:br w:type="page"/>
      </w:r>
    </w:p>
    <w:p w14:paraId="5553551C" w14:textId="73D920D1" w:rsidR="2E49A491" w:rsidRPr="002F0A3D" w:rsidRDefault="00694544" w:rsidP="00694544">
      <w:pPr>
        <w:pStyle w:val="Ttulo2"/>
        <w:rPr>
          <w:rFonts w:asciiTheme="minorHAnsi" w:eastAsia="Arial" w:hAnsiTheme="minorHAnsi" w:cstheme="minorHAnsi"/>
        </w:rPr>
      </w:pPr>
      <w:r w:rsidRPr="7C879BE3">
        <w:rPr>
          <w:rFonts w:asciiTheme="minorHAnsi" w:eastAsia="Arial" w:hAnsiTheme="minorHAnsi" w:cstheme="minorBidi"/>
        </w:rPr>
        <w:lastRenderedPageBreak/>
        <w:t>Título</w:t>
      </w:r>
    </w:p>
    <w:p w14:paraId="36C139AE" w14:textId="6689B156" w:rsidR="37439793" w:rsidRDefault="7D3E8443" w:rsidP="37439793">
      <w:r w:rsidRPr="0CEBA042">
        <w:t xml:space="preserve">El </w:t>
      </w:r>
      <w:r w:rsidR="6C112AFA" w:rsidRPr="374C8138">
        <w:t>título</w:t>
      </w:r>
      <w:r w:rsidRPr="0CEBA042">
        <w:t xml:space="preserve"> no es </w:t>
      </w:r>
      <w:r w:rsidRPr="74C31484">
        <w:t>descriptivo</w:t>
      </w:r>
      <w:r w:rsidRPr="2CDF70F9">
        <w:t xml:space="preserve">, ya que no </w:t>
      </w:r>
      <w:r w:rsidRPr="353E24EE">
        <w:t xml:space="preserve">detalla en </w:t>
      </w:r>
      <w:r w:rsidRPr="02D36103">
        <w:t>ningún</w:t>
      </w:r>
      <w:r w:rsidRPr="353E24EE">
        <w:t xml:space="preserve"> </w:t>
      </w:r>
      <w:r w:rsidRPr="1D159931">
        <w:t xml:space="preserve">momento el contenido que se </w:t>
      </w:r>
      <w:r w:rsidR="6C112AFA" w:rsidRPr="374C8138">
        <w:t>tratará</w:t>
      </w:r>
      <w:r w:rsidRPr="53619FDE">
        <w:t xml:space="preserve"> en el informe </w:t>
      </w:r>
      <w:r w:rsidRPr="300F89D7">
        <w:t>pericial.</w:t>
      </w:r>
      <w:r w:rsidR="6C112AFA" w:rsidRPr="602FE42E">
        <w:t xml:space="preserve"> </w:t>
      </w:r>
      <w:r w:rsidR="6C112AFA" w:rsidRPr="5C67FC9A">
        <w:t xml:space="preserve">Además, </w:t>
      </w:r>
      <w:r w:rsidR="6C112AFA" w:rsidRPr="0B2893DB">
        <w:t xml:space="preserve">no </w:t>
      </w:r>
      <w:r w:rsidR="6C112AFA" w:rsidRPr="3165CBD1">
        <w:t xml:space="preserve">identifica el </w:t>
      </w:r>
      <w:r w:rsidR="6C112AFA" w:rsidRPr="34E1CC0A">
        <w:t>código del peritaje</w:t>
      </w:r>
      <w:r w:rsidR="6C112AFA" w:rsidRPr="422333BB">
        <w:t xml:space="preserve">, </w:t>
      </w:r>
      <w:r w:rsidR="6C112AFA" w:rsidRPr="09FFE6DB">
        <w:t xml:space="preserve">lo </w:t>
      </w:r>
      <w:r w:rsidR="6C112AFA" w:rsidRPr="1F78C67B">
        <w:t>cual</w:t>
      </w:r>
      <w:r w:rsidR="6C112AFA" w:rsidRPr="5D520B9F">
        <w:t xml:space="preserve"> es un requisito </w:t>
      </w:r>
      <w:r w:rsidR="6C112AFA" w:rsidRPr="55A4818E">
        <w:t>necesario.</w:t>
      </w:r>
    </w:p>
    <w:p w14:paraId="269043F8" w14:textId="148D8D44" w:rsidR="00801A1E" w:rsidRPr="002F0A3D" w:rsidRDefault="00200198" w:rsidP="00786B6B">
      <w:r>
        <w:t>Creemos que</w:t>
      </w:r>
      <w:r w:rsidR="0031798C" w:rsidRPr="70E3CAFB">
        <w:t xml:space="preserve"> no </w:t>
      </w:r>
      <w:r>
        <w:t xml:space="preserve">se debería </w:t>
      </w:r>
      <w:r w:rsidR="0031798C" w:rsidRPr="70E3CAFB">
        <w:t>usar numeración romana</w:t>
      </w:r>
      <w:r>
        <w:t>, pues puede llevar a equívocos para algunas personas.</w:t>
      </w:r>
    </w:p>
    <w:p w14:paraId="2D6F5065" w14:textId="39FD43B7" w:rsidR="00694544" w:rsidRPr="002F0A3D" w:rsidRDefault="00B643E3" w:rsidP="00B643E3">
      <w:pPr>
        <w:pStyle w:val="Ttulo2"/>
        <w:rPr>
          <w:rFonts w:asciiTheme="minorHAnsi" w:hAnsiTheme="minorHAnsi" w:cstheme="minorHAnsi"/>
        </w:rPr>
      </w:pPr>
      <w:r w:rsidRPr="41E495C0">
        <w:rPr>
          <w:rFonts w:asciiTheme="minorHAnsi" w:hAnsiTheme="minorHAnsi" w:cstheme="minorBidi"/>
        </w:rPr>
        <w:t>Identificación</w:t>
      </w:r>
    </w:p>
    <w:p w14:paraId="56F52CB3" w14:textId="7936E6C4" w:rsidR="41E495C0" w:rsidRDefault="00C20B9A" w:rsidP="41E495C0">
      <w:r>
        <w:t>El</w:t>
      </w:r>
      <w:r w:rsidR="2A6D2368">
        <w:t xml:space="preserve"> perito proporciona su nombre y apellidos, pero no indica otros datos imprescindibles como su DNI, n</w:t>
      </w:r>
      <w:r w:rsidR="00D11B19">
        <w:t>ú</w:t>
      </w:r>
      <w:r w:rsidR="2A6D2368">
        <w:t>mero de colegiado y titu</w:t>
      </w:r>
      <w:r w:rsidR="1DABBAC9">
        <w:t>lación. Esto último está indicado junto a su firma en el apartado “Petitorio”, pero sería necesario incluirlo en este apartado.</w:t>
      </w:r>
    </w:p>
    <w:p w14:paraId="2C392F24" w14:textId="2335F0A2" w:rsidR="00801A1E" w:rsidRDefault="5AEFEBF1" w:rsidP="5CE6A2F3">
      <w:r w:rsidRPr="480822BA">
        <w:t xml:space="preserve">Por otro lado, en este </w:t>
      </w:r>
      <w:r w:rsidRPr="16E3C6B8">
        <w:t>caso el solicitante</w:t>
      </w:r>
      <w:r w:rsidRPr="3A0EA0B9">
        <w:t xml:space="preserve"> </w:t>
      </w:r>
      <w:r w:rsidRPr="1B9F3E6E">
        <w:t xml:space="preserve">no debe </w:t>
      </w:r>
      <w:r w:rsidRPr="5FBD8B16">
        <w:t xml:space="preserve">proporcionar sus datos ya </w:t>
      </w:r>
      <w:r w:rsidRPr="20C6E919">
        <w:t xml:space="preserve">que es un </w:t>
      </w:r>
      <w:r w:rsidRPr="3DAAEC8C">
        <w:t>informe</w:t>
      </w:r>
      <w:r w:rsidRPr="0A4A07CE">
        <w:t xml:space="preserve"> solicitado por el </w:t>
      </w:r>
      <w:r w:rsidRPr="7BE97439">
        <w:t xml:space="preserve">propio </w:t>
      </w:r>
      <w:r w:rsidRPr="447BB0F8">
        <w:t>juez.</w:t>
      </w:r>
    </w:p>
    <w:p w14:paraId="7035FE11" w14:textId="10BBECD8" w:rsidR="00B643E3" w:rsidRPr="002F0A3D" w:rsidRDefault="009409AE" w:rsidP="00B643E3">
      <w:pPr>
        <w:pStyle w:val="Ttulo2"/>
        <w:rPr>
          <w:rFonts w:asciiTheme="minorHAnsi" w:hAnsiTheme="minorHAnsi" w:cstheme="minorHAnsi"/>
        </w:rPr>
      </w:pPr>
      <w:r w:rsidRPr="002F0A3D">
        <w:rPr>
          <w:rFonts w:asciiTheme="minorHAnsi" w:hAnsiTheme="minorHAnsi" w:cstheme="minorHAnsi"/>
        </w:rPr>
        <w:t>Paginación</w:t>
      </w:r>
    </w:p>
    <w:p w14:paraId="228A3080" w14:textId="75EEBA40" w:rsidR="00801A1E" w:rsidRPr="002F0A3D" w:rsidRDefault="7D9B779F" w:rsidP="7C879BE3">
      <w:r>
        <w:t>No hay numeración en las páginas</w:t>
      </w:r>
      <w:r w:rsidR="0D03F926">
        <w:t xml:space="preserve">, </w:t>
      </w:r>
      <w:r w:rsidR="4220D5DB">
        <w:t>debería indicarse la página actual junto con el número de páginas totales.</w:t>
      </w:r>
    </w:p>
    <w:p w14:paraId="1EBC3BA6" w14:textId="5F48D4A2" w:rsidR="009409AE" w:rsidRPr="002F0A3D" w:rsidRDefault="004758DD" w:rsidP="004758DD">
      <w:pPr>
        <w:pStyle w:val="Ttulo2"/>
        <w:rPr>
          <w:rFonts w:asciiTheme="minorHAnsi" w:hAnsiTheme="minorHAnsi" w:cstheme="minorHAnsi"/>
        </w:rPr>
      </w:pPr>
      <w:r w:rsidRPr="002F0A3D">
        <w:rPr>
          <w:rFonts w:asciiTheme="minorHAnsi" w:hAnsiTheme="minorHAnsi" w:cstheme="minorHAnsi"/>
        </w:rPr>
        <w:t>Declaración de tachas y requisito de veracidad</w:t>
      </w:r>
    </w:p>
    <w:p w14:paraId="283BD18B" w14:textId="7AB55BC6" w:rsidR="00801A1E" w:rsidRPr="002F0A3D" w:rsidRDefault="00245915" w:rsidP="00245915">
      <w:r w:rsidRPr="2C093719">
        <w:t>No se especifica dicho apartado</w:t>
      </w:r>
      <w:r w:rsidR="26A51FD5" w:rsidRPr="665F8B98">
        <w:t xml:space="preserve"> </w:t>
      </w:r>
      <w:r w:rsidR="26A51FD5" w:rsidRPr="06BF8F45">
        <w:t>a lo largo del documento</w:t>
      </w:r>
      <w:r w:rsidR="26A51FD5" w:rsidRPr="2914940D">
        <w:t xml:space="preserve">, </w:t>
      </w:r>
      <w:r w:rsidR="5390F326" w:rsidRPr="051CCE78">
        <w:t xml:space="preserve">aunque se </w:t>
      </w:r>
      <w:r w:rsidR="5390F326" w:rsidRPr="12A09C67">
        <w:t xml:space="preserve">presupone la </w:t>
      </w:r>
      <w:r w:rsidR="5390F326" w:rsidRPr="28656362">
        <w:t xml:space="preserve">objetividad </w:t>
      </w:r>
      <w:r w:rsidR="2C916927">
        <w:t>e</w:t>
      </w:r>
      <w:r w:rsidR="5390F326" w:rsidRPr="28656362">
        <w:t xml:space="preserve"> </w:t>
      </w:r>
      <w:r w:rsidR="5390F326" w:rsidRPr="26DA048A">
        <w:t xml:space="preserve">imparcialidad del </w:t>
      </w:r>
      <w:r w:rsidR="5390F326" w:rsidRPr="7F116DBB">
        <w:t xml:space="preserve">perito, </w:t>
      </w:r>
      <w:r w:rsidR="5390F326" w:rsidRPr="6821690F">
        <w:t xml:space="preserve">protocolariamente se </w:t>
      </w:r>
      <w:r w:rsidR="5390F326" w:rsidRPr="571819CA">
        <w:t xml:space="preserve">debería </w:t>
      </w:r>
      <w:r w:rsidR="5390F326" w:rsidRPr="46E49FBE">
        <w:t xml:space="preserve">redactar </w:t>
      </w:r>
      <w:r w:rsidR="5390F326" w:rsidRPr="137F5B45">
        <w:t>un</w:t>
      </w:r>
      <w:r w:rsidR="5EF70F57" w:rsidRPr="137F5B45">
        <w:t xml:space="preserve"> </w:t>
      </w:r>
      <w:r w:rsidR="5EF70F57" w:rsidRPr="06EC8CC7">
        <w:t xml:space="preserve">juramento o promesa por </w:t>
      </w:r>
      <w:r w:rsidR="5EF70F57" w:rsidRPr="3F08E93B">
        <w:t>parte del profesional</w:t>
      </w:r>
      <w:r w:rsidR="5EF70F57" w:rsidRPr="3F26A424">
        <w:t xml:space="preserve"> </w:t>
      </w:r>
      <w:r w:rsidR="5EF70F57" w:rsidRPr="6DE73B64">
        <w:t xml:space="preserve">indicando que conoce el </w:t>
      </w:r>
      <w:r w:rsidR="5EF70F57" w:rsidRPr="31995518">
        <w:t>objetivo y</w:t>
      </w:r>
      <w:r w:rsidR="5EF70F57" w:rsidRPr="670F868C">
        <w:t xml:space="preserve"> </w:t>
      </w:r>
      <w:r w:rsidR="5EF70F57" w:rsidRPr="2CFB984B">
        <w:t>conoce sus responsabilidades</w:t>
      </w:r>
      <w:r w:rsidR="5EF70F57" w:rsidRPr="10C8BEBC">
        <w:t>.</w:t>
      </w:r>
    </w:p>
    <w:p w14:paraId="0C51E281" w14:textId="258BDA9F" w:rsidR="008466A4" w:rsidRPr="002F0A3D" w:rsidRDefault="008466A4" w:rsidP="008466A4">
      <w:pPr>
        <w:pStyle w:val="Ttulo2"/>
        <w:rPr>
          <w:rFonts w:asciiTheme="minorHAnsi" w:hAnsiTheme="minorHAnsi" w:cstheme="minorHAnsi"/>
        </w:rPr>
      </w:pPr>
      <w:r w:rsidRPr="002F0A3D">
        <w:rPr>
          <w:rFonts w:asciiTheme="minorHAnsi" w:hAnsiTheme="minorHAnsi" w:cstheme="minorHAnsi"/>
        </w:rPr>
        <w:t>Índice</w:t>
      </w:r>
      <w:r w:rsidR="00600DD0" w:rsidRPr="002F0A3D">
        <w:rPr>
          <w:rFonts w:asciiTheme="minorHAnsi" w:hAnsiTheme="minorHAnsi" w:cstheme="minorHAnsi"/>
        </w:rPr>
        <w:t xml:space="preserve"> del cuerpo del informe y de los anexos</w:t>
      </w:r>
    </w:p>
    <w:p w14:paraId="33944ADF" w14:textId="26AFAE38" w:rsidR="7C430A96" w:rsidRDefault="182CECBC" w:rsidP="009574AB">
      <w:r w:rsidRPr="1253861C">
        <w:t>No incluye un índice del cuerpo del informe</w:t>
      </w:r>
      <w:r w:rsidR="34A8BF6A">
        <w:t xml:space="preserve"> ni de los anexos.</w:t>
      </w:r>
    </w:p>
    <w:p w14:paraId="49DB3D8C" w14:textId="77C55484" w:rsidR="1BDB19E2" w:rsidRDefault="6A9D04B1" w:rsidP="009574AB">
      <w:pPr>
        <w:pStyle w:val="Ttulo2"/>
        <w:rPr>
          <w:rFonts w:asciiTheme="minorHAnsi" w:hAnsiTheme="minorHAnsi" w:cstheme="minorBidi"/>
          <w:sz w:val="32"/>
          <w:szCs w:val="32"/>
        </w:rPr>
      </w:pPr>
      <w:r w:rsidRPr="1BDB19E2">
        <w:rPr>
          <w:rFonts w:asciiTheme="minorHAnsi" w:hAnsiTheme="minorHAnsi" w:cstheme="minorBidi"/>
          <w:sz w:val="28"/>
          <w:szCs w:val="28"/>
        </w:rPr>
        <w:t>Cuerpo del informe pericial:</w:t>
      </w:r>
    </w:p>
    <w:p w14:paraId="5FC6FD88" w14:textId="40A05C99" w:rsidR="00CC2239" w:rsidRPr="002F0A3D" w:rsidRDefault="00CC2239" w:rsidP="009574AB">
      <w:pPr>
        <w:pStyle w:val="Ttulo3"/>
      </w:pPr>
      <w:r w:rsidRPr="002F0A3D">
        <w:t>Objeto del peritaje</w:t>
      </w:r>
    </w:p>
    <w:p w14:paraId="128577FD" w14:textId="50B0213A" w:rsidR="4F5A5101" w:rsidRDefault="00163DB9" w:rsidP="4F5A5101">
      <w:r>
        <w:t>No s</w:t>
      </w:r>
      <w:r w:rsidR="00CC2239">
        <w:t xml:space="preserve">e </w:t>
      </w:r>
      <w:r w:rsidR="76084E78">
        <w:t xml:space="preserve">específica </w:t>
      </w:r>
      <w:r w:rsidR="69F18D00">
        <w:t xml:space="preserve">este apartado en el documento, debería incluir la finalidad del peritaje, revelando el </w:t>
      </w:r>
      <w:r w:rsidR="2B6D76EC">
        <w:t>propósito</w:t>
      </w:r>
      <w:r w:rsidR="69F18D00">
        <w:t xml:space="preserve"> general de</w:t>
      </w:r>
      <w:r w:rsidR="213E6D30">
        <w:t xml:space="preserve"> éste.</w:t>
      </w:r>
    </w:p>
    <w:p w14:paraId="46456508" w14:textId="77777777" w:rsidR="00096053" w:rsidRDefault="00096053" w:rsidP="009574AB">
      <w:pPr>
        <w:pStyle w:val="Ttulo3"/>
        <w:rPr>
          <w:rFonts w:eastAsiaTheme="minorEastAsia"/>
        </w:rPr>
      </w:pPr>
      <w:r w:rsidRPr="2F098FEE">
        <w:rPr>
          <w:rFonts w:eastAsiaTheme="minorEastAsia"/>
        </w:rPr>
        <w:t>Alcance</w:t>
      </w:r>
    </w:p>
    <w:p w14:paraId="39D59761" w14:textId="7419CF4C" w:rsidR="779D8D23" w:rsidRDefault="779D8D23" w:rsidP="0320B3BC">
      <w:r>
        <w:t xml:space="preserve">En este informe pericial el alcance </w:t>
      </w:r>
      <w:r w:rsidR="4CE3BD4D">
        <w:t xml:space="preserve">está incluido en el apartado </w:t>
      </w:r>
      <w:r>
        <w:t>“Detalle de puntos de pericia”</w:t>
      </w:r>
      <w:r w:rsidR="34605732">
        <w:t>.</w:t>
      </w:r>
      <w:r w:rsidR="2FEAC139">
        <w:t xml:space="preserve"> </w:t>
      </w:r>
      <w:r w:rsidR="77514A76">
        <w:t>A</w:t>
      </w:r>
      <w:r w:rsidR="0250DDC9">
        <w:t>demás</w:t>
      </w:r>
      <w:r w:rsidR="34605732">
        <w:t xml:space="preserve"> </w:t>
      </w:r>
      <w:r w:rsidR="0D3271C1">
        <w:t xml:space="preserve">de indicar las cuestiones a las que el informe debe </w:t>
      </w:r>
      <w:r w:rsidR="0250DDC9">
        <w:t>responder</w:t>
      </w:r>
      <w:r w:rsidR="0D3271C1">
        <w:t xml:space="preserve">, se </w:t>
      </w:r>
      <w:r w:rsidR="0250DDC9">
        <w:t>incluyen</w:t>
      </w:r>
      <w:r w:rsidR="0D3271C1">
        <w:t xml:space="preserve"> las respuestas a las mismas, todo en un mismo apartado. </w:t>
      </w:r>
      <w:r w:rsidR="39B8124A">
        <w:t xml:space="preserve">La forma correcta de hacerlo sería enumerar las distintas cuestiones y responderlas después en el apartado Desarrollo del Estudio. </w:t>
      </w:r>
    </w:p>
    <w:p w14:paraId="28844CE0" w14:textId="620B1D40" w:rsidR="30E3B554" w:rsidRDefault="30E3B554" w:rsidP="51DCA492">
      <w:pPr>
        <w:pStyle w:val="Ttulo3"/>
      </w:pPr>
      <w:r w:rsidRPr="437C10FE">
        <w:rPr>
          <w:rFonts w:eastAsiaTheme="minorEastAsia"/>
        </w:rPr>
        <w:t>Antecedentes</w:t>
      </w:r>
    </w:p>
    <w:p w14:paraId="7DA4E294" w14:textId="7E83DB2C" w:rsidR="45076FD6" w:rsidRDefault="30E3B554" w:rsidP="45076FD6">
      <w:r>
        <w:t xml:space="preserve">No especifica antecedentes del caso. Aunque esto no suponga objeto de </w:t>
      </w:r>
      <w:r w:rsidR="510E2006">
        <w:t xml:space="preserve">preocupación, es recomendable incluirlo para situar al lector en el contexto en el que se realiza el estudio. </w:t>
      </w:r>
    </w:p>
    <w:p w14:paraId="12338098" w14:textId="0CF73C90" w:rsidR="0A07CFC4" w:rsidRDefault="0A07CFC4" w:rsidP="009574AB">
      <w:pPr>
        <w:pStyle w:val="Ttulo3"/>
        <w:rPr>
          <w:rFonts w:eastAsiaTheme="minorEastAsia"/>
          <w:b/>
        </w:rPr>
      </w:pPr>
      <w:r w:rsidRPr="0A50C664">
        <w:rPr>
          <w:rFonts w:eastAsiaTheme="minorEastAsia"/>
        </w:rPr>
        <w:t>Consideraciones</w:t>
      </w:r>
      <w:r w:rsidRPr="0A50C664">
        <w:rPr>
          <w:rFonts w:eastAsiaTheme="minorEastAsia"/>
          <w:b/>
        </w:rPr>
        <w:t xml:space="preserve"> </w:t>
      </w:r>
      <w:r w:rsidRPr="0A50C664">
        <w:rPr>
          <w:rFonts w:eastAsiaTheme="minorEastAsia"/>
        </w:rPr>
        <w:t>preliminares</w:t>
      </w:r>
    </w:p>
    <w:p w14:paraId="7EF3E1E5" w14:textId="0E3F0BB1" w:rsidR="390C771C" w:rsidRDefault="3F60D24F" w:rsidP="1EC1810C">
      <w:r>
        <w:t xml:space="preserve">Explica correctamente la </w:t>
      </w:r>
      <w:r w:rsidR="627E9B39">
        <w:t>metodología</w:t>
      </w:r>
      <w:r>
        <w:t xml:space="preserve"> utilizada para el peritaje, aunque para ello </w:t>
      </w:r>
      <w:r w:rsidR="39EEF252">
        <w:t>usa</w:t>
      </w:r>
      <w:r>
        <w:t xml:space="preserve"> lenguaje técnico que debería incluirse </w:t>
      </w:r>
      <w:r w:rsidR="17D4408B">
        <w:t xml:space="preserve">en </w:t>
      </w:r>
      <w:r w:rsidR="175E4783">
        <w:t xml:space="preserve">un apartado concreto para </w:t>
      </w:r>
      <w:r w:rsidR="41BAD08A">
        <w:t>terminología</w:t>
      </w:r>
      <w:r w:rsidR="17D4408B">
        <w:t>, ya que el informe debe usar un lenguaje natural comprensible para todos los lectores. Este apartado, en este documento</w:t>
      </w:r>
      <w:r w:rsidR="61C470DA">
        <w:t>,</w:t>
      </w:r>
      <w:r w:rsidR="17D4408B">
        <w:t xml:space="preserve"> tiene el nombre de “Método </w:t>
      </w:r>
      <w:r w:rsidR="2A52879D">
        <w:t>científico</w:t>
      </w:r>
      <w:r w:rsidR="17D4408B">
        <w:t xml:space="preserve"> aplicado”</w:t>
      </w:r>
      <w:r w:rsidR="34D44B59">
        <w:t>.</w:t>
      </w:r>
    </w:p>
    <w:p w14:paraId="5FC5FDC2" w14:textId="7BC2F81C" w:rsidR="0031798C" w:rsidRDefault="00F56BB4" w:rsidP="009574AB">
      <w:pPr>
        <w:pStyle w:val="Ttulo3"/>
        <w:rPr>
          <w:rFonts w:eastAsiaTheme="minorEastAsia"/>
        </w:rPr>
      </w:pPr>
      <w:r w:rsidRPr="30F7A09E">
        <w:rPr>
          <w:rFonts w:eastAsiaTheme="minorEastAsia"/>
        </w:rPr>
        <w:t>Documentos de referencia</w:t>
      </w:r>
    </w:p>
    <w:p w14:paraId="2409EA01" w14:textId="3FE846E4" w:rsidR="00F56BB4" w:rsidRDefault="005A4EE5" w:rsidP="00F56BB4">
      <w:r>
        <w:t>No se especifica correctamente en el material empleado. Debería ser más detallado y preciso.</w:t>
      </w:r>
      <w:r w:rsidR="00734E3E">
        <w:t xml:space="preserve"> Es necesario determinar </w:t>
      </w:r>
      <w:r w:rsidR="00C44F61">
        <w:t xml:space="preserve">la </w:t>
      </w:r>
      <w:r w:rsidR="00734E3E">
        <w:t>fuente</w:t>
      </w:r>
      <w:r w:rsidR="00C44F61">
        <w:t xml:space="preserve"> de forma inequívoca y asociarla a una fecha.</w:t>
      </w:r>
    </w:p>
    <w:p w14:paraId="727A62D8" w14:textId="719534C6" w:rsidR="00B25D25" w:rsidRDefault="00B25D25" w:rsidP="009574AB">
      <w:pPr>
        <w:pStyle w:val="Ttulo3"/>
        <w:rPr>
          <w:rFonts w:eastAsiaTheme="minorEastAsia"/>
        </w:rPr>
      </w:pPr>
      <w:r w:rsidRPr="2BF0418D">
        <w:rPr>
          <w:rFonts w:eastAsiaTheme="minorEastAsia"/>
        </w:rPr>
        <w:lastRenderedPageBreak/>
        <w:t>Terminología y abreviaturas</w:t>
      </w:r>
    </w:p>
    <w:p w14:paraId="6E03985C" w14:textId="3A9829F0" w:rsidR="00B25D25" w:rsidRDefault="7E538E26" w:rsidP="00B25D25">
      <w:r>
        <w:t xml:space="preserve">No incluye un apartado donde se especifique el significado de las abreviaturas. </w:t>
      </w:r>
      <w:r w:rsidR="00B25D25">
        <w:t>Solamente hace uso de V.S (vuestra señoría), pero no indica ni referencia la expresión completa.</w:t>
      </w:r>
    </w:p>
    <w:p w14:paraId="3A5F6A57" w14:textId="577FF69B" w:rsidR="3BA28F27" w:rsidRDefault="368CCB70" w:rsidP="3BA28F27">
      <w:r>
        <w:t xml:space="preserve">Tampoco explica los conceptos y palabras técnicas utilizadas, tales como </w:t>
      </w:r>
      <w:proofErr w:type="spellStart"/>
      <w:r>
        <w:t>keylogger</w:t>
      </w:r>
      <w:proofErr w:type="spellEnd"/>
      <w:r>
        <w:t>, log</w:t>
      </w:r>
      <w:r w:rsidR="44935DAF">
        <w:t xml:space="preserve"> o</w:t>
      </w:r>
      <w:r>
        <w:t xml:space="preserve"> </w:t>
      </w:r>
      <w:proofErr w:type="spellStart"/>
      <w:r>
        <w:t>MySql</w:t>
      </w:r>
      <w:proofErr w:type="spellEnd"/>
      <w:r>
        <w:t>.</w:t>
      </w:r>
    </w:p>
    <w:p w14:paraId="640378F0" w14:textId="7F903E67" w:rsidR="00145C07" w:rsidRDefault="00145C07" w:rsidP="009574AB">
      <w:pPr>
        <w:pStyle w:val="Ttulo3"/>
        <w:rPr>
          <w:rFonts w:eastAsiaTheme="minorEastAsia"/>
        </w:rPr>
      </w:pPr>
      <w:r w:rsidRPr="3E11CC49">
        <w:rPr>
          <w:rFonts w:eastAsiaTheme="minorEastAsia"/>
        </w:rPr>
        <w:t>Desarrollo del estudio</w:t>
      </w:r>
    </w:p>
    <w:p w14:paraId="604E047A" w14:textId="43DEC75D" w:rsidR="00145C07" w:rsidRDefault="49E4A1BF" w:rsidP="00145C07">
      <w:r>
        <w:t>Como punto principal, n</w:t>
      </w:r>
      <w:r w:rsidR="00145C07">
        <w:t xml:space="preserve">o </w:t>
      </w:r>
      <w:r w:rsidR="00FD382C">
        <w:t>sigue el proceso de resolución</w:t>
      </w:r>
      <w:r w:rsidR="003967EA">
        <w:t xml:space="preserve"> recomendado en la </w:t>
      </w:r>
      <w:r w:rsidR="00D43A2D">
        <w:t>norma del 201</w:t>
      </w:r>
      <w:r w:rsidR="01812250">
        <w:t>9</w:t>
      </w:r>
      <w:r w:rsidR="60713C95">
        <w:t>,</w:t>
      </w:r>
      <w:r w:rsidR="00D43A2D">
        <w:t xml:space="preserve"> </w:t>
      </w:r>
      <w:r w:rsidR="60713C95">
        <w:t>y t</w:t>
      </w:r>
      <w:r w:rsidR="00D43A2D">
        <w:t>ampoco sigue ningún tipo de orden temporal</w:t>
      </w:r>
      <w:r w:rsidR="7DD33679">
        <w:t xml:space="preserve"> en la redacción.</w:t>
      </w:r>
      <w:r w:rsidR="005A43C0">
        <w:t xml:space="preserve"> </w:t>
      </w:r>
    </w:p>
    <w:p w14:paraId="11F46960" w14:textId="29F22EBC" w:rsidR="00145C07" w:rsidRDefault="1B23D473" w:rsidP="00145C07">
      <w:r>
        <w:t>Por otro lado</w:t>
      </w:r>
      <w:r w:rsidR="019E1650">
        <w:t>,</w:t>
      </w:r>
      <w:r w:rsidR="5CE88077">
        <w:t xml:space="preserve"> e</w:t>
      </w:r>
      <w:r w:rsidR="4B98B263">
        <w:t>l perito mezcla el alcance con el desarrollo del estudio</w:t>
      </w:r>
      <w:r w:rsidR="56C3BBCA">
        <w:t xml:space="preserve">, </w:t>
      </w:r>
      <w:r w:rsidR="6D4846D1">
        <w:t>como hemos mencionado anteriormente</w:t>
      </w:r>
      <w:r w:rsidR="56C3BBCA">
        <w:t>, lo qu</w:t>
      </w:r>
      <w:r w:rsidR="62DB90AB">
        <w:t xml:space="preserve">e </w:t>
      </w:r>
      <w:r w:rsidR="7C8A4636">
        <w:t xml:space="preserve">no </w:t>
      </w:r>
      <w:r w:rsidR="19797A4B">
        <w:t>se asemeja con la estructura de la norma UNE.</w:t>
      </w:r>
      <w:r w:rsidR="401FD2F6">
        <w:t xml:space="preserve"> No se incluyen fotos ni esquemas que ayuden a la comprensión </w:t>
      </w:r>
      <w:r w:rsidR="2DD6A874">
        <w:t>y visualización.</w:t>
      </w:r>
      <w:r w:rsidR="4038EDCE">
        <w:t xml:space="preserve"> </w:t>
      </w:r>
      <w:r w:rsidR="1BD4FE57">
        <w:t>Además</w:t>
      </w:r>
      <w:r w:rsidR="2D93D73B">
        <w:t>,</w:t>
      </w:r>
      <w:r w:rsidR="33AF1208">
        <w:t xml:space="preserve"> volvemos a hacer hincapié en que</w:t>
      </w:r>
      <w:r w:rsidR="2D93D73B">
        <w:t xml:space="preserve"> l</w:t>
      </w:r>
      <w:r w:rsidR="4038EDCE">
        <w:t xml:space="preserve">os tecnicismos no deberían ser usados en el </w:t>
      </w:r>
      <w:r w:rsidR="05359E5F">
        <w:t>peritaje (</w:t>
      </w:r>
      <w:r w:rsidR="60B334A3">
        <w:t>ej.</w:t>
      </w:r>
      <w:r w:rsidR="05359E5F">
        <w:t xml:space="preserve"> </w:t>
      </w:r>
      <w:proofErr w:type="spellStart"/>
      <w:r w:rsidR="05359E5F">
        <w:t>keylogger</w:t>
      </w:r>
      <w:proofErr w:type="spellEnd"/>
      <w:r w:rsidR="419F470A">
        <w:t>, log</w:t>
      </w:r>
      <w:r w:rsidR="5AA57AB9">
        <w:t xml:space="preserve">, </w:t>
      </w:r>
      <w:proofErr w:type="spellStart"/>
      <w:r w:rsidR="5AA57AB9">
        <w:t>MySql</w:t>
      </w:r>
      <w:proofErr w:type="spellEnd"/>
      <w:r w:rsidR="05359E5F">
        <w:t>)</w:t>
      </w:r>
      <w:r w:rsidR="500E88A6">
        <w:t>, los cuáles deberían ser indicados en el a</w:t>
      </w:r>
      <w:r w:rsidR="7E38491B">
        <w:t xml:space="preserve">partado anterior </w:t>
      </w:r>
      <w:r w:rsidR="072FF3D3">
        <w:t>y referenciados a lo largo del desarrollo del estudio.</w:t>
      </w:r>
    </w:p>
    <w:p w14:paraId="38BC80AC" w14:textId="3F727EAD" w:rsidR="00BB1BE1" w:rsidRDefault="00BB1BE1" w:rsidP="009574AB">
      <w:pPr>
        <w:pStyle w:val="Ttulo3"/>
        <w:rPr>
          <w:rFonts w:eastAsiaTheme="minorEastAsia"/>
        </w:rPr>
      </w:pPr>
      <w:r w:rsidRPr="24CA14A9">
        <w:rPr>
          <w:rFonts w:eastAsiaTheme="minorEastAsia"/>
        </w:rPr>
        <w:t>Conclusiones</w:t>
      </w:r>
    </w:p>
    <w:p w14:paraId="2C326EC0" w14:textId="3F4364EE" w:rsidR="00331800" w:rsidRDefault="00BC0A12" w:rsidP="00BB1BE1">
      <w:r>
        <w:t xml:space="preserve">Realmente no </w:t>
      </w:r>
      <w:r w:rsidR="00071A23">
        <w:t xml:space="preserve">son conclusiones, sino más bien resúmenes </w:t>
      </w:r>
      <w:r w:rsidR="00592C7C">
        <w:t xml:space="preserve">de cada apartado </w:t>
      </w:r>
      <w:r w:rsidR="00071A23">
        <w:t>del peritaje ejecutado.</w:t>
      </w:r>
      <w:r w:rsidR="00BD71BE">
        <w:t xml:space="preserve"> Las conclusiones requieren que el peritaje quede</w:t>
      </w:r>
      <w:r w:rsidR="0042797F">
        <w:t xml:space="preserve"> lo más</w:t>
      </w:r>
      <w:r w:rsidR="00BD71BE">
        <w:t xml:space="preserve"> </w:t>
      </w:r>
      <w:r w:rsidR="0042797F">
        <w:t xml:space="preserve">claro posible </w:t>
      </w:r>
      <w:r w:rsidR="00D50C19">
        <w:t xml:space="preserve">para </w:t>
      </w:r>
      <w:r w:rsidR="006E283E">
        <w:t>el juez</w:t>
      </w:r>
      <w:r w:rsidR="00CD7FBC">
        <w:t xml:space="preserve"> sin necesidad de previamente leer el resto del peritaje</w:t>
      </w:r>
      <w:r w:rsidR="4DD2037F">
        <w:t>, y en este caso son vagas e imprecisas.</w:t>
      </w:r>
    </w:p>
    <w:p w14:paraId="0B882C67" w14:textId="3A50C386" w:rsidR="00153FD7" w:rsidRDefault="00495C72" w:rsidP="00495C72">
      <w:pPr>
        <w:pStyle w:val="Ttulo2"/>
        <w:rPr>
          <w:rFonts w:asciiTheme="minorHAnsi" w:eastAsiaTheme="minorEastAsia" w:hAnsiTheme="minorHAnsi" w:cstheme="minorBidi"/>
        </w:rPr>
      </w:pPr>
      <w:r w:rsidRPr="24CA14A9">
        <w:rPr>
          <w:rFonts w:asciiTheme="minorHAnsi" w:eastAsiaTheme="minorEastAsia" w:hAnsiTheme="minorHAnsi" w:cstheme="minorBidi"/>
        </w:rPr>
        <w:t>Anexos</w:t>
      </w:r>
    </w:p>
    <w:p w14:paraId="6AC955C0" w14:textId="210BA6E8" w:rsidR="00495C72" w:rsidRDefault="004B0148" w:rsidP="00495C72">
      <w:r>
        <w:t>No se incluyen anexos. En este apartado debería</w:t>
      </w:r>
      <w:r w:rsidR="00AE0C43">
        <w:t>n</w:t>
      </w:r>
      <w:r>
        <w:t xml:space="preserve"> </w:t>
      </w:r>
      <w:r w:rsidR="00AE0C43">
        <w:t>incluirse</w:t>
      </w:r>
      <w:r w:rsidR="005F4627">
        <w:t xml:space="preserve"> los tecnicismos</w:t>
      </w:r>
      <w:r w:rsidR="00CE6E29">
        <w:t xml:space="preserve"> tratados en el documento</w:t>
      </w:r>
      <w:r>
        <w:t xml:space="preserve"> </w:t>
      </w:r>
      <w:r w:rsidR="00AE0C43">
        <w:t>y las</w:t>
      </w:r>
      <w:r>
        <w:t xml:space="preserve"> explicaciones técnicas del procedimiento seguido</w:t>
      </w:r>
      <w:r w:rsidR="00CE6E29">
        <w:t>.</w:t>
      </w:r>
      <w:r w:rsidR="00AE0C43">
        <w:t xml:space="preserve"> También debería incluirse, siendo necesario, fechas, horas y evidencias como capturas de pantalla y/o fotografías</w:t>
      </w:r>
      <w:r w:rsidR="48F45CCE">
        <w:t>,</w:t>
      </w:r>
      <w:r w:rsidR="00AE0C43">
        <w:t xml:space="preserve"> ya que no p</w:t>
      </w:r>
      <w:r w:rsidR="00207F5C">
        <w:t>roporciona ningún tipo de prueba o evidencia</w:t>
      </w:r>
      <w:r w:rsidR="00085E09">
        <w:t>, sino afirmaciones.</w:t>
      </w:r>
    </w:p>
    <w:p w14:paraId="01250CE1" w14:textId="1678F744" w:rsidR="00C64E74" w:rsidRDefault="00422D93" w:rsidP="00422D93">
      <w:pPr>
        <w:pStyle w:val="Ttulo2"/>
        <w:rPr>
          <w:rFonts w:asciiTheme="minorHAnsi" w:eastAsiaTheme="minorEastAsia" w:hAnsiTheme="minorHAnsi" w:cstheme="minorBidi"/>
        </w:rPr>
      </w:pPr>
      <w:r w:rsidRPr="0177FEA2">
        <w:rPr>
          <w:rFonts w:asciiTheme="minorHAnsi" w:eastAsiaTheme="minorEastAsia" w:hAnsiTheme="minorHAnsi" w:cstheme="minorBidi"/>
        </w:rPr>
        <w:t>Petitorio</w:t>
      </w:r>
    </w:p>
    <w:p w14:paraId="1386256A" w14:textId="6E9F3978" w:rsidR="00422D93" w:rsidRPr="00422D93" w:rsidRDefault="00422D93" w:rsidP="00422D93">
      <w:r>
        <w:t xml:space="preserve">Se incluye un apartado llamado Petitorio que existe en el contexto </w:t>
      </w:r>
      <w:r w:rsidR="00D97E27">
        <w:t>argentino,</w:t>
      </w:r>
      <w:r>
        <w:t xml:space="preserve"> pero no se contempla en la Norma UNE</w:t>
      </w:r>
      <w:r w:rsidR="009D4B20">
        <w:t>. E</w:t>
      </w:r>
      <w:r w:rsidR="00CD4F5C">
        <w:t>n e</w:t>
      </w:r>
      <w:r w:rsidR="009D4B20">
        <w:t xml:space="preserve">ste apartado </w:t>
      </w:r>
      <w:r w:rsidR="00CD4F5C">
        <w:t xml:space="preserve">se indica una </w:t>
      </w:r>
      <w:r w:rsidR="00160E39">
        <w:t>solicitud</w:t>
      </w:r>
      <w:r w:rsidR="003775F2">
        <w:t xml:space="preserve"> o petición específica</w:t>
      </w:r>
      <w:r w:rsidR="00BD6BB6">
        <w:t xml:space="preserve"> que el perito hace</w:t>
      </w:r>
      <w:r w:rsidR="00CD4F5C">
        <w:t xml:space="preserve"> al juez </w:t>
      </w:r>
      <w:r w:rsidR="00477235">
        <w:t>junto con la firma del perito en cuestión.</w:t>
      </w:r>
    </w:p>
    <w:sectPr w:rsidR="00422D93" w:rsidRPr="00422D93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C644A" w14:textId="77777777" w:rsidR="004F650D" w:rsidRDefault="004F650D" w:rsidP="00786CCD">
      <w:pPr>
        <w:spacing w:after="0" w:line="240" w:lineRule="auto"/>
      </w:pPr>
      <w:r>
        <w:separator/>
      </w:r>
    </w:p>
  </w:endnote>
  <w:endnote w:type="continuationSeparator" w:id="0">
    <w:p w14:paraId="1F445ED7" w14:textId="77777777" w:rsidR="004F650D" w:rsidRDefault="004F650D" w:rsidP="00786CCD">
      <w:pPr>
        <w:spacing w:after="0" w:line="240" w:lineRule="auto"/>
      </w:pPr>
      <w:r>
        <w:continuationSeparator/>
      </w:r>
    </w:p>
  </w:endnote>
  <w:endnote w:type="continuationNotice" w:id="1">
    <w:p w14:paraId="5169A4C3" w14:textId="77777777" w:rsidR="004F650D" w:rsidRDefault="004F65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631064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95A5C4A" w14:textId="14BD3B56" w:rsidR="00786CCD" w:rsidRDefault="00786CCD" w:rsidP="00F56BB4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51A9BD" w14:textId="049F2BA7" w:rsidR="00786CCD" w:rsidRDefault="00786C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D7C13" w14:textId="77777777" w:rsidR="004F650D" w:rsidRDefault="004F650D" w:rsidP="00786CCD">
      <w:pPr>
        <w:spacing w:after="0" w:line="240" w:lineRule="auto"/>
      </w:pPr>
      <w:r>
        <w:separator/>
      </w:r>
    </w:p>
  </w:footnote>
  <w:footnote w:type="continuationSeparator" w:id="0">
    <w:p w14:paraId="3F4BCD13" w14:textId="77777777" w:rsidR="004F650D" w:rsidRDefault="004F650D" w:rsidP="00786CCD">
      <w:pPr>
        <w:spacing w:after="0" w:line="240" w:lineRule="auto"/>
      </w:pPr>
      <w:r>
        <w:continuationSeparator/>
      </w:r>
    </w:p>
  </w:footnote>
  <w:footnote w:type="continuationNotice" w:id="1">
    <w:p w14:paraId="60092AFD" w14:textId="77777777" w:rsidR="004F650D" w:rsidRDefault="004F650D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GDIgqGMEwTYiF" int2:id="5GLnoafl">
      <int2:state int2:value="Rejected" int2:type="AugLoop_Text_Critique"/>
    </int2:textHash>
    <int2:textHash int2:hashCode="WlF58d1DuRRKkX" int2:id="RIu7ygy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5F4CC"/>
    <w:multiLevelType w:val="hybridMultilevel"/>
    <w:tmpl w:val="FFFFFFFF"/>
    <w:lvl w:ilvl="0" w:tplc="7FDA5C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E497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D6F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E4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7C9E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B2C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1ED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CE1B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06F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700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1A89A2"/>
    <w:rsid w:val="000009EE"/>
    <w:rsid w:val="000055FB"/>
    <w:rsid w:val="00010EC9"/>
    <w:rsid w:val="0001153F"/>
    <w:rsid w:val="00012E4F"/>
    <w:rsid w:val="000133F1"/>
    <w:rsid w:val="000139F8"/>
    <w:rsid w:val="00014392"/>
    <w:rsid w:val="000145A6"/>
    <w:rsid w:val="00014692"/>
    <w:rsid w:val="000161F3"/>
    <w:rsid w:val="00017BFE"/>
    <w:rsid w:val="000216C9"/>
    <w:rsid w:val="00021B42"/>
    <w:rsid w:val="00021DF6"/>
    <w:rsid w:val="000220D5"/>
    <w:rsid w:val="0002302B"/>
    <w:rsid w:val="00024AAE"/>
    <w:rsid w:val="0002504D"/>
    <w:rsid w:val="000268F1"/>
    <w:rsid w:val="00026EF0"/>
    <w:rsid w:val="00027434"/>
    <w:rsid w:val="000277BD"/>
    <w:rsid w:val="00031AA1"/>
    <w:rsid w:val="00031B82"/>
    <w:rsid w:val="000335D6"/>
    <w:rsid w:val="0003395C"/>
    <w:rsid w:val="00036148"/>
    <w:rsid w:val="0004051A"/>
    <w:rsid w:val="00041117"/>
    <w:rsid w:val="00041138"/>
    <w:rsid w:val="00041B08"/>
    <w:rsid w:val="00041E04"/>
    <w:rsid w:val="0004433B"/>
    <w:rsid w:val="00046598"/>
    <w:rsid w:val="0005078A"/>
    <w:rsid w:val="00054D24"/>
    <w:rsid w:val="000573A8"/>
    <w:rsid w:val="00060B42"/>
    <w:rsid w:val="00060FF0"/>
    <w:rsid w:val="00061B25"/>
    <w:rsid w:val="00061E7E"/>
    <w:rsid w:val="000636A9"/>
    <w:rsid w:val="000645BA"/>
    <w:rsid w:val="000650E8"/>
    <w:rsid w:val="00065C8F"/>
    <w:rsid w:val="00067596"/>
    <w:rsid w:val="00067821"/>
    <w:rsid w:val="00067874"/>
    <w:rsid w:val="00070E9C"/>
    <w:rsid w:val="0007141C"/>
    <w:rsid w:val="000718B7"/>
    <w:rsid w:val="00071A23"/>
    <w:rsid w:val="00072AC8"/>
    <w:rsid w:val="00073C66"/>
    <w:rsid w:val="00074060"/>
    <w:rsid w:val="00075E18"/>
    <w:rsid w:val="000762F0"/>
    <w:rsid w:val="00076906"/>
    <w:rsid w:val="0007709A"/>
    <w:rsid w:val="00077302"/>
    <w:rsid w:val="000803F5"/>
    <w:rsid w:val="000810B9"/>
    <w:rsid w:val="00081DC5"/>
    <w:rsid w:val="000826A4"/>
    <w:rsid w:val="000859AA"/>
    <w:rsid w:val="00085E09"/>
    <w:rsid w:val="000923A2"/>
    <w:rsid w:val="00092B06"/>
    <w:rsid w:val="0009306A"/>
    <w:rsid w:val="00093704"/>
    <w:rsid w:val="00096053"/>
    <w:rsid w:val="000962E5"/>
    <w:rsid w:val="000A1F3A"/>
    <w:rsid w:val="000A2F88"/>
    <w:rsid w:val="000A39C2"/>
    <w:rsid w:val="000A48EF"/>
    <w:rsid w:val="000A52EC"/>
    <w:rsid w:val="000A55C6"/>
    <w:rsid w:val="000A5789"/>
    <w:rsid w:val="000A68D9"/>
    <w:rsid w:val="000A6DFF"/>
    <w:rsid w:val="000B012D"/>
    <w:rsid w:val="000B0DC7"/>
    <w:rsid w:val="000B1C79"/>
    <w:rsid w:val="000B23D5"/>
    <w:rsid w:val="000B3600"/>
    <w:rsid w:val="000B3894"/>
    <w:rsid w:val="000B5941"/>
    <w:rsid w:val="000B620E"/>
    <w:rsid w:val="000B6D79"/>
    <w:rsid w:val="000B779C"/>
    <w:rsid w:val="000C042B"/>
    <w:rsid w:val="000C10EB"/>
    <w:rsid w:val="000C1F4F"/>
    <w:rsid w:val="000C27AF"/>
    <w:rsid w:val="000C39D9"/>
    <w:rsid w:val="000C5285"/>
    <w:rsid w:val="000C5B4A"/>
    <w:rsid w:val="000C5F96"/>
    <w:rsid w:val="000C737A"/>
    <w:rsid w:val="000D0E93"/>
    <w:rsid w:val="000D23D1"/>
    <w:rsid w:val="000D2E29"/>
    <w:rsid w:val="000D5527"/>
    <w:rsid w:val="000D6AD1"/>
    <w:rsid w:val="000E0353"/>
    <w:rsid w:val="000E08F4"/>
    <w:rsid w:val="000E122E"/>
    <w:rsid w:val="000E1E27"/>
    <w:rsid w:val="000E43EB"/>
    <w:rsid w:val="000E4BBC"/>
    <w:rsid w:val="000E52AF"/>
    <w:rsid w:val="000E7641"/>
    <w:rsid w:val="000F46AD"/>
    <w:rsid w:val="000F5CA6"/>
    <w:rsid w:val="001025CA"/>
    <w:rsid w:val="0010473A"/>
    <w:rsid w:val="001047FC"/>
    <w:rsid w:val="00104DE2"/>
    <w:rsid w:val="001056C7"/>
    <w:rsid w:val="00107223"/>
    <w:rsid w:val="00110670"/>
    <w:rsid w:val="0011068D"/>
    <w:rsid w:val="001111C6"/>
    <w:rsid w:val="001116A3"/>
    <w:rsid w:val="00112DF7"/>
    <w:rsid w:val="00113526"/>
    <w:rsid w:val="00113EC6"/>
    <w:rsid w:val="00114448"/>
    <w:rsid w:val="00115FBA"/>
    <w:rsid w:val="00116C81"/>
    <w:rsid w:val="0011738E"/>
    <w:rsid w:val="0011760C"/>
    <w:rsid w:val="00117833"/>
    <w:rsid w:val="00120A47"/>
    <w:rsid w:val="00121B66"/>
    <w:rsid w:val="00121C64"/>
    <w:rsid w:val="00122D87"/>
    <w:rsid w:val="00123337"/>
    <w:rsid w:val="0012672E"/>
    <w:rsid w:val="001268C6"/>
    <w:rsid w:val="00126B10"/>
    <w:rsid w:val="00127E2C"/>
    <w:rsid w:val="00131F12"/>
    <w:rsid w:val="0013276C"/>
    <w:rsid w:val="00133717"/>
    <w:rsid w:val="00135AEE"/>
    <w:rsid w:val="001364B7"/>
    <w:rsid w:val="00137527"/>
    <w:rsid w:val="00137E2E"/>
    <w:rsid w:val="00142D1A"/>
    <w:rsid w:val="00143933"/>
    <w:rsid w:val="001444B9"/>
    <w:rsid w:val="0014466B"/>
    <w:rsid w:val="00145C07"/>
    <w:rsid w:val="00146D25"/>
    <w:rsid w:val="00147502"/>
    <w:rsid w:val="001477CE"/>
    <w:rsid w:val="00151167"/>
    <w:rsid w:val="00152174"/>
    <w:rsid w:val="00152AB8"/>
    <w:rsid w:val="00153FD7"/>
    <w:rsid w:val="00157129"/>
    <w:rsid w:val="0016006E"/>
    <w:rsid w:val="001602A8"/>
    <w:rsid w:val="00160E39"/>
    <w:rsid w:val="00160F00"/>
    <w:rsid w:val="001625A3"/>
    <w:rsid w:val="00162A39"/>
    <w:rsid w:val="001632AB"/>
    <w:rsid w:val="00163B6B"/>
    <w:rsid w:val="00163DB9"/>
    <w:rsid w:val="00164BF5"/>
    <w:rsid w:val="001701CC"/>
    <w:rsid w:val="0017110E"/>
    <w:rsid w:val="001723CF"/>
    <w:rsid w:val="0017333E"/>
    <w:rsid w:val="00174E49"/>
    <w:rsid w:val="001756AD"/>
    <w:rsid w:val="00175EA6"/>
    <w:rsid w:val="00180175"/>
    <w:rsid w:val="00181333"/>
    <w:rsid w:val="00181AD6"/>
    <w:rsid w:val="00183323"/>
    <w:rsid w:val="00185277"/>
    <w:rsid w:val="0019030D"/>
    <w:rsid w:val="00193A92"/>
    <w:rsid w:val="0019491A"/>
    <w:rsid w:val="00195905"/>
    <w:rsid w:val="00197389"/>
    <w:rsid w:val="0019760B"/>
    <w:rsid w:val="001A086D"/>
    <w:rsid w:val="001A1DE4"/>
    <w:rsid w:val="001A361B"/>
    <w:rsid w:val="001A7DC6"/>
    <w:rsid w:val="001A7E5B"/>
    <w:rsid w:val="001B0088"/>
    <w:rsid w:val="001B040A"/>
    <w:rsid w:val="001B16B0"/>
    <w:rsid w:val="001B2299"/>
    <w:rsid w:val="001B273D"/>
    <w:rsid w:val="001B4C28"/>
    <w:rsid w:val="001B5EE9"/>
    <w:rsid w:val="001B71F1"/>
    <w:rsid w:val="001B73D0"/>
    <w:rsid w:val="001C0173"/>
    <w:rsid w:val="001C0835"/>
    <w:rsid w:val="001C2F9D"/>
    <w:rsid w:val="001C54A8"/>
    <w:rsid w:val="001C54FC"/>
    <w:rsid w:val="001C6657"/>
    <w:rsid w:val="001D0226"/>
    <w:rsid w:val="001D1B88"/>
    <w:rsid w:val="001D1E9E"/>
    <w:rsid w:val="001D2479"/>
    <w:rsid w:val="001D28CF"/>
    <w:rsid w:val="001D490C"/>
    <w:rsid w:val="001D5FF5"/>
    <w:rsid w:val="001D6EB4"/>
    <w:rsid w:val="001E070D"/>
    <w:rsid w:val="001E12BC"/>
    <w:rsid w:val="001E2D7F"/>
    <w:rsid w:val="001E2F4B"/>
    <w:rsid w:val="001E388C"/>
    <w:rsid w:val="001E4412"/>
    <w:rsid w:val="001E481C"/>
    <w:rsid w:val="001E6F2F"/>
    <w:rsid w:val="001E74A2"/>
    <w:rsid w:val="001E76E3"/>
    <w:rsid w:val="001E7EA3"/>
    <w:rsid w:val="001F0B78"/>
    <w:rsid w:val="001F1FA3"/>
    <w:rsid w:val="001F1FF9"/>
    <w:rsid w:val="001F2229"/>
    <w:rsid w:val="001F5AC6"/>
    <w:rsid w:val="001F604F"/>
    <w:rsid w:val="001F71C9"/>
    <w:rsid w:val="001F795B"/>
    <w:rsid w:val="001F7FE3"/>
    <w:rsid w:val="00200120"/>
    <w:rsid w:val="00200198"/>
    <w:rsid w:val="0020209D"/>
    <w:rsid w:val="002023F7"/>
    <w:rsid w:val="0020248C"/>
    <w:rsid w:val="00203D3D"/>
    <w:rsid w:val="00204239"/>
    <w:rsid w:val="002042C2"/>
    <w:rsid w:val="00206B53"/>
    <w:rsid w:val="0020795B"/>
    <w:rsid w:val="00207F5C"/>
    <w:rsid w:val="00211C03"/>
    <w:rsid w:val="00211D2F"/>
    <w:rsid w:val="00213075"/>
    <w:rsid w:val="00214A03"/>
    <w:rsid w:val="00214DD7"/>
    <w:rsid w:val="00214F6C"/>
    <w:rsid w:val="00216DE8"/>
    <w:rsid w:val="00221527"/>
    <w:rsid w:val="002215EE"/>
    <w:rsid w:val="002224C1"/>
    <w:rsid w:val="002226D1"/>
    <w:rsid w:val="00224570"/>
    <w:rsid w:val="00224EBC"/>
    <w:rsid w:val="00225119"/>
    <w:rsid w:val="002261B1"/>
    <w:rsid w:val="00226E08"/>
    <w:rsid w:val="00227D77"/>
    <w:rsid w:val="00230B51"/>
    <w:rsid w:val="00231F93"/>
    <w:rsid w:val="0023244C"/>
    <w:rsid w:val="0023347D"/>
    <w:rsid w:val="00234089"/>
    <w:rsid w:val="002356F6"/>
    <w:rsid w:val="00242EE5"/>
    <w:rsid w:val="00243F57"/>
    <w:rsid w:val="00245294"/>
    <w:rsid w:val="00245915"/>
    <w:rsid w:val="00245A1E"/>
    <w:rsid w:val="00246D9D"/>
    <w:rsid w:val="0024763D"/>
    <w:rsid w:val="00247740"/>
    <w:rsid w:val="00251C40"/>
    <w:rsid w:val="00254749"/>
    <w:rsid w:val="00254CC0"/>
    <w:rsid w:val="00255C4B"/>
    <w:rsid w:val="00255CCF"/>
    <w:rsid w:val="002570C0"/>
    <w:rsid w:val="00260B2D"/>
    <w:rsid w:val="0026359B"/>
    <w:rsid w:val="00264218"/>
    <w:rsid w:val="00264CB2"/>
    <w:rsid w:val="00264FA3"/>
    <w:rsid w:val="00265F8E"/>
    <w:rsid w:val="00270D8C"/>
    <w:rsid w:val="00272D78"/>
    <w:rsid w:val="00273924"/>
    <w:rsid w:val="00276A66"/>
    <w:rsid w:val="00276EA8"/>
    <w:rsid w:val="0027767C"/>
    <w:rsid w:val="00277706"/>
    <w:rsid w:val="0027781B"/>
    <w:rsid w:val="00277937"/>
    <w:rsid w:val="002818C0"/>
    <w:rsid w:val="00281F33"/>
    <w:rsid w:val="00282271"/>
    <w:rsid w:val="00283B2A"/>
    <w:rsid w:val="00284D5F"/>
    <w:rsid w:val="00285469"/>
    <w:rsid w:val="0028567D"/>
    <w:rsid w:val="002861C6"/>
    <w:rsid w:val="00286E3F"/>
    <w:rsid w:val="00287234"/>
    <w:rsid w:val="0028785D"/>
    <w:rsid w:val="00287AAE"/>
    <w:rsid w:val="00292011"/>
    <w:rsid w:val="00293FD3"/>
    <w:rsid w:val="00294345"/>
    <w:rsid w:val="002959E7"/>
    <w:rsid w:val="00296C94"/>
    <w:rsid w:val="002979E7"/>
    <w:rsid w:val="00297ECB"/>
    <w:rsid w:val="00297FA8"/>
    <w:rsid w:val="002A052F"/>
    <w:rsid w:val="002A05A7"/>
    <w:rsid w:val="002A284D"/>
    <w:rsid w:val="002A376F"/>
    <w:rsid w:val="002A4B8B"/>
    <w:rsid w:val="002A5EA9"/>
    <w:rsid w:val="002B0FFA"/>
    <w:rsid w:val="002B1C00"/>
    <w:rsid w:val="002B24FB"/>
    <w:rsid w:val="002B31E1"/>
    <w:rsid w:val="002B37CB"/>
    <w:rsid w:val="002B52A5"/>
    <w:rsid w:val="002B55EF"/>
    <w:rsid w:val="002B7AEC"/>
    <w:rsid w:val="002C088E"/>
    <w:rsid w:val="002C0EE5"/>
    <w:rsid w:val="002C1774"/>
    <w:rsid w:val="002C1A78"/>
    <w:rsid w:val="002C2858"/>
    <w:rsid w:val="002C3111"/>
    <w:rsid w:val="002C3D79"/>
    <w:rsid w:val="002C3F2D"/>
    <w:rsid w:val="002C5D14"/>
    <w:rsid w:val="002C6F81"/>
    <w:rsid w:val="002D08A0"/>
    <w:rsid w:val="002D1E5F"/>
    <w:rsid w:val="002D2137"/>
    <w:rsid w:val="002D3EF0"/>
    <w:rsid w:val="002D4677"/>
    <w:rsid w:val="002D4DC1"/>
    <w:rsid w:val="002D6EA0"/>
    <w:rsid w:val="002E0A95"/>
    <w:rsid w:val="002E1539"/>
    <w:rsid w:val="002E2C64"/>
    <w:rsid w:val="002E2FAC"/>
    <w:rsid w:val="002E4A3E"/>
    <w:rsid w:val="002E66B9"/>
    <w:rsid w:val="002E71B5"/>
    <w:rsid w:val="002F0464"/>
    <w:rsid w:val="002F0A3D"/>
    <w:rsid w:val="002F0A9F"/>
    <w:rsid w:val="002F14C9"/>
    <w:rsid w:val="002F21CB"/>
    <w:rsid w:val="002F2A44"/>
    <w:rsid w:val="002F3C0A"/>
    <w:rsid w:val="002F54DB"/>
    <w:rsid w:val="002F7EE9"/>
    <w:rsid w:val="00300AB9"/>
    <w:rsid w:val="00302972"/>
    <w:rsid w:val="003033ED"/>
    <w:rsid w:val="00303CBD"/>
    <w:rsid w:val="00303DFE"/>
    <w:rsid w:val="00305B62"/>
    <w:rsid w:val="00307721"/>
    <w:rsid w:val="00311E0F"/>
    <w:rsid w:val="00312ABD"/>
    <w:rsid w:val="0031433F"/>
    <w:rsid w:val="003143EC"/>
    <w:rsid w:val="0031456A"/>
    <w:rsid w:val="00316824"/>
    <w:rsid w:val="0031798C"/>
    <w:rsid w:val="00317E31"/>
    <w:rsid w:val="00317F5D"/>
    <w:rsid w:val="003211E2"/>
    <w:rsid w:val="00322DD7"/>
    <w:rsid w:val="00323381"/>
    <w:rsid w:val="00323DB1"/>
    <w:rsid w:val="00324E99"/>
    <w:rsid w:val="00325C9D"/>
    <w:rsid w:val="00325E4A"/>
    <w:rsid w:val="003270ED"/>
    <w:rsid w:val="00330012"/>
    <w:rsid w:val="00331800"/>
    <w:rsid w:val="003328C4"/>
    <w:rsid w:val="003332BB"/>
    <w:rsid w:val="00333CB7"/>
    <w:rsid w:val="00334BF6"/>
    <w:rsid w:val="003364F2"/>
    <w:rsid w:val="00340604"/>
    <w:rsid w:val="003417EA"/>
    <w:rsid w:val="0034212D"/>
    <w:rsid w:val="00343887"/>
    <w:rsid w:val="00344491"/>
    <w:rsid w:val="0034533F"/>
    <w:rsid w:val="0034754C"/>
    <w:rsid w:val="0035195C"/>
    <w:rsid w:val="00352F6C"/>
    <w:rsid w:val="00352F87"/>
    <w:rsid w:val="003543AE"/>
    <w:rsid w:val="00355777"/>
    <w:rsid w:val="00356777"/>
    <w:rsid w:val="003576DF"/>
    <w:rsid w:val="00362220"/>
    <w:rsid w:val="00362324"/>
    <w:rsid w:val="0036264A"/>
    <w:rsid w:val="003626B1"/>
    <w:rsid w:val="003652CD"/>
    <w:rsid w:val="00365B53"/>
    <w:rsid w:val="00366442"/>
    <w:rsid w:val="00367BE1"/>
    <w:rsid w:val="00371126"/>
    <w:rsid w:val="00371C30"/>
    <w:rsid w:val="00372B3D"/>
    <w:rsid w:val="0037324C"/>
    <w:rsid w:val="0037511C"/>
    <w:rsid w:val="00375462"/>
    <w:rsid w:val="003763D9"/>
    <w:rsid w:val="0037679B"/>
    <w:rsid w:val="00376F2C"/>
    <w:rsid w:val="003771C7"/>
    <w:rsid w:val="003775F2"/>
    <w:rsid w:val="00382253"/>
    <w:rsid w:val="00382AD9"/>
    <w:rsid w:val="003833C4"/>
    <w:rsid w:val="00383C15"/>
    <w:rsid w:val="00384C71"/>
    <w:rsid w:val="00387D17"/>
    <w:rsid w:val="003908BA"/>
    <w:rsid w:val="003914E8"/>
    <w:rsid w:val="0039384C"/>
    <w:rsid w:val="00394885"/>
    <w:rsid w:val="003967EA"/>
    <w:rsid w:val="00396D3B"/>
    <w:rsid w:val="00396E4D"/>
    <w:rsid w:val="00397CF3"/>
    <w:rsid w:val="003A1341"/>
    <w:rsid w:val="003A314D"/>
    <w:rsid w:val="003A37A2"/>
    <w:rsid w:val="003A6525"/>
    <w:rsid w:val="003A7DC2"/>
    <w:rsid w:val="003B0F6A"/>
    <w:rsid w:val="003B1588"/>
    <w:rsid w:val="003B1E53"/>
    <w:rsid w:val="003B1EA4"/>
    <w:rsid w:val="003B209B"/>
    <w:rsid w:val="003B42A8"/>
    <w:rsid w:val="003B6A3C"/>
    <w:rsid w:val="003B77F6"/>
    <w:rsid w:val="003C3704"/>
    <w:rsid w:val="003C5CD2"/>
    <w:rsid w:val="003C6808"/>
    <w:rsid w:val="003C7266"/>
    <w:rsid w:val="003C77B6"/>
    <w:rsid w:val="003D1ED4"/>
    <w:rsid w:val="003D22EF"/>
    <w:rsid w:val="003D2EA2"/>
    <w:rsid w:val="003D3881"/>
    <w:rsid w:val="003D4587"/>
    <w:rsid w:val="003D495C"/>
    <w:rsid w:val="003D55C1"/>
    <w:rsid w:val="003D604E"/>
    <w:rsid w:val="003E0D6C"/>
    <w:rsid w:val="003E1652"/>
    <w:rsid w:val="003E1E56"/>
    <w:rsid w:val="003E238E"/>
    <w:rsid w:val="003E2EFB"/>
    <w:rsid w:val="003E365F"/>
    <w:rsid w:val="003E4356"/>
    <w:rsid w:val="003E5775"/>
    <w:rsid w:val="003E5F8F"/>
    <w:rsid w:val="003E60AA"/>
    <w:rsid w:val="003E62D1"/>
    <w:rsid w:val="003E6706"/>
    <w:rsid w:val="003E687A"/>
    <w:rsid w:val="003E7B22"/>
    <w:rsid w:val="003E8E70"/>
    <w:rsid w:val="003F1606"/>
    <w:rsid w:val="003F2EAB"/>
    <w:rsid w:val="003F36E5"/>
    <w:rsid w:val="003F3A3B"/>
    <w:rsid w:val="003F4B25"/>
    <w:rsid w:val="003F4C72"/>
    <w:rsid w:val="00400971"/>
    <w:rsid w:val="004020D0"/>
    <w:rsid w:val="004025E1"/>
    <w:rsid w:val="00403325"/>
    <w:rsid w:val="00404D55"/>
    <w:rsid w:val="00404F8C"/>
    <w:rsid w:val="00405C0A"/>
    <w:rsid w:val="00406981"/>
    <w:rsid w:val="00411670"/>
    <w:rsid w:val="00411683"/>
    <w:rsid w:val="00411711"/>
    <w:rsid w:val="00412E86"/>
    <w:rsid w:val="004132CE"/>
    <w:rsid w:val="004147E8"/>
    <w:rsid w:val="004156F8"/>
    <w:rsid w:val="00416EA1"/>
    <w:rsid w:val="0042097A"/>
    <w:rsid w:val="00420E77"/>
    <w:rsid w:val="00421C5B"/>
    <w:rsid w:val="00422772"/>
    <w:rsid w:val="00422D93"/>
    <w:rsid w:val="00423151"/>
    <w:rsid w:val="004242BC"/>
    <w:rsid w:val="00424586"/>
    <w:rsid w:val="00424F98"/>
    <w:rsid w:val="0042584B"/>
    <w:rsid w:val="00426EAE"/>
    <w:rsid w:val="0042797F"/>
    <w:rsid w:val="00430AD8"/>
    <w:rsid w:val="004310AA"/>
    <w:rsid w:val="00431D2E"/>
    <w:rsid w:val="00431D7D"/>
    <w:rsid w:val="004414E0"/>
    <w:rsid w:val="00443243"/>
    <w:rsid w:val="0044544C"/>
    <w:rsid w:val="00445D6F"/>
    <w:rsid w:val="0044645F"/>
    <w:rsid w:val="00446EE1"/>
    <w:rsid w:val="00446FBC"/>
    <w:rsid w:val="004471C5"/>
    <w:rsid w:val="00447BDB"/>
    <w:rsid w:val="004503CC"/>
    <w:rsid w:val="00452D62"/>
    <w:rsid w:val="00453198"/>
    <w:rsid w:val="004533FD"/>
    <w:rsid w:val="00457330"/>
    <w:rsid w:val="004576B5"/>
    <w:rsid w:val="00462261"/>
    <w:rsid w:val="004626B4"/>
    <w:rsid w:val="00463E2E"/>
    <w:rsid w:val="0046404F"/>
    <w:rsid w:val="004640A7"/>
    <w:rsid w:val="00464530"/>
    <w:rsid w:val="0046656F"/>
    <w:rsid w:val="00466665"/>
    <w:rsid w:val="00471C44"/>
    <w:rsid w:val="00472B51"/>
    <w:rsid w:val="0047344F"/>
    <w:rsid w:val="004739D6"/>
    <w:rsid w:val="00473D8E"/>
    <w:rsid w:val="00474ACE"/>
    <w:rsid w:val="00474EB5"/>
    <w:rsid w:val="004758DD"/>
    <w:rsid w:val="00475C24"/>
    <w:rsid w:val="00477235"/>
    <w:rsid w:val="00480AD2"/>
    <w:rsid w:val="004834A4"/>
    <w:rsid w:val="00483AD5"/>
    <w:rsid w:val="004857F6"/>
    <w:rsid w:val="00485EC8"/>
    <w:rsid w:val="004861C4"/>
    <w:rsid w:val="00486A33"/>
    <w:rsid w:val="004900C0"/>
    <w:rsid w:val="00490C75"/>
    <w:rsid w:val="00490F1E"/>
    <w:rsid w:val="00494835"/>
    <w:rsid w:val="00495C72"/>
    <w:rsid w:val="004964B9"/>
    <w:rsid w:val="00496F60"/>
    <w:rsid w:val="0049F4CD"/>
    <w:rsid w:val="004A046B"/>
    <w:rsid w:val="004A082F"/>
    <w:rsid w:val="004A0981"/>
    <w:rsid w:val="004A215B"/>
    <w:rsid w:val="004A4C8B"/>
    <w:rsid w:val="004A5576"/>
    <w:rsid w:val="004A7482"/>
    <w:rsid w:val="004A757A"/>
    <w:rsid w:val="004B0148"/>
    <w:rsid w:val="004B0E3A"/>
    <w:rsid w:val="004B286B"/>
    <w:rsid w:val="004B30F8"/>
    <w:rsid w:val="004B42B1"/>
    <w:rsid w:val="004B650D"/>
    <w:rsid w:val="004C3B5B"/>
    <w:rsid w:val="004C692F"/>
    <w:rsid w:val="004C71B2"/>
    <w:rsid w:val="004C7A6B"/>
    <w:rsid w:val="004D0234"/>
    <w:rsid w:val="004D1588"/>
    <w:rsid w:val="004D2537"/>
    <w:rsid w:val="004D2B8E"/>
    <w:rsid w:val="004D30A6"/>
    <w:rsid w:val="004D3980"/>
    <w:rsid w:val="004D49AF"/>
    <w:rsid w:val="004E0544"/>
    <w:rsid w:val="004E083E"/>
    <w:rsid w:val="004E0A8A"/>
    <w:rsid w:val="004E10C2"/>
    <w:rsid w:val="004E3988"/>
    <w:rsid w:val="004E3ECB"/>
    <w:rsid w:val="004E567A"/>
    <w:rsid w:val="004F01FD"/>
    <w:rsid w:val="004F08A8"/>
    <w:rsid w:val="004F1BFF"/>
    <w:rsid w:val="004F2330"/>
    <w:rsid w:val="004F2B19"/>
    <w:rsid w:val="004F37DB"/>
    <w:rsid w:val="004F4C30"/>
    <w:rsid w:val="004F4EEB"/>
    <w:rsid w:val="004F650D"/>
    <w:rsid w:val="004F655A"/>
    <w:rsid w:val="004F6F2B"/>
    <w:rsid w:val="00500927"/>
    <w:rsid w:val="00500AC1"/>
    <w:rsid w:val="005024A9"/>
    <w:rsid w:val="00504629"/>
    <w:rsid w:val="005108FD"/>
    <w:rsid w:val="005113FB"/>
    <w:rsid w:val="005135A2"/>
    <w:rsid w:val="00513948"/>
    <w:rsid w:val="005140F5"/>
    <w:rsid w:val="00514AFD"/>
    <w:rsid w:val="005158DE"/>
    <w:rsid w:val="00515A9C"/>
    <w:rsid w:val="00516C0E"/>
    <w:rsid w:val="00516C5C"/>
    <w:rsid w:val="00516E2D"/>
    <w:rsid w:val="00517018"/>
    <w:rsid w:val="00520EA3"/>
    <w:rsid w:val="00521719"/>
    <w:rsid w:val="005217D6"/>
    <w:rsid w:val="00521E4D"/>
    <w:rsid w:val="00523918"/>
    <w:rsid w:val="00523EDB"/>
    <w:rsid w:val="00526688"/>
    <w:rsid w:val="00527CBF"/>
    <w:rsid w:val="0053028D"/>
    <w:rsid w:val="0053106B"/>
    <w:rsid w:val="00531A0E"/>
    <w:rsid w:val="00531F5C"/>
    <w:rsid w:val="00533368"/>
    <w:rsid w:val="005337BB"/>
    <w:rsid w:val="00533F75"/>
    <w:rsid w:val="0053406C"/>
    <w:rsid w:val="005347FB"/>
    <w:rsid w:val="00535E7D"/>
    <w:rsid w:val="00540048"/>
    <w:rsid w:val="005431C7"/>
    <w:rsid w:val="0054326E"/>
    <w:rsid w:val="0054365A"/>
    <w:rsid w:val="00545B57"/>
    <w:rsid w:val="00547C8C"/>
    <w:rsid w:val="00551685"/>
    <w:rsid w:val="00551D04"/>
    <w:rsid w:val="00552E68"/>
    <w:rsid w:val="00553AAA"/>
    <w:rsid w:val="0055492D"/>
    <w:rsid w:val="00557156"/>
    <w:rsid w:val="005575A5"/>
    <w:rsid w:val="00557E2A"/>
    <w:rsid w:val="00563D27"/>
    <w:rsid w:val="00565FED"/>
    <w:rsid w:val="00567B05"/>
    <w:rsid w:val="00571BC5"/>
    <w:rsid w:val="00573EAE"/>
    <w:rsid w:val="005741A7"/>
    <w:rsid w:val="0057544E"/>
    <w:rsid w:val="00575DF9"/>
    <w:rsid w:val="0057625B"/>
    <w:rsid w:val="0057740C"/>
    <w:rsid w:val="00577A7C"/>
    <w:rsid w:val="00582378"/>
    <w:rsid w:val="0058312B"/>
    <w:rsid w:val="005837BA"/>
    <w:rsid w:val="00586F0E"/>
    <w:rsid w:val="00586FF6"/>
    <w:rsid w:val="005876E4"/>
    <w:rsid w:val="0059221E"/>
    <w:rsid w:val="00592434"/>
    <w:rsid w:val="00592C7C"/>
    <w:rsid w:val="00593F2D"/>
    <w:rsid w:val="00593F65"/>
    <w:rsid w:val="005A21BA"/>
    <w:rsid w:val="005A43C0"/>
    <w:rsid w:val="005A4EE5"/>
    <w:rsid w:val="005B0874"/>
    <w:rsid w:val="005B0F94"/>
    <w:rsid w:val="005B174B"/>
    <w:rsid w:val="005B6106"/>
    <w:rsid w:val="005B66DF"/>
    <w:rsid w:val="005B6CEC"/>
    <w:rsid w:val="005B71BE"/>
    <w:rsid w:val="005B7812"/>
    <w:rsid w:val="005C03BE"/>
    <w:rsid w:val="005C1101"/>
    <w:rsid w:val="005C186A"/>
    <w:rsid w:val="005C18BB"/>
    <w:rsid w:val="005C2873"/>
    <w:rsid w:val="005C4D5B"/>
    <w:rsid w:val="005C540E"/>
    <w:rsid w:val="005C5694"/>
    <w:rsid w:val="005C5B02"/>
    <w:rsid w:val="005C6B58"/>
    <w:rsid w:val="005C706D"/>
    <w:rsid w:val="005C71B4"/>
    <w:rsid w:val="005C724C"/>
    <w:rsid w:val="005D0409"/>
    <w:rsid w:val="005D0442"/>
    <w:rsid w:val="005D06F9"/>
    <w:rsid w:val="005D0D74"/>
    <w:rsid w:val="005D1417"/>
    <w:rsid w:val="005D1E46"/>
    <w:rsid w:val="005D2411"/>
    <w:rsid w:val="005D507D"/>
    <w:rsid w:val="005D6C43"/>
    <w:rsid w:val="005D7A39"/>
    <w:rsid w:val="005E15E5"/>
    <w:rsid w:val="005E197B"/>
    <w:rsid w:val="005E1AF0"/>
    <w:rsid w:val="005E1BD8"/>
    <w:rsid w:val="005E6766"/>
    <w:rsid w:val="005F0BB4"/>
    <w:rsid w:val="005F18F9"/>
    <w:rsid w:val="005F19D7"/>
    <w:rsid w:val="005F2685"/>
    <w:rsid w:val="005F28DB"/>
    <w:rsid w:val="005F4627"/>
    <w:rsid w:val="005F5F41"/>
    <w:rsid w:val="006008B0"/>
    <w:rsid w:val="00600DD0"/>
    <w:rsid w:val="00600EC7"/>
    <w:rsid w:val="00603D05"/>
    <w:rsid w:val="00606103"/>
    <w:rsid w:val="00606F5E"/>
    <w:rsid w:val="00610806"/>
    <w:rsid w:val="00610BC8"/>
    <w:rsid w:val="006139A1"/>
    <w:rsid w:val="0061608F"/>
    <w:rsid w:val="0061615A"/>
    <w:rsid w:val="0062087E"/>
    <w:rsid w:val="0062233D"/>
    <w:rsid w:val="00622FC0"/>
    <w:rsid w:val="00623FC9"/>
    <w:rsid w:val="00626432"/>
    <w:rsid w:val="00626666"/>
    <w:rsid w:val="00630009"/>
    <w:rsid w:val="00630BE6"/>
    <w:rsid w:val="006312F6"/>
    <w:rsid w:val="00633EE4"/>
    <w:rsid w:val="00635C9B"/>
    <w:rsid w:val="00636007"/>
    <w:rsid w:val="006361F1"/>
    <w:rsid w:val="006365DA"/>
    <w:rsid w:val="006366C7"/>
    <w:rsid w:val="00636D6E"/>
    <w:rsid w:val="00637005"/>
    <w:rsid w:val="006412CE"/>
    <w:rsid w:val="00642AD6"/>
    <w:rsid w:val="0064461A"/>
    <w:rsid w:val="00644706"/>
    <w:rsid w:val="00645095"/>
    <w:rsid w:val="0064540D"/>
    <w:rsid w:val="006459CD"/>
    <w:rsid w:val="006501AB"/>
    <w:rsid w:val="00651066"/>
    <w:rsid w:val="00651885"/>
    <w:rsid w:val="006526A1"/>
    <w:rsid w:val="0065423B"/>
    <w:rsid w:val="0065462D"/>
    <w:rsid w:val="00655127"/>
    <w:rsid w:val="00655297"/>
    <w:rsid w:val="00655BAD"/>
    <w:rsid w:val="0065633A"/>
    <w:rsid w:val="00656ACA"/>
    <w:rsid w:val="0066080F"/>
    <w:rsid w:val="00664A09"/>
    <w:rsid w:val="00664C4C"/>
    <w:rsid w:val="00665487"/>
    <w:rsid w:val="0066753C"/>
    <w:rsid w:val="00671D7A"/>
    <w:rsid w:val="006723B9"/>
    <w:rsid w:val="00672CB5"/>
    <w:rsid w:val="00675385"/>
    <w:rsid w:val="00677D9C"/>
    <w:rsid w:val="00680E0A"/>
    <w:rsid w:val="0068220C"/>
    <w:rsid w:val="006831FF"/>
    <w:rsid w:val="006842DF"/>
    <w:rsid w:val="00684A1A"/>
    <w:rsid w:val="00684A7F"/>
    <w:rsid w:val="00694544"/>
    <w:rsid w:val="00694A93"/>
    <w:rsid w:val="00696054"/>
    <w:rsid w:val="00696E46"/>
    <w:rsid w:val="00696EFA"/>
    <w:rsid w:val="006970B3"/>
    <w:rsid w:val="00697A5B"/>
    <w:rsid w:val="00697F55"/>
    <w:rsid w:val="006A0196"/>
    <w:rsid w:val="006A06E5"/>
    <w:rsid w:val="006A0ED3"/>
    <w:rsid w:val="006A14F5"/>
    <w:rsid w:val="006A1501"/>
    <w:rsid w:val="006A169A"/>
    <w:rsid w:val="006A21C1"/>
    <w:rsid w:val="006A4029"/>
    <w:rsid w:val="006A45D6"/>
    <w:rsid w:val="006A626E"/>
    <w:rsid w:val="006A6A7A"/>
    <w:rsid w:val="006A6DF1"/>
    <w:rsid w:val="006A7310"/>
    <w:rsid w:val="006B1992"/>
    <w:rsid w:val="006B2EDC"/>
    <w:rsid w:val="006B323D"/>
    <w:rsid w:val="006B40EC"/>
    <w:rsid w:val="006B6ED6"/>
    <w:rsid w:val="006C056C"/>
    <w:rsid w:val="006C0B51"/>
    <w:rsid w:val="006C1F27"/>
    <w:rsid w:val="006C2EEA"/>
    <w:rsid w:val="006C3600"/>
    <w:rsid w:val="006C39D9"/>
    <w:rsid w:val="006C55FB"/>
    <w:rsid w:val="006C688E"/>
    <w:rsid w:val="006D01D0"/>
    <w:rsid w:val="006D04AB"/>
    <w:rsid w:val="006D10CD"/>
    <w:rsid w:val="006D13FA"/>
    <w:rsid w:val="006D1EA2"/>
    <w:rsid w:val="006D24CE"/>
    <w:rsid w:val="006D369D"/>
    <w:rsid w:val="006D37E4"/>
    <w:rsid w:val="006D3BEC"/>
    <w:rsid w:val="006D3F09"/>
    <w:rsid w:val="006D4A96"/>
    <w:rsid w:val="006D4F8C"/>
    <w:rsid w:val="006D505F"/>
    <w:rsid w:val="006D565F"/>
    <w:rsid w:val="006D6254"/>
    <w:rsid w:val="006E11B1"/>
    <w:rsid w:val="006E283E"/>
    <w:rsid w:val="006E32C2"/>
    <w:rsid w:val="006E432F"/>
    <w:rsid w:val="006E762A"/>
    <w:rsid w:val="006E7702"/>
    <w:rsid w:val="006F218F"/>
    <w:rsid w:val="006F3FAF"/>
    <w:rsid w:val="006F4E31"/>
    <w:rsid w:val="006F58D0"/>
    <w:rsid w:val="006F5BE3"/>
    <w:rsid w:val="006F7C1F"/>
    <w:rsid w:val="0070083D"/>
    <w:rsid w:val="00700C8B"/>
    <w:rsid w:val="007017A0"/>
    <w:rsid w:val="00701DE0"/>
    <w:rsid w:val="00702C3A"/>
    <w:rsid w:val="00702F8F"/>
    <w:rsid w:val="007036C2"/>
    <w:rsid w:val="00703F96"/>
    <w:rsid w:val="00704696"/>
    <w:rsid w:val="00706018"/>
    <w:rsid w:val="0070671B"/>
    <w:rsid w:val="0070679D"/>
    <w:rsid w:val="0070701B"/>
    <w:rsid w:val="00710F7F"/>
    <w:rsid w:val="00711157"/>
    <w:rsid w:val="007127B5"/>
    <w:rsid w:val="007131DA"/>
    <w:rsid w:val="00715453"/>
    <w:rsid w:val="00715954"/>
    <w:rsid w:val="00715A5B"/>
    <w:rsid w:val="00716080"/>
    <w:rsid w:val="0072161D"/>
    <w:rsid w:val="0072168E"/>
    <w:rsid w:val="00722C55"/>
    <w:rsid w:val="00722F30"/>
    <w:rsid w:val="007239A8"/>
    <w:rsid w:val="00724E9E"/>
    <w:rsid w:val="00725387"/>
    <w:rsid w:val="007307C4"/>
    <w:rsid w:val="007312AA"/>
    <w:rsid w:val="007322E5"/>
    <w:rsid w:val="00734E3E"/>
    <w:rsid w:val="00735531"/>
    <w:rsid w:val="00735755"/>
    <w:rsid w:val="007366AD"/>
    <w:rsid w:val="00737D43"/>
    <w:rsid w:val="007402F0"/>
    <w:rsid w:val="00740D35"/>
    <w:rsid w:val="00742AAC"/>
    <w:rsid w:val="007448FF"/>
    <w:rsid w:val="00745666"/>
    <w:rsid w:val="00746C69"/>
    <w:rsid w:val="00747348"/>
    <w:rsid w:val="007517DB"/>
    <w:rsid w:val="00752AAD"/>
    <w:rsid w:val="0075327E"/>
    <w:rsid w:val="00753ED7"/>
    <w:rsid w:val="00755277"/>
    <w:rsid w:val="00757CE2"/>
    <w:rsid w:val="00761636"/>
    <w:rsid w:val="007634F7"/>
    <w:rsid w:val="007639BD"/>
    <w:rsid w:val="007642B5"/>
    <w:rsid w:val="00764311"/>
    <w:rsid w:val="00764AE2"/>
    <w:rsid w:val="00764F7E"/>
    <w:rsid w:val="00765874"/>
    <w:rsid w:val="007659ED"/>
    <w:rsid w:val="00771FE4"/>
    <w:rsid w:val="00773CC6"/>
    <w:rsid w:val="00774548"/>
    <w:rsid w:val="00774DA6"/>
    <w:rsid w:val="0077521B"/>
    <w:rsid w:val="00775E8C"/>
    <w:rsid w:val="00775EC1"/>
    <w:rsid w:val="00776100"/>
    <w:rsid w:val="00780C22"/>
    <w:rsid w:val="007815A9"/>
    <w:rsid w:val="00782F7A"/>
    <w:rsid w:val="007831A8"/>
    <w:rsid w:val="00783DCD"/>
    <w:rsid w:val="0078481D"/>
    <w:rsid w:val="0078482E"/>
    <w:rsid w:val="00786B6B"/>
    <w:rsid w:val="00786CCD"/>
    <w:rsid w:val="007900B0"/>
    <w:rsid w:val="00790F5F"/>
    <w:rsid w:val="007911DF"/>
    <w:rsid w:val="007918D4"/>
    <w:rsid w:val="00791BCC"/>
    <w:rsid w:val="00791FB3"/>
    <w:rsid w:val="007921BF"/>
    <w:rsid w:val="00792469"/>
    <w:rsid w:val="00793488"/>
    <w:rsid w:val="00793D43"/>
    <w:rsid w:val="00794811"/>
    <w:rsid w:val="00795CD2"/>
    <w:rsid w:val="0079658D"/>
    <w:rsid w:val="007971E1"/>
    <w:rsid w:val="007A0A8C"/>
    <w:rsid w:val="007A10F3"/>
    <w:rsid w:val="007A1670"/>
    <w:rsid w:val="007A2595"/>
    <w:rsid w:val="007A5674"/>
    <w:rsid w:val="007A60DF"/>
    <w:rsid w:val="007B0598"/>
    <w:rsid w:val="007B07EE"/>
    <w:rsid w:val="007B20B8"/>
    <w:rsid w:val="007B23A6"/>
    <w:rsid w:val="007B2B6A"/>
    <w:rsid w:val="007B4ABF"/>
    <w:rsid w:val="007B5526"/>
    <w:rsid w:val="007B7F71"/>
    <w:rsid w:val="007C0AF3"/>
    <w:rsid w:val="007C1B6B"/>
    <w:rsid w:val="007C2886"/>
    <w:rsid w:val="007C55C9"/>
    <w:rsid w:val="007C560D"/>
    <w:rsid w:val="007D00E5"/>
    <w:rsid w:val="007D09B2"/>
    <w:rsid w:val="007D3D7D"/>
    <w:rsid w:val="007D42CE"/>
    <w:rsid w:val="007D4A3B"/>
    <w:rsid w:val="007D5047"/>
    <w:rsid w:val="007D73E6"/>
    <w:rsid w:val="007E216C"/>
    <w:rsid w:val="007E2748"/>
    <w:rsid w:val="007E29C7"/>
    <w:rsid w:val="007E3557"/>
    <w:rsid w:val="007E4554"/>
    <w:rsid w:val="007E4AD8"/>
    <w:rsid w:val="007E7016"/>
    <w:rsid w:val="007E7DF0"/>
    <w:rsid w:val="007F03F0"/>
    <w:rsid w:val="007F06F9"/>
    <w:rsid w:val="007F083D"/>
    <w:rsid w:val="007F148A"/>
    <w:rsid w:val="007F1EC0"/>
    <w:rsid w:val="007F5606"/>
    <w:rsid w:val="007F7BBB"/>
    <w:rsid w:val="0080007C"/>
    <w:rsid w:val="008002B5"/>
    <w:rsid w:val="008006EF"/>
    <w:rsid w:val="008008CB"/>
    <w:rsid w:val="00801A1E"/>
    <w:rsid w:val="00801B58"/>
    <w:rsid w:val="008045E4"/>
    <w:rsid w:val="008072C7"/>
    <w:rsid w:val="00807DFE"/>
    <w:rsid w:val="00810422"/>
    <w:rsid w:val="00810C63"/>
    <w:rsid w:val="00811398"/>
    <w:rsid w:val="00811BAC"/>
    <w:rsid w:val="0081204E"/>
    <w:rsid w:val="00814175"/>
    <w:rsid w:val="00815F55"/>
    <w:rsid w:val="0081604F"/>
    <w:rsid w:val="00820507"/>
    <w:rsid w:val="00820531"/>
    <w:rsid w:val="00820DF5"/>
    <w:rsid w:val="008235E1"/>
    <w:rsid w:val="00825D86"/>
    <w:rsid w:val="00826BE1"/>
    <w:rsid w:val="008270B3"/>
    <w:rsid w:val="008301D5"/>
    <w:rsid w:val="00831A1C"/>
    <w:rsid w:val="008320DA"/>
    <w:rsid w:val="00832EA1"/>
    <w:rsid w:val="00832F3F"/>
    <w:rsid w:val="0083308A"/>
    <w:rsid w:val="00833643"/>
    <w:rsid w:val="00833E48"/>
    <w:rsid w:val="008355B2"/>
    <w:rsid w:val="00835857"/>
    <w:rsid w:val="008366A3"/>
    <w:rsid w:val="00837EC5"/>
    <w:rsid w:val="00840171"/>
    <w:rsid w:val="008409E5"/>
    <w:rsid w:val="00840BCA"/>
    <w:rsid w:val="00842E1F"/>
    <w:rsid w:val="0084303F"/>
    <w:rsid w:val="00845868"/>
    <w:rsid w:val="008464AC"/>
    <w:rsid w:val="008466A4"/>
    <w:rsid w:val="008469AB"/>
    <w:rsid w:val="00847080"/>
    <w:rsid w:val="00847C86"/>
    <w:rsid w:val="00850095"/>
    <w:rsid w:val="00851863"/>
    <w:rsid w:val="00852A21"/>
    <w:rsid w:val="00854CD3"/>
    <w:rsid w:val="008568D7"/>
    <w:rsid w:val="008607ED"/>
    <w:rsid w:val="00860B04"/>
    <w:rsid w:val="008615A9"/>
    <w:rsid w:val="008618D0"/>
    <w:rsid w:val="00861EBF"/>
    <w:rsid w:val="008625E8"/>
    <w:rsid w:val="00862EC8"/>
    <w:rsid w:val="008667AD"/>
    <w:rsid w:val="0087188F"/>
    <w:rsid w:val="008720B8"/>
    <w:rsid w:val="008722B4"/>
    <w:rsid w:val="00873BD5"/>
    <w:rsid w:val="00873E2E"/>
    <w:rsid w:val="00873F71"/>
    <w:rsid w:val="00875EFA"/>
    <w:rsid w:val="0087628F"/>
    <w:rsid w:val="00876BA0"/>
    <w:rsid w:val="00877D0C"/>
    <w:rsid w:val="00880C86"/>
    <w:rsid w:val="00881130"/>
    <w:rsid w:val="0088162F"/>
    <w:rsid w:val="00882212"/>
    <w:rsid w:val="008827B2"/>
    <w:rsid w:val="00883DCA"/>
    <w:rsid w:val="00884AF1"/>
    <w:rsid w:val="00884DC0"/>
    <w:rsid w:val="008856A8"/>
    <w:rsid w:val="00885B09"/>
    <w:rsid w:val="00886929"/>
    <w:rsid w:val="00886F54"/>
    <w:rsid w:val="00887A8D"/>
    <w:rsid w:val="0089096E"/>
    <w:rsid w:val="008910E0"/>
    <w:rsid w:val="00891161"/>
    <w:rsid w:val="00891AE6"/>
    <w:rsid w:val="0089243C"/>
    <w:rsid w:val="00892C20"/>
    <w:rsid w:val="00892F34"/>
    <w:rsid w:val="008934EF"/>
    <w:rsid w:val="00894A41"/>
    <w:rsid w:val="00895287"/>
    <w:rsid w:val="008958AE"/>
    <w:rsid w:val="0089597F"/>
    <w:rsid w:val="008961E3"/>
    <w:rsid w:val="008972AF"/>
    <w:rsid w:val="008A0CF6"/>
    <w:rsid w:val="008A0F08"/>
    <w:rsid w:val="008A11E0"/>
    <w:rsid w:val="008A1E50"/>
    <w:rsid w:val="008A4465"/>
    <w:rsid w:val="008A49A3"/>
    <w:rsid w:val="008A4D1C"/>
    <w:rsid w:val="008A50DE"/>
    <w:rsid w:val="008A5E51"/>
    <w:rsid w:val="008B319E"/>
    <w:rsid w:val="008B346F"/>
    <w:rsid w:val="008B3B47"/>
    <w:rsid w:val="008B40A8"/>
    <w:rsid w:val="008B5405"/>
    <w:rsid w:val="008C0CD3"/>
    <w:rsid w:val="008C105A"/>
    <w:rsid w:val="008C1A51"/>
    <w:rsid w:val="008C70D9"/>
    <w:rsid w:val="008C7FBC"/>
    <w:rsid w:val="008D03D2"/>
    <w:rsid w:val="008D03ED"/>
    <w:rsid w:val="008D2417"/>
    <w:rsid w:val="008D418B"/>
    <w:rsid w:val="008D5105"/>
    <w:rsid w:val="008D6B5F"/>
    <w:rsid w:val="008E024C"/>
    <w:rsid w:val="008E1769"/>
    <w:rsid w:val="008E3255"/>
    <w:rsid w:val="008E3914"/>
    <w:rsid w:val="008E4A8C"/>
    <w:rsid w:val="008E5DE0"/>
    <w:rsid w:val="008E7E44"/>
    <w:rsid w:val="008F2317"/>
    <w:rsid w:val="008F264A"/>
    <w:rsid w:val="008F39CC"/>
    <w:rsid w:val="008F52A2"/>
    <w:rsid w:val="008F5D8D"/>
    <w:rsid w:val="008F62C3"/>
    <w:rsid w:val="008F6A9A"/>
    <w:rsid w:val="008F6C9D"/>
    <w:rsid w:val="008F7DDC"/>
    <w:rsid w:val="00902685"/>
    <w:rsid w:val="00902CB6"/>
    <w:rsid w:val="00903ED7"/>
    <w:rsid w:val="00903FBB"/>
    <w:rsid w:val="00904F40"/>
    <w:rsid w:val="00910661"/>
    <w:rsid w:val="009116E8"/>
    <w:rsid w:val="009162F5"/>
    <w:rsid w:val="009174E8"/>
    <w:rsid w:val="00917535"/>
    <w:rsid w:val="00921AA8"/>
    <w:rsid w:val="00921AE9"/>
    <w:rsid w:val="00921C3E"/>
    <w:rsid w:val="00922FEF"/>
    <w:rsid w:val="009235A1"/>
    <w:rsid w:val="009237B4"/>
    <w:rsid w:val="00924669"/>
    <w:rsid w:val="009249F7"/>
    <w:rsid w:val="009263B3"/>
    <w:rsid w:val="009263CA"/>
    <w:rsid w:val="00927B6C"/>
    <w:rsid w:val="00932AF6"/>
    <w:rsid w:val="00932F1C"/>
    <w:rsid w:val="0093322B"/>
    <w:rsid w:val="009337EE"/>
    <w:rsid w:val="009375DE"/>
    <w:rsid w:val="0094036A"/>
    <w:rsid w:val="009406EB"/>
    <w:rsid w:val="009409AE"/>
    <w:rsid w:val="009422A3"/>
    <w:rsid w:val="009425A5"/>
    <w:rsid w:val="00944415"/>
    <w:rsid w:val="0094597B"/>
    <w:rsid w:val="009472C0"/>
    <w:rsid w:val="00951793"/>
    <w:rsid w:val="00951DB8"/>
    <w:rsid w:val="0095244F"/>
    <w:rsid w:val="00955EB0"/>
    <w:rsid w:val="0095656E"/>
    <w:rsid w:val="009574AB"/>
    <w:rsid w:val="009625C8"/>
    <w:rsid w:val="00962EB2"/>
    <w:rsid w:val="0096346D"/>
    <w:rsid w:val="00963D8D"/>
    <w:rsid w:val="009673AB"/>
    <w:rsid w:val="0096740C"/>
    <w:rsid w:val="009674C4"/>
    <w:rsid w:val="00967B9A"/>
    <w:rsid w:val="0096B109"/>
    <w:rsid w:val="0097158C"/>
    <w:rsid w:val="0097202D"/>
    <w:rsid w:val="00972361"/>
    <w:rsid w:val="009725AB"/>
    <w:rsid w:val="009742BD"/>
    <w:rsid w:val="00974FEA"/>
    <w:rsid w:val="00976841"/>
    <w:rsid w:val="00977281"/>
    <w:rsid w:val="009777A9"/>
    <w:rsid w:val="00982DFD"/>
    <w:rsid w:val="009852B5"/>
    <w:rsid w:val="009865F9"/>
    <w:rsid w:val="009870B7"/>
    <w:rsid w:val="009879A6"/>
    <w:rsid w:val="0099231B"/>
    <w:rsid w:val="00994B91"/>
    <w:rsid w:val="00995642"/>
    <w:rsid w:val="00996385"/>
    <w:rsid w:val="009A3D1E"/>
    <w:rsid w:val="009A407D"/>
    <w:rsid w:val="009A4F24"/>
    <w:rsid w:val="009A5B8D"/>
    <w:rsid w:val="009B147E"/>
    <w:rsid w:val="009B28F8"/>
    <w:rsid w:val="009B2DAF"/>
    <w:rsid w:val="009B3BE3"/>
    <w:rsid w:val="009B42F9"/>
    <w:rsid w:val="009B5323"/>
    <w:rsid w:val="009B624E"/>
    <w:rsid w:val="009B6614"/>
    <w:rsid w:val="009B67A8"/>
    <w:rsid w:val="009B6A8B"/>
    <w:rsid w:val="009C0286"/>
    <w:rsid w:val="009C2EA1"/>
    <w:rsid w:val="009C4464"/>
    <w:rsid w:val="009C5BB1"/>
    <w:rsid w:val="009C66A9"/>
    <w:rsid w:val="009C67A0"/>
    <w:rsid w:val="009D137B"/>
    <w:rsid w:val="009D4B20"/>
    <w:rsid w:val="009D500C"/>
    <w:rsid w:val="009D640B"/>
    <w:rsid w:val="009D72E4"/>
    <w:rsid w:val="009D7787"/>
    <w:rsid w:val="009E2711"/>
    <w:rsid w:val="009E3501"/>
    <w:rsid w:val="009E4894"/>
    <w:rsid w:val="009E4EC4"/>
    <w:rsid w:val="009E6B51"/>
    <w:rsid w:val="009E7DDB"/>
    <w:rsid w:val="009F2414"/>
    <w:rsid w:val="009F38B1"/>
    <w:rsid w:val="009F4389"/>
    <w:rsid w:val="009F4A80"/>
    <w:rsid w:val="009F4FDE"/>
    <w:rsid w:val="009F727C"/>
    <w:rsid w:val="00A00D48"/>
    <w:rsid w:val="00A011A4"/>
    <w:rsid w:val="00A0126B"/>
    <w:rsid w:val="00A01A98"/>
    <w:rsid w:val="00A02907"/>
    <w:rsid w:val="00A03392"/>
    <w:rsid w:val="00A039E1"/>
    <w:rsid w:val="00A03E5E"/>
    <w:rsid w:val="00A04CC9"/>
    <w:rsid w:val="00A0531C"/>
    <w:rsid w:val="00A10EA6"/>
    <w:rsid w:val="00A11007"/>
    <w:rsid w:val="00A128B9"/>
    <w:rsid w:val="00A12ECC"/>
    <w:rsid w:val="00A12F38"/>
    <w:rsid w:val="00A13578"/>
    <w:rsid w:val="00A13BC5"/>
    <w:rsid w:val="00A14445"/>
    <w:rsid w:val="00A172B3"/>
    <w:rsid w:val="00A21396"/>
    <w:rsid w:val="00A21682"/>
    <w:rsid w:val="00A216B6"/>
    <w:rsid w:val="00A21A1D"/>
    <w:rsid w:val="00A22601"/>
    <w:rsid w:val="00A22F4B"/>
    <w:rsid w:val="00A23C45"/>
    <w:rsid w:val="00A240AA"/>
    <w:rsid w:val="00A24E9F"/>
    <w:rsid w:val="00A30D15"/>
    <w:rsid w:val="00A3101D"/>
    <w:rsid w:val="00A325BE"/>
    <w:rsid w:val="00A32DDF"/>
    <w:rsid w:val="00A345DB"/>
    <w:rsid w:val="00A354BE"/>
    <w:rsid w:val="00A359B1"/>
    <w:rsid w:val="00A36CF8"/>
    <w:rsid w:val="00A36E81"/>
    <w:rsid w:val="00A40164"/>
    <w:rsid w:val="00A40DE9"/>
    <w:rsid w:val="00A43BBE"/>
    <w:rsid w:val="00A44E48"/>
    <w:rsid w:val="00A454ED"/>
    <w:rsid w:val="00A46181"/>
    <w:rsid w:val="00A46CF6"/>
    <w:rsid w:val="00A479B1"/>
    <w:rsid w:val="00A51D8A"/>
    <w:rsid w:val="00A51F14"/>
    <w:rsid w:val="00A53C27"/>
    <w:rsid w:val="00A53DD7"/>
    <w:rsid w:val="00A54A13"/>
    <w:rsid w:val="00A55A2E"/>
    <w:rsid w:val="00A55AA4"/>
    <w:rsid w:val="00A55FDC"/>
    <w:rsid w:val="00A5647A"/>
    <w:rsid w:val="00A56BD1"/>
    <w:rsid w:val="00A60001"/>
    <w:rsid w:val="00A604A4"/>
    <w:rsid w:val="00A61031"/>
    <w:rsid w:val="00A6174F"/>
    <w:rsid w:val="00A649EF"/>
    <w:rsid w:val="00A64EAF"/>
    <w:rsid w:val="00A64F94"/>
    <w:rsid w:val="00A656EE"/>
    <w:rsid w:val="00A66A71"/>
    <w:rsid w:val="00A70DC0"/>
    <w:rsid w:val="00A71B60"/>
    <w:rsid w:val="00A71DE1"/>
    <w:rsid w:val="00A7279D"/>
    <w:rsid w:val="00A732E7"/>
    <w:rsid w:val="00A73D60"/>
    <w:rsid w:val="00A75425"/>
    <w:rsid w:val="00A774B7"/>
    <w:rsid w:val="00A80AC2"/>
    <w:rsid w:val="00A80BF2"/>
    <w:rsid w:val="00A82021"/>
    <w:rsid w:val="00A826D8"/>
    <w:rsid w:val="00A8277D"/>
    <w:rsid w:val="00A82810"/>
    <w:rsid w:val="00A839D6"/>
    <w:rsid w:val="00A84880"/>
    <w:rsid w:val="00A84898"/>
    <w:rsid w:val="00A86CA5"/>
    <w:rsid w:val="00A87F98"/>
    <w:rsid w:val="00A90EF8"/>
    <w:rsid w:val="00A90FC6"/>
    <w:rsid w:val="00A92968"/>
    <w:rsid w:val="00A92B34"/>
    <w:rsid w:val="00A9669D"/>
    <w:rsid w:val="00AA0C82"/>
    <w:rsid w:val="00AA1312"/>
    <w:rsid w:val="00AA22AE"/>
    <w:rsid w:val="00AA301F"/>
    <w:rsid w:val="00AA3815"/>
    <w:rsid w:val="00AA5042"/>
    <w:rsid w:val="00AA5CCD"/>
    <w:rsid w:val="00AA60FB"/>
    <w:rsid w:val="00AB03CC"/>
    <w:rsid w:val="00AB2243"/>
    <w:rsid w:val="00AB4A74"/>
    <w:rsid w:val="00AB562D"/>
    <w:rsid w:val="00AB5970"/>
    <w:rsid w:val="00AB615E"/>
    <w:rsid w:val="00AC0322"/>
    <w:rsid w:val="00AC0F15"/>
    <w:rsid w:val="00AC3F77"/>
    <w:rsid w:val="00AC4292"/>
    <w:rsid w:val="00AC4741"/>
    <w:rsid w:val="00AC5EEC"/>
    <w:rsid w:val="00AD0A53"/>
    <w:rsid w:val="00AD351E"/>
    <w:rsid w:val="00AD3EB5"/>
    <w:rsid w:val="00AD5319"/>
    <w:rsid w:val="00AD53BB"/>
    <w:rsid w:val="00AD5A3B"/>
    <w:rsid w:val="00AD6E01"/>
    <w:rsid w:val="00AE0C43"/>
    <w:rsid w:val="00AE2714"/>
    <w:rsid w:val="00AE3792"/>
    <w:rsid w:val="00AE43C2"/>
    <w:rsid w:val="00AE4B89"/>
    <w:rsid w:val="00AE5ABE"/>
    <w:rsid w:val="00AE676D"/>
    <w:rsid w:val="00AE742A"/>
    <w:rsid w:val="00AF0183"/>
    <w:rsid w:val="00AF02BC"/>
    <w:rsid w:val="00AF3DB5"/>
    <w:rsid w:val="00AF7D43"/>
    <w:rsid w:val="00B00D0C"/>
    <w:rsid w:val="00B04018"/>
    <w:rsid w:val="00B04706"/>
    <w:rsid w:val="00B058E3"/>
    <w:rsid w:val="00B06158"/>
    <w:rsid w:val="00B066AE"/>
    <w:rsid w:val="00B07405"/>
    <w:rsid w:val="00B112CB"/>
    <w:rsid w:val="00B11377"/>
    <w:rsid w:val="00B11382"/>
    <w:rsid w:val="00B11B7D"/>
    <w:rsid w:val="00B11C72"/>
    <w:rsid w:val="00B11E77"/>
    <w:rsid w:val="00B1305C"/>
    <w:rsid w:val="00B130FB"/>
    <w:rsid w:val="00B14DB0"/>
    <w:rsid w:val="00B160D7"/>
    <w:rsid w:val="00B20276"/>
    <w:rsid w:val="00B20589"/>
    <w:rsid w:val="00B21022"/>
    <w:rsid w:val="00B21381"/>
    <w:rsid w:val="00B2150C"/>
    <w:rsid w:val="00B218A3"/>
    <w:rsid w:val="00B226EE"/>
    <w:rsid w:val="00B23B62"/>
    <w:rsid w:val="00B23C35"/>
    <w:rsid w:val="00B23F1E"/>
    <w:rsid w:val="00B24061"/>
    <w:rsid w:val="00B244E6"/>
    <w:rsid w:val="00B25D25"/>
    <w:rsid w:val="00B27733"/>
    <w:rsid w:val="00B2775E"/>
    <w:rsid w:val="00B300BE"/>
    <w:rsid w:val="00B31332"/>
    <w:rsid w:val="00B317F7"/>
    <w:rsid w:val="00B32454"/>
    <w:rsid w:val="00B340BA"/>
    <w:rsid w:val="00B34AA9"/>
    <w:rsid w:val="00B4105D"/>
    <w:rsid w:val="00B410D3"/>
    <w:rsid w:val="00B41D5C"/>
    <w:rsid w:val="00B42A76"/>
    <w:rsid w:val="00B4380A"/>
    <w:rsid w:val="00B449C9"/>
    <w:rsid w:val="00B46B7B"/>
    <w:rsid w:val="00B505D5"/>
    <w:rsid w:val="00B52131"/>
    <w:rsid w:val="00B54006"/>
    <w:rsid w:val="00B542C5"/>
    <w:rsid w:val="00B544B9"/>
    <w:rsid w:val="00B55423"/>
    <w:rsid w:val="00B562C4"/>
    <w:rsid w:val="00B57909"/>
    <w:rsid w:val="00B60393"/>
    <w:rsid w:val="00B614F9"/>
    <w:rsid w:val="00B6155D"/>
    <w:rsid w:val="00B6311C"/>
    <w:rsid w:val="00B63769"/>
    <w:rsid w:val="00B643E3"/>
    <w:rsid w:val="00B657B1"/>
    <w:rsid w:val="00B65A4C"/>
    <w:rsid w:val="00B66F73"/>
    <w:rsid w:val="00B675C7"/>
    <w:rsid w:val="00B71D85"/>
    <w:rsid w:val="00B73C40"/>
    <w:rsid w:val="00B74185"/>
    <w:rsid w:val="00B748A0"/>
    <w:rsid w:val="00B74D0D"/>
    <w:rsid w:val="00B76218"/>
    <w:rsid w:val="00B76285"/>
    <w:rsid w:val="00B762E7"/>
    <w:rsid w:val="00B76910"/>
    <w:rsid w:val="00B7755C"/>
    <w:rsid w:val="00B80DFD"/>
    <w:rsid w:val="00B823D8"/>
    <w:rsid w:val="00B8489C"/>
    <w:rsid w:val="00B848F3"/>
    <w:rsid w:val="00B85082"/>
    <w:rsid w:val="00B8741D"/>
    <w:rsid w:val="00B900BC"/>
    <w:rsid w:val="00B90821"/>
    <w:rsid w:val="00B934F6"/>
    <w:rsid w:val="00B971EC"/>
    <w:rsid w:val="00BA1E31"/>
    <w:rsid w:val="00BA2879"/>
    <w:rsid w:val="00BA3259"/>
    <w:rsid w:val="00BA34AE"/>
    <w:rsid w:val="00BA6382"/>
    <w:rsid w:val="00BB03A6"/>
    <w:rsid w:val="00BB0984"/>
    <w:rsid w:val="00BB0EB9"/>
    <w:rsid w:val="00BB1BE1"/>
    <w:rsid w:val="00BB4067"/>
    <w:rsid w:val="00BB4F65"/>
    <w:rsid w:val="00BB52D3"/>
    <w:rsid w:val="00BB5AED"/>
    <w:rsid w:val="00BB5C99"/>
    <w:rsid w:val="00BB60F9"/>
    <w:rsid w:val="00BB7826"/>
    <w:rsid w:val="00BB7C68"/>
    <w:rsid w:val="00BC0A12"/>
    <w:rsid w:val="00BC1E47"/>
    <w:rsid w:val="00BC2D81"/>
    <w:rsid w:val="00BC4306"/>
    <w:rsid w:val="00BC4EB5"/>
    <w:rsid w:val="00BC5712"/>
    <w:rsid w:val="00BD0E69"/>
    <w:rsid w:val="00BD2E48"/>
    <w:rsid w:val="00BD59BF"/>
    <w:rsid w:val="00BD5EB8"/>
    <w:rsid w:val="00BD6BB6"/>
    <w:rsid w:val="00BD71BE"/>
    <w:rsid w:val="00BE0AAF"/>
    <w:rsid w:val="00BE40E0"/>
    <w:rsid w:val="00BE4181"/>
    <w:rsid w:val="00BE46F1"/>
    <w:rsid w:val="00BE6C0C"/>
    <w:rsid w:val="00BF3F8A"/>
    <w:rsid w:val="00BF5D46"/>
    <w:rsid w:val="00C01D81"/>
    <w:rsid w:val="00C02017"/>
    <w:rsid w:val="00C020F1"/>
    <w:rsid w:val="00C03819"/>
    <w:rsid w:val="00C038CF"/>
    <w:rsid w:val="00C04BC7"/>
    <w:rsid w:val="00C0656F"/>
    <w:rsid w:val="00C07964"/>
    <w:rsid w:val="00C079F0"/>
    <w:rsid w:val="00C07CBF"/>
    <w:rsid w:val="00C07EF6"/>
    <w:rsid w:val="00C07F2F"/>
    <w:rsid w:val="00C07FF1"/>
    <w:rsid w:val="00C10439"/>
    <w:rsid w:val="00C10673"/>
    <w:rsid w:val="00C13435"/>
    <w:rsid w:val="00C16A0D"/>
    <w:rsid w:val="00C16EBE"/>
    <w:rsid w:val="00C17600"/>
    <w:rsid w:val="00C20B9A"/>
    <w:rsid w:val="00C21A0A"/>
    <w:rsid w:val="00C23E1C"/>
    <w:rsid w:val="00C24FE9"/>
    <w:rsid w:val="00C26D34"/>
    <w:rsid w:val="00C30780"/>
    <w:rsid w:val="00C320DB"/>
    <w:rsid w:val="00C33ECF"/>
    <w:rsid w:val="00C340D8"/>
    <w:rsid w:val="00C34500"/>
    <w:rsid w:val="00C352A8"/>
    <w:rsid w:val="00C357B8"/>
    <w:rsid w:val="00C372F0"/>
    <w:rsid w:val="00C376DD"/>
    <w:rsid w:val="00C37B6D"/>
    <w:rsid w:val="00C404CF"/>
    <w:rsid w:val="00C4117F"/>
    <w:rsid w:val="00C41BE8"/>
    <w:rsid w:val="00C42863"/>
    <w:rsid w:val="00C42BA4"/>
    <w:rsid w:val="00C4416F"/>
    <w:rsid w:val="00C44F61"/>
    <w:rsid w:val="00C4730C"/>
    <w:rsid w:val="00C47677"/>
    <w:rsid w:val="00C50DF5"/>
    <w:rsid w:val="00C528D6"/>
    <w:rsid w:val="00C53524"/>
    <w:rsid w:val="00C553BC"/>
    <w:rsid w:val="00C57544"/>
    <w:rsid w:val="00C60BC8"/>
    <w:rsid w:val="00C61774"/>
    <w:rsid w:val="00C61A6D"/>
    <w:rsid w:val="00C64957"/>
    <w:rsid w:val="00C64E74"/>
    <w:rsid w:val="00C712FC"/>
    <w:rsid w:val="00C7162B"/>
    <w:rsid w:val="00C74D4C"/>
    <w:rsid w:val="00C76C4B"/>
    <w:rsid w:val="00C778CF"/>
    <w:rsid w:val="00C808F2"/>
    <w:rsid w:val="00C80C95"/>
    <w:rsid w:val="00C8265F"/>
    <w:rsid w:val="00C8433F"/>
    <w:rsid w:val="00C858AA"/>
    <w:rsid w:val="00C85E67"/>
    <w:rsid w:val="00C86A30"/>
    <w:rsid w:val="00C87F24"/>
    <w:rsid w:val="00C90E30"/>
    <w:rsid w:val="00C9423B"/>
    <w:rsid w:val="00C94421"/>
    <w:rsid w:val="00C95699"/>
    <w:rsid w:val="00C957D8"/>
    <w:rsid w:val="00C966F0"/>
    <w:rsid w:val="00C9680E"/>
    <w:rsid w:val="00C973AF"/>
    <w:rsid w:val="00CA03C7"/>
    <w:rsid w:val="00CA0473"/>
    <w:rsid w:val="00CA0E61"/>
    <w:rsid w:val="00CA1029"/>
    <w:rsid w:val="00CA4D45"/>
    <w:rsid w:val="00CA52C6"/>
    <w:rsid w:val="00CA687C"/>
    <w:rsid w:val="00CA7147"/>
    <w:rsid w:val="00CB347B"/>
    <w:rsid w:val="00CB35D7"/>
    <w:rsid w:val="00CB41F9"/>
    <w:rsid w:val="00CB4A3F"/>
    <w:rsid w:val="00CB6A49"/>
    <w:rsid w:val="00CB6DD2"/>
    <w:rsid w:val="00CB71E0"/>
    <w:rsid w:val="00CB7298"/>
    <w:rsid w:val="00CC1689"/>
    <w:rsid w:val="00CC1EE0"/>
    <w:rsid w:val="00CC2239"/>
    <w:rsid w:val="00CC2507"/>
    <w:rsid w:val="00CC3F23"/>
    <w:rsid w:val="00CC4ED4"/>
    <w:rsid w:val="00CC5795"/>
    <w:rsid w:val="00CC5C76"/>
    <w:rsid w:val="00CC5D1F"/>
    <w:rsid w:val="00CC7BA2"/>
    <w:rsid w:val="00CD104E"/>
    <w:rsid w:val="00CD2B92"/>
    <w:rsid w:val="00CD2F1B"/>
    <w:rsid w:val="00CD463F"/>
    <w:rsid w:val="00CD4F5C"/>
    <w:rsid w:val="00CD54D7"/>
    <w:rsid w:val="00CD5A4E"/>
    <w:rsid w:val="00CD67DD"/>
    <w:rsid w:val="00CD7880"/>
    <w:rsid w:val="00CD7FBC"/>
    <w:rsid w:val="00CE0269"/>
    <w:rsid w:val="00CE0B40"/>
    <w:rsid w:val="00CE11C5"/>
    <w:rsid w:val="00CE1A51"/>
    <w:rsid w:val="00CE5874"/>
    <w:rsid w:val="00CE6E29"/>
    <w:rsid w:val="00CE7823"/>
    <w:rsid w:val="00CF5A10"/>
    <w:rsid w:val="00CF5A5B"/>
    <w:rsid w:val="00CF7D86"/>
    <w:rsid w:val="00D0160E"/>
    <w:rsid w:val="00D03095"/>
    <w:rsid w:val="00D037DD"/>
    <w:rsid w:val="00D03E2C"/>
    <w:rsid w:val="00D0665C"/>
    <w:rsid w:val="00D07F1C"/>
    <w:rsid w:val="00D10EBE"/>
    <w:rsid w:val="00D11B19"/>
    <w:rsid w:val="00D11E29"/>
    <w:rsid w:val="00D136E4"/>
    <w:rsid w:val="00D13EF9"/>
    <w:rsid w:val="00D1638A"/>
    <w:rsid w:val="00D166BF"/>
    <w:rsid w:val="00D16CD9"/>
    <w:rsid w:val="00D20C40"/>
    <w:rsid w:val="00D2179A"/>
    <w:rsid w:val="00D22DEC"/>
    <w:rsid w:val="00D24A03"/>
    <w:rsid w:val="00D24C99"/>
    <w:rsid w:val="00D26974"/>
    <w:rsid w:val="00D314E6"/>
    <w:rsid w:val="00D32F1D"/>
    <w:rsid w:val="00D32FDA"/>
    <w:rsid w:val="00D3338A"/>
    <w:rsid w:val="00D33E45"/>
    <w:rsid w:val="00D34E4D"/>
    <w:rsid w:val="00D34F5A"/>
    <w:rsid w:val="00D40E30"/>
    <w:rsid w:val="00D41A01"/>
    <w:rsid w:val="00D43167"/>
    <w:rsid w:val="00D43567"/>
    <w:rsid w:val="00D43A2D"/>
    <w:rsid w:val="00D43F35"/>
    <w:rsid w:val="00D44B81"/>
    <w:rsid w:val="00D453BE"/>
    <w:rsid w:val="00D46B66"/>
    <w:rsid w:val="00D47895"/>
    <w:rsid w:val="00D50396"/>
    <w:rsid w:val="00D50C19"/>
    <w:rsid w:val="00D52829"/>
    <w:rsid w:val="00D53EFD"/>
    <w:rsid w:val="00D54D93"/>
    <w:rsid w:val="00D555BB"/>
    <w:rsid w:val="00D563AE"/>
    <w:rsid w:val="00D56521"/>
    <w:rsid w:val="00D56925"/>
    <w:rsid w:val="00D56C45"/>
    <w:rsid w:val="00D57526"/>
    <w:rsid w:val="00D5799C"/>
    <w:rsid w:val="00D60B62"/>
    <w:rsid w:val="00D6309E"/>
    <w:rsid w:val="00D6621C"/>
    <w:rsid w:val="00D6637B"/>
    <w:rsid w:val="00D67169"/>
    <w:rsid w:val="00D6753A"/>
    <w:rsid w:val="00D7191D"/>
    <w:rsid w:val="00D71AEC"/>
    <w:rsid w:val="00D72731"/>
    <w:rsid w:val="00D72835"/>
    <w:rsid w:val="00D74346"/>
    <w:rsid w:val="00D753BD"/>
    <w:rsid w:val="00D7558C"/>
    <w:rsid w:val="00D77F8C"/>
    <w:rsid w:val="00D80D65"/>
    <w:rsid w:val="00D8104C"/>
    <w:rsid w:val="00D81874"/>
    <w:rsid w:val="00D81CCC"/>
    <w:rsid w:val="00D825B9"/>
    <w:rsid w:val="00D827AA"/>
    <w:rsid w:val="00D83019"/>
    <w:rsid w:val="00D84B57"/>
    <w:rsid w:val="00D87F5D"/>
    <w:rsid w:val="00D90ED3"/>
    <w:rsid w:val="00D91551"/>
    <w:rsid w:val="00D92C5C"/>
    <w:rsid w:val="00D94BE8"/>
    <w:rsid w:val="00D962B6"/>
    <w:rsid w:val="00D96737"/>
    <w:rsid w:val="00D97E27"/>
    <w:rsid w:val="00DA14FA"/>
    <w:rsid w:val="00DA15FB"/>
    <w:rsid w:val="00DA1903"/>
    <w:rsid w:val="00DA2BC8"/>
    <w:rsid w:val="00DA4224"/>
    <w:rsid w:val="00DA4521"/>
    <w:rsid w:val="00DA4A1F"/>
    <w:rsid w:val="00DA539D"/>
    <w:rsid w:val="00DA60FA"/>
    <w:rsid w:val="00DA7AE7"/>
    <w:rsid w:val="00DA7AF3"/>
    <w:rsid w:val="00DB1C5F"/>
    <w:rsid w:val="00DB2902"/>
    <w:rsid w:val="00DB308A"/>
    <w:rsid w:val="00DB31A4"/>
    <w:rsid w:val="00DB4250"/>
    <w:rsid w:val="00DB7337"/>
    <w:rsid w:val="00DB74E1"/>
    <w:rsid w:val="00DC0B4C"/>
    <w:rsid w:val="00DC206E"/>
    <w:rsid w:val="00DC256A"/>
    <w:rsid w:val="00DC647D"/>
    <w:rsid w:val="00DC6851"/>
    <w:rsid w:val="00DC7977"/>
    <w:rsid w:val="00DC798C"/>
    <w:rsid w:val="00DD0D9F"/>
    <w:rsid w:val="00DD1BF6"/>
    <w:rsid w:val="00DD213D"/>
    <w:rsid w:val="00DD27C8"/>
    <w:rsid w:val="00DD2E44"/>
    <w:rsid w:val="00DD31A9"/>
    <w:rsid w:val="00DD3DFB"/>
    <w:rsid w:val="00DD5D5B"/>
    <w:rsid w:val="00DD5EC9"/>
    <w:rsid w:val="00DD6446"/>
    <w:rsid w:val="00DD73D7"/>
    <w:rsid w:val="00DE01A0"/>
    <w:rsid w:val="00DE1AA6"/>
    <w:rsid w:val="00DE1EC1"/>
    <w:rsid w:val="00DE5309"/>
    <w:rsid w:val="00DE5CF1"/>
    <w:rsid w:val="00DE63F4"/>
    <w:rsid w:val="00DE6DBB"/>
    <w:rsid w:val="00DE6E62"/>
    <w:rsid w:val="00DE7658"/>
    <w:rsid w:val="00DF23AB"/>
    <w:rsid w:val="00DF367A"/>
    <w:rsid w:val="00DF3DB0"/>
    <w:rsid w:val="00DF4717"/>
    <w:rsid w:val="00DF672A"/>
    <w:rsid w:val="00DF794D"/>
    <w:rsid w:val="00E00AE9"/>
    <w:rsid w:val="00E00BA4"/>
    <w:rsid w:val="00E01ED5"/>
    <w:rsid w:val="00E0366D"/>
    <w:rsid w:val="00E03EFD"/>
    <w:rsid w:val="00E04484"/>
    <w:rsid w:val="00E05B73"/>
    <w:rsid w:val="00E062F8"/>
    <w:rsid w:val="00E075F8"/>
    <w:rsid w:val="00E076D2"/>
    <w:rsid w:val="00E114EB"/>
    <w:rsid w:val="00E1233F"/>
    <w:rsid w:val="00E12C2B"/>
    <w:rsid w:val="00E13071"/>
    <w:rsid w:val="00E1366B"/>
    <w:rsid w:val="00E16A7F"/>
    <w:rsid w:val="00E16CE5"/>
    <w:rsid w:val="00E17922"/>
    <w:rsid w:val="00E17D1B"/>
    <w:rsid w:val="00E203CF"/>
    <w:rsid w:val="00E217E5"/>
    <w:rsid w:val="00E237A1"/>
    <w:rsid w:val="00E23931"/>
    <w:rsid w:val="00E23EEE"/>
    <w:rsid w:val="00E24B21"/>
    <w:rsid w:val="00E2691B"/>
    <w:rsid w:val="00E27E53"/>
    <w:rsid w:val="00E30DD8"/>
    <w:rsid w:val="00E31998"/>
    <w:rsid w:val="00E3216B"/>
    <w:rsid w:val="00E338E3"/>
    <w:rsid w:val="00E344ED"/>
    <w:rsid w:val="00E36277"/>
    <w:rsid w:val="00E3686A"/>
    <w:rsid w:val="00E377DD"/>
    <w:rsid w:val="00E40ECD"/>
    <w:rsid w:val="00E4155D"/>
    <w:rsid w:val="00E4332F"/>
    <w:rsid w:val="00E46234"/>
    <w:rsid w:val="00E4738E"/>
    <w:rsid w:val="00E51780"/>
    <w:rsid w:val="00E526D2"/>
    <w:rsid w:val="00E540B5"/>
    <w:rsid w:val="00E5448C"/>
    <w:rsid w:val="00E54864"/>
    <w:rsid w:val="00E57538"/>
    <w:rsid w:val="00E575D5"/>
    <w:rsid w:val="00E5771B"/>
    <w:rsid w:val="00E57E0B"/>
    <w:rsid w:val="00E60115"/>
    <w:rsid w:val="00E6042A"/>
    <w:rsid w:val="00E60E5E"/>
    <w:rsid w:val="00E6170E"/>
    <w:rsid w:val="00E6224A"/>
    <w:rsid w:val="00E6357C"/>
    <w:rsid w:val="00E63D2C"/>
    <w:rsid w:val="00E64970"/>
    <w:rsid w:val="00E661C5"/>
    <w:rsid w:val="00E72050"/>
    <w:rsid w:val="00E7322D"/>
    <w:rsid w:val="00E73CAB"/>
    <w:rsid w:val="00E74920"/>
    <w:rsid w:val="00E74993"/>
    <w:rsid w:val="00E74C01"/>
    <w:rsid w:val="00E75E54"/>
    <w:rsid w:val="00E77A76"/>
    <w:rsid w:val="00E77FD0"/>
    <w:rsid w:val="00E80D54"/>
    <w:rsid w:val="00E8166D"/>
    <w:rsid w:val="00E82BBF"/>
    <w:rsid w:val="00E82D11"/>
    <w:rsid w:val="00E83996"/>
    <w:rsid w:val="00E840C2"/>
    <w:rsid w:val="00E86B3C"/>
    <w:rsid w:val="00E87032"/>
    <w:rsid w:val="00E87750"/>
    <w:rsid w:val="00E9016F"/>
    <w:rsid w:val="00E90566"/>
    <w:rsid w:val="00E912B1"/>
    <w:rsid w:val="00E9137F"/>
    <w:rsid w:val="00E91FC5"/>
    <w:rsid w:val="00E92E66"/>
    <w:rsid w:val="00E936B6"/>
    <w:rsid w:val="00E93B62"/>
    <w:rsid w:val="00E93F2F"/>
    <w:rsid w:val="00E94769"/>
    <w:rsid w:val="00E962E8"/>
    <w:rsid w:val="00EA0FE7"/>
    <w:rsid w:val="00EA11A1"/>
    <w:rsid w:val="00EA2708"/>
    <w:rsid w:val="00EA3142"/>
    <w:rsid w:val="00EA3A2F"/>
    <w:rsid w:val="00EA5966"/>
    <w:rsid w:val="00EA59C3"/>
    <w:rsid w:val="00EA6622"/>
    <w:rsid w:val="00EB003E"/>
    <w:rsid w:val="00EB06C9"/>
    <w:rsid w:val="00EB2DAF"/>
    <w:rsid w:val="00EB4446"/>
    <w:rsid w:val="00EB4E12"/>
    <w:rsid w:val="00EB62BF"/>
    <w:rsid w:val="00EC0E17"/>
    <w:rsid w:val="00EC1408"/>
    <w:rsid w:val="00EC1EAF"/>
    <w:rsid w:val="00EC320F"/>
    <w:rsid w:val="00EC3CB9"/>
    <w:rsid w:val="00EC4A34"/>
    <w:rsid w:val="00EC6187"/>
    <w:rsid w:val="00EC6494"/>
    <w:rsid w:val="00EC682E"/>
    <w:rsid w:val="00EC7EA1"/>
    <w:rsid w:val="00ED074F"/>
    <w:rsid w:val="00ED41BF"/>
    <w:rsid w:val="00ED4793"/>
    <w:rsid w:val="00ED4963"/>
    <w:rsid w:val="00ED54D6"/>
    <w:rsid w:val="00ED5549"/>
    <w:rsid w:val="00ED5C0B"/>
    <w:rsid w:val="00EE1C13"/>
    <w:rsid w:val="00EE1D6A"/>
    <w:rsid w:val="00EE34B9"/>
    <w:rsid w:val="00EE3F7B"/>
    <w:rsid w:val="00EE43E5"/>
    <w:rsid w:val="00EE4CE6"/>
    <w:rsid w:val="00EE66E3"/>
    <w:rsid w:val="00EF0F0E"/>
    <w:rsid w:val="00EF2BA8"/>
    <w:rsid w:val="00EF3033"/>
    <w:rsid w:val="00EF378A"/>
    <w:rsid w:val="00F03318"/>
    <w:rsid w:val="00F059DA"/>
    <w:rsid w:val="00F06CFC"/>
    <w:rsid w:val="00F0756B"/>
    <w:rsid w:val="00F0763C"/>
    <w:rsid w:val="00F07E31"/>
    <w:rsid w:val="00F10A2E"/>
    <w:rsid w:val="00F111E6"/>
    <w:rsid w:val="00F11506"/>
    <w:rsid w:val="00F119DD"/>
    <w:rsid w:val="00F11E6B"/>
    <w:rsid w:val="00F1265E"/>
    <w:rsid w:val="00F12B2D"/>
    <w:rsid w:val="00F133A2"/>
    <w:rsid w:val="00F14D56"/>
    <w:rsid w:val="00F15D69"/>
    <w:rsid w:val="00F16021"/>
    <w:rsid w:val="00F167A1"/>
    <w:rsid w:val="00F16A67"/>
    <w:rsid w:val="00F20313"/>
    <w:rsid w:val="00F225AC"/>
    <w:rsid w:val="00F3192E"/>
    <w:rsid w:val="00F31B4D"/>
    <w:rsid w:val="00F3256D"/>
    <w:rsid w:val="00F34847"/>
    <w:rsid w:val="00F34ACB"/>
    <w:rsid w:val="00F3537F"/>
    <w:rsid w:val="00F35695"/>
    <w:rsid w:val="00F3592C"/>
    <w:rsid w:val="00F36789"/>
    <w:rsid w:val="00F36D1C"/>
    <w:rsid w:val="00F37C9C"/>
    <w:rsid w:val="00F40425"/>
    <w:rsid w:val="00F40B52"/>
    <w:rsid w:val="00F4104A"/>
    <w:rsid w:val="00F42FFA"/>
    <w:rsid w:val="00F432D8"/>
    <w:rsid w:val="00F43BEA"/>
    <w:rsid w:val="00F45DA7"/>
    <w:rsid w:val="00F46129"/>
    <w:rsid w:val="00F50926"/>
    <w:rsid w:val="00F5150F"/>
    <w:rsid w:val="00F54448"/>
    <w:rsid w:val="00F563CE"/>
    <w:rsid w:val="00F56BB4"/>
    <w:rsid w:val="00F56F21"/>
    <w:rsid w:val="00F57400"/>
    <w:rsid w:val="00F6076C"/>
    <w:rsid w:val="00F61484"/>
    <w:rsid w:val="00F619F9"/>
    <w:rsid w:val="00F63EC1"/>
    <w:rsid w:val="00F652F0"/>
    <w:rsid w:val="00F66096"/>
    <w:rsid w:val="00F66230"/>
    <w:rsid w:val="00F66564"/>
    <w:rsid w:val="00F66729"/>
    <w:rsid w:val="00F6788B"/>
    <w:rsid w:val="00F709C6"/>
    <w:rsid w:val="00F70B88"/>
    <w:rsid w:val="00F72E7B"/>
    <w:rsid w:val="00F73B2C"/>
    <w:rsid w:val="00F74ED3"/>
    <w:rsid w:val="00F753A2"/>
    <w:rsid w:val="00F75E8C"/>
    <w:rsid w:val="00F808B0"/>
    <w:rsid w:val="00F80A5B"/>
    <w:rsid w:val="00F81151"/>
    <w:rsid w:val="00F81E2A"/>
    <w:rsid w:val="00F8269A"/>
    <w:rsid w:val="00F82E09"/>
    <w:rsid w:val="00F83E8A"/>
    <w:rsid w:val="00F84921"/>
    <w:rsid w:val="00F8515F"/>
    <w:rsid w:val="00F85180"/>
    <w:rsid w:val="00F852FD"/>
    <w:rsid w:val="00F869B7"/>
    <w:rsid w:val="00F87603"/>
    <w:rsid w:val="00F9016D"/>
    <w:rsid w:val="00F903FC"/>
    <w:rsid w:val="00F9199C"/>
    <w:rsid w:val="00F91EC9"/>
    <w:rsid w:val="00F9360D"/>
    <w:rsid w:val="00F9391F"/>
    <w:rsid w:val="00F94AAC"/>
    <w:rsid w:val="00F95B6E"/>
    <w:rsid w:val="00F95BAE"/>
    <w:rsid w:val="00F95E68"/>
    <w:rsid w:val="00F96645"/>
    <w:rsid w:val="00F96B56"/>
    <w:rsid w:val="00F97193"/>
    <w:rsid w:val="00FA106B"/>
    <w:rsid w:val="00FA26F7"/>
    <w:rsid w:val="00FA29E4"/>
    <w:rsid w:val="00FA61F4"/>
    <w:rsid w:val="00FA7FC4"/>
    <w:rsid w:val="00FB1018"/>
    <w:rsid w:val="00FB105C"/>
    <w:rsid w:val="00FB3A92"/>
    <w:rsid w:val="00FB418E"/>
    <w:rsid w:val="00FB5CB2"/>
    <w:rsid w:val="00FB60D7"/>
    <w:rsid w:val="00FB6B14"/>
    <w:rsid w:val="00FB70FC"/>
    <w:rsid w:val="00FC04F5"/>
    <w:rsid w:val="00FC0979"/>
    <w:rsid w:val="00FC1B32"/>
    <w:rsid w:val="00FC3025"/>
    <w:rsid w:val="00FC46E5"/>
    <w:rsid w:val="00FC4E30"/>
    <w:rsid w:val="00FC5563"/>
    <w:rsid w:val="00FC594C"/>
    <w:rsid w:val="00FC5E16"/>
    <w:rsid w:val="00FC6C07"/>
    <w:rsid w:val="00FC713E"/>
    <w:rsid w:val="00FC75FA"/>
    <w:rsid w:val="00FC7A95"/>
    <w:rsid w:val="00FD02C5"/>
    <w:rsid w:val="00FD05BA"/>
    <w:rsid w:val="00FD14D5"/>
    <w:rsid w:val="00FD16CE"/>
    <w:rsid w:val="00FD1BD5"/>
    <w:rsid w:val="00FD1FF5"/>
    <w:rsid w:val="00FD2150"/>
    <w:rsid w:val="00FD2B13"/>
    <w:rsid w:val="00FD382C"/>
    <w:rsid w:val="00FD53AC"/>
    <w:rsid w:val="00FD7913"/>
    <w:rsid w:val="00FD7B4C"/>
    <w:rsid w:val="00FE1375"/>
    <w:rsid w:val="00FE1688"/>
    <w:rsid w:val="00FE23D1"/>
    <w:rsid w:val="00FE2C50"/>
    <w:rsid w:val="00FE3927"/>
    <w:rsid w:val="00FE59BF"/>
    <w:rsid w:val="00FE76DB"/>
    <w:rsid w:val="00FF2305"/>
    <w:rsid w:val="00FF2C03"/>
    <w:rsid w:val="00FF4FB1"/>
    <w:rsid w:val="00FF510E"/>
    <w:rsid w:val="00FF684E"/>
    <w:rsid w:val="010B3530"/>
    <w:rsid w:val="0177FEA2"/>
    <w:rsid w:val="01812250"/>
    <w:rsid w:val="019E1650"/>
    <w:rsid w:val="01A6CD24"/>
    <w:rsid w:val="01D22C77"/>
    <w:rsid w:val="01FB06AC"/>
    <w:rsid w:val="01FC8FAB"/>
    <w:rsid w:val="023B3743"/>
    <w:rsid w:val="0250DDC9"/>
    <w:rsid w:val="02D36103"/>
    <w:rsid w:val="0320B3BC"/>
    <w:rsid w:val="03BD15F9"/>
    <w:rsid w:val="03E7792D"/>
    <w:rsid w:val="03ECFE3B"/>
    <w:rsid w:val="043C7C03"/>
    <w:rsid w:val="045BFD54"/>
    <w:rsid w:val="046ADB46"/>
    <w:rsid w:val="051CCE78"/>
    <w:rsid w:val="05359E5F"/>
    <w:rsid w:val="0587E1B8"/>
    <w:rsid w:val="06BF8F45"/>
    <w:rsid w:val="06CC73FE"/>
    <w:rsid w:val="06EC8CC7"/>
    <w:rsid w:val="0723DF4C"/>
    <w:rsid w:val="072CA68A"/>
    <w:rsid w:val="072FF3D3"/>
    <w:rsid w:val="075FED91"/>
    <w:rsid w:val="078199F1"/>
    <w:rsid w:val="07AD35B2"/>
    <w:rsid w:val="07DEEDF9"/>
    <w:rsid w:val="081DC95D"/>
    <w:rsid w:val="084B2B86"/>
    <w:rsid w:val="08E41E94"/>
    <w:rsid w:val="09310DA1"/>
    <w:rsid w:val="0969E925"/>
    <w:rsid w:val="09B795ED"/>
    <w:rsid w:val="09FD2454"/>
    <w:rsid w:val="09FFE6DB"/>
    <w:rsid w:val="0A07CFC4"/>
    <w:rsid w:val="0A4A07CE"/>
    <w:rsid w:val="0A50C664"/>
    <w:rsid w:val="0A71E5E4"/>
    <w:rsid w:val="0AC9796B"/>
    <w:rsid w:val="0B2893DB"/>
    <w:rsid w:val="0B595A9B"/>
    <w:rsid w:val="0B751D46"/>
    <w:rsid w:val="0BE7D168"/>
    <w:rsid w:val="0C1A89A2"/>
    <w:rsid w:val="0C3DA91F"/>
    <w:rsid w:val="0C590628"/>
    <w:rsid w:val="0C638364"/>
    <w:rsid w:val="0CA52054"/>
    <w:rsid w:val="0CCCC101"/>
    <w:rsid w:val="0CEBA042"/>
    <w:rsid w:val="0D03F926"/>
    <w:rsid w:val="0D3271C1"/>
    <w:rsid w:val="0D3CEF0A"/>
    <w:rsid w:val="0D43A308"/>
    <w:rsid w:val="0D63B4E6"/>
    <w:rsid w:val="0D66234E"/>
    <w:rsid w:val="0DEC47EE"/>
    <w:rsid w:val="0EC1F4EE"/>
    <w:rsid w:val="0EDE92C8"/>
    <w:rsid w:val="0EF0B8D8"/>
    <w:rsid w:val="0EFCAE7B"/>
    <w:rsid w:val="0F548F08"/>
    <w:rsid w:val="0F90A6EA"/>
    <w:rsid w:val="10C50016"/>
    <w:rsid w:val="10C8BEBC"/>
    <w:rsid w:val="10CAF463"/>
    <w:rsid w:val="110EEF33"/>
    <w:rsid w:val="115CCECC"/>
    <w:rsid w:val="116CA8DD"/>
    <w:rsid w:val="11AD0C45"/>
    <w:rsid w:val="1253861C"/>
    <w:rsid w:val="127F877F"/>
    <w:rsid w:val="1283838E"/>
    <w:rsid w:val="12A09C67"/>
    <w:rsid w:val="12A13E77"/>
    <w:rsid w:val="12B043A7"/>
    <w:rsid w:val="1301ED79"/>
    <w:rsid w:val="1308AC0F"/>
    <w:rsid w:val="1333E329"/>
    <w:rsid w:val="13603E9B"/>
    <w:rsid w:val="137F5B45"/>
    <w:rsid w:val="1385B439"/>
    <w:rsid w:val="13A4DB7B"/>
    <w:rsid w:val="142FCB8F"/>
    <w:rsid w:val="14400430"/>
    <w:rsid w:val="144BECCA"/>
    <w:rsid w:val="14D4365F"/>
    <w:rsid w:val="14F58DCF"/>
    <w:rsid w:val="15557288"/>
    <w:rsid w:val="15C2D46D"/>
    <w:rsid w:val="163FB559"/>
    <w:rsid w:val="16538A7E"/>
    <w:rsid w:val="16E3C6B8"/>
    <w:rsid w:val="16F6A0B9"/>
    <w:rsid w:val="175E4783"/>
    <w:rsid w:val="1767FDB2"/>
    <w:rsid w:val="1768C700"/>
    <w:rsid w:val="17D4408B"/>
    <w:rsid w:val="180416F3"/>
    <w:rsid w:val="182CECBC"/>
    <w:rsid w:val="18507920"/>
    <w:rsid w:val="191310AC"/>
    <w:rsid w:val="19797A4B"/>
    <w:rsid w:val="1A6E4AD4"/>
    <w:rsid w:val="1A713F31"/>
    <w:rsid w:val="1A779920"/>
    <w:rsid w:val="1AA62A39"/>
    <w:rsid w:val="1AC17CAA"/>
    <w:rsid w:val="1AF409D2"/>
    <w:rsid w:val="1B23C9DB"/>
    <w:rsid w:val="1B23D473"/>
    <w:rsid w:val="1B38CDF0"/>
    <w:rsid w:val="1B4238E2"/>
    <w:rsid w:val="1B783539"/>
    <w:rsid w:val="1B9F3E6E"/>
    <w:rsid w:val="1BC71C84"/>
    <w:rsid w:val="1BD4FE57"/>
    <w:rsid w:val="1BDB19E2"/>
    <w:rsid w:val="1BEE25B9"/>
    <w:rsid w:val="1BF548F6"/>
    <w:rsid w:val="1C2E247A"/>
    <w:rsid w:val="1D159931"/>
    <w:rsid w:val="1D30F735"/>
    <w:rsid w:val="1D6D3750"/>
    <w:rsid w:val="1DABBAC9"/>
    <w:rsid w:val="1DF130E1"/>
    <w:rsid w:val="1E21ED09"/>
    <w:rsid w:val="1EA2CA04"/>
    <w:rsid w:val="1EC1810C"/>
    <w:rsid w:val="1F4BD391"/>
    <w:rsid w:val="1F78C67B"/>
    <w:rsid w:val="1F95209E"/>
    <w:rsid w:val="1FA9F1E2"/>
    <w:rsid w:val="1FB0B078"/>
    <w:rsid w:val="1FC6B1A7"/>
    <w:rsid w:val="207A6A46"/>
    <w:rsid w:val="208ED7DE"/>
    <w:rsid w:val="20B2226D"/>
    <w:rsid w:val="20C6E919"/>
    <w:rsid w:val="2112A936"/>
    <w:rsid w:val="211892EB"/>
    <w:rsid w:val="2125AA75"/>
    <w:rsid w:val="213E6D30"/>
    <w:rsid w:val="214EABE8"/>
    <w:rsid w:val="218695E5"/>
    <w:rsid w:val="21ADD1EB"/>
    <w:rsid w:val="222E3EAC"/>
    <w:rsid w:val="227D1B5F"/>
    <w:rsid w:val="22C4AC9C"/>
    <w:rsid w:val="238E666A"/>
    <w:rsid w:val="23922FA8"/>
    <w:rsid w:val="23C2EBD0"/>
    <w:rsid w:val="23FA01E7"/>
    <w:rsid w:val="2425C5E1"/>
    <w:rsid w:val="2461D32B"/>
    <w:rsid w:val="24A7F90A"/>
    <w:rsid w:val="24CA14A9"/>
    <w:rsid w:val="250DE8AE"/>
    <w:rsid w:val="2629A4EF"/>
    <w:rsid w:val="26590AE9"/>
    <w:rsid w:val="269B9960"/>
    <w:rsid w:val="26A51FD5"/>
    <w:rsid w:val="26CC8859"/>
    <w:rsid w:val="26DA048A"/>
    <w:rsid w:val="273D8B43"/>
    <w:rsid w:val="273F1442"/>
    <w:rsid w:val="275A0CA4"/>
    <w:rsid w:val="276D4B4C"/>
    <w:rsid w:val="2798FC17"/>
    <w:rsid w:val="28128B9B"/>
    <w:rsid w:val="28484A89"/>
    <w:rsid w:val="28656362"/>
    <w:rsid w:val="28B6A88D"/>
    <w:rsid w:val="2914940D"/>
    <w:rsid w:val="29A7A8F9"/>
    <w:rsid w:val="2A52879D"/>
    <w:rsid w:val="2A6D2368"/>
    <w:rsid w:val="2A6F9C5F"/>
    <w:rsid w:val="2B4E8D13"/>
    <w:rsid w:val="2B6CDF74"/>
    <w:rsid w:val="2B6D76EC"/>
    <w:rsid w:val="2BADE5E7"/>
    <w:rsid w:val="2BF0418D"/>
    <w:rsid w:val="2C093719"/>
    <w:rsid w:val="2C522A17"/>
    <w:rsid w:val="2C551E74"/>
    <w:rsid w:val="2C8323A8"/>
    <w:rsid w:val="2C916927"/>
    <w:rsid w:val="2C9B1C1A"/>
    <w:rsid w:val="2CDF70F9"/>
    <w:rsid w:val="2CF1663C"/>
    <w:rsid w:val="2CFB984B"/>
    <w:rsid w:val="2D11CB50"/>
    <w:rsid w:val="2D40C20B"/>
    <w:rsid w:val="2D552EA8"/>
    <w:rsid w:val="2D868F41"/>
    <w:rsid w:val="2D93D73B"/>
    <w:rsid w:val="2DBE079E"/>
    <w:rsid w:val="2DD6A874"/>
    <w:rsid w:val="2DD9CA49"/>
    <w:rsid w:val="2DF42ABE"/>
    <w:rsid w:val="2E49A491"/>
    <w:rsid w:val="2E53A0AD"/>
    <w:rsid w:val="2E895F9B"/>
    <w:rsid w:val="2F098FEE"/>
    <w:rsid w:val="2F395A8F"/>
    <w:rsid w:val="2F574849"/>
    <w:rsid w:val="2F776112"/>
    <w:rsid w:val="2FB501F3"/>
    <w:rsid w:val="2FD71D92"/>
    <w:rsid w:val="2FEAC139"/>
    <w:rsid w:val="300F89D7"/>
    <w:rsid w:val="308643A5"/>
    <w:rsid w:val="30AE21BB"/>
    <w:rsid w:val="30B83955"/>
    <w:rsid w:val="30E3B554"/>
    <w:rsid w:val="30F2E5D9"/>
    <w:rsid w:val="30F7A09E"/>
    <w:rsid w:val="3165CBD1"/>
    <w:rsid w:val="31871E22"/>
    <w:rsid w:val="31995518"/>
    <w:rsid w:val="31A24955"/>
    <w:rsid w:val="31A9D251"/>
    <w:rsid w:val="321A277B"/>
    <w:rsid w:val="324A56C3"/>
    <w:rsid w:val="334D297E"/>
    <w:rsid w:val="33553E42"/>
    <w:rsid w:val="3384022C"/>
    <w:rsid w:val="33AF1208"/>
    <w:rsid w:val="33C04247"/>
    <w:rsid w:val="33DAA331"/>
    <w:rsid w:val="3405769F"/>
    <w:rsid w:val="34605732"/>
    <w:rsid w:val="3494B5BF"/>
    <w:rsid w:val="34A8BF6A"/>
    <w:rsid w:val="34ADBA07"/>
    <w:rsid w:val="34AEE4D3"/>
    <w:rsid w:val="34D44B59"/>
    <w:rsid w:val="34E1CC0A"/>
    <w:rsid w:val="353E24EE"/>
    <w:rsid w:val="3597613C"/>
    <w:rsid w:val="35F9E043"/>
    <w:rsid w:val="368CCB70"/>
    <w:rsid w:val="369A1066"/>
    <w:rsid w:val="36DE609D"/>
    <w:rsid w:val="37241642"/>
    <w:rsid w:val="372A0A8F"/>
    <w:rsid w:val="37439793"/>
    <w:rsid w:val="374C8138"/>
    <w:rsid w:val="378EC038"/>
    <w:rsid w:val="37EADBB3"/>
    <w:rsid w:val="382A8065"/>
    <w:rsid w:val="390C771C"/>
    <w:rsid w:val="39249C4C"/>
    <w:rsid w:val="3988AFE5"/>
    <w:rsid w:val="3991CB60"/>
    <w:rsid w:val="399444BE"/>
    <w:rsid w:val="39B1B158"/>
    <w:rsid w:val="39B8124A"/>
    <w:rsid w:val="39D0FFD8"/>
    <w:rsid w:val="39EEF252"/>
    <w:rsid w:val="3A0EA0B9"/>
    <w:rsid w:val="3AA7DBC8"/>
    <w:rsid w:val="3ABADD07"/>
    <w:rsid w:val="3AE775E2"/>
    <w:rsid w:val="3B1EF0A0"/>
    <w:rsid w:val="3B48EE32"/>
    <w:rsid w:val="3B813DD1"/>
    <w:rsid w:val="3B9D3252"/>
    <w:rsid w:val="3BA28F27"/>
    <w:rsid w:val="3BC633C5"/>
    <w:rsid w:val="3BD8764E"/>
    <w:rsid w:val="3BE21EA9"/>
    <w:rsid w:val="3BEDD472"/>
    <w:rsid w:val="3BF0E939"/>
    <w:rsid w:val="3C7C87AD"/>
    <w:rsid w:val="3C7E4E15"/>
    <w:rsid w:val="3CAA4F78"/>
    <w:rsid w:val="3CD61E0A"/>
    <w:rsid w:val="3CFF9CE3"/>
    <w:rsid w:val="3D2854BC"/>
    <w:rsid w:val="3DAAEC8C"/>
    <w:rsid w:val="3E11CC49"/>
    <w:rsid w:val="3E24B577"/>
    <w:rsid w:val="3E7AD810"/>
    <w:rsid w:val="3EFD3C1A"/>
    <w:rsid w:val="3F08E93B"/>
    <w:rsid w:val="3F2184B8"/>
    <w:rsid w:val="3F26A424"/>
    <w:rsid w:val="3F297143"/>
    <w:rsid w:val="3F60D24F"/>
    <w:rsid w:val="4003A732"/>
    <w:rsid w:val="400CB815"/>
    <w:rsid w:val="401C0546"/>
    <w:rsid w:val="401FD2F6"/>
    <w:rsid w:val="4038EDCE"/>
    <w:rsid w:val="4076F1D1"/>
    <w:rsid w:val="4088056A"/>
    <w:rsid w:val="40FF8FEB"/>
    <w:rsid w:val="412CEBAA"/>
    <w:rsid w:val="419F470A"/>
    <w:rsid w:val="41BAD08A"/>
    <w:rsid w:val="41C12FAA"/>
    <w:rsid w:val="41D85317"/>
    <w:rsid w:val="41E495C0"/>
    <w:rsid w:val="42116C04"/>
    <w:rsid w:val="4220D5DB"/>
    <w:rsid w:val="422333BB"/>
    <w:rsid w:val="42A5023D"/>
    <w:rsid w:val="42B1F18E"/>
    <w:rsid w:val="4302C67F"/>
    <w:rsid w:val="4319F5A3"/>
    <w:rsid w:val="4321FEA7"/>
    <w:rsid w:val="435CF454"/>
    <w:rsid w:val="437C10FE"/>
    <w:rsid w:val="439D57BC"/>
    <w:rsid w:val="447BB0F8"/>
    <w:rsid w:val="44935DAF"/>
    <w:rsid w:val="45076FD6"/>
    <w:rsid w:val="45454388"/>
    <w:rsid w:val="45551D99"/>
    <w:rsid w:val="45799718"/>
    <w:rsid w:val="45E42AE3"/>
    <w:rsid w:val="45EAC8D5"/>
    <w:rsid w:val="462A94D6"/>
    <w:rsid w:val="469C81A1"/>
    <w:rsid w:val="46E445AF"/>
    <w:rsid w:val="46E49FBE"/>
    <w:rsid w:val="46EF24AD"/>
    <w:rsid w:val="47715ABB"/>
    <w:rsid w:val="478263BC"/>
    <w:rsid w:val="47AEC9C6"/>
    <w:rsid w:val="47BB8A3D"/>
    <w:rsid w:val="47FA0F11"/>
    <w:rsid w:val="480822BA"/>
    <w:rsid w:val="48121316"/>
    <w:rsid w:val="4882A5C6"/>
    <w:rsid w:val="489BCE23"/>
    <w:rsid w:val="48F45CCE"/>
    <w:rsid w:val="49CB39B9"/>
    <w:rsid w:val="49E4611B"/>
    <w:rsid w:val="49E4A1BF"/>
    <w:rsid w:val="4A3241AF"/>
    <w:rsid w:val="4A379E84"/>
    <w:rsid w:val="4A8DD04A"/>
    <w:rsid w:val="4AAB87FD"/>
    <w:rsid w:val="4AE0533C"/>
    <w:rsid w:val="4B29CDE0"/>
    <w:rsid w:val="4B98B263"/>
    <w:rsid w:val="4BD46B04"/>
    <w:rsid w:val="4CA821D8"/>
    <w:rsid w:val="4CC8E0ED"/>
    <w:rsid w:val="4CE3BD4D"/>
    <w:rsid w:val="4CF19FA4"/>
    <w:rsid w:val="4D083750"/>
    <w:rsid w:val="4D36592A"/>
    <w:rsid w:val="4D75F3BF"/>
    <w:rsid w:val="4D8A756C"/>
    <w:rsid w:val="4DC704A3"/>
    <w:rsid w:val="4DCC9449"/>
    <w:rsid w:val="4DD2037F"/>
    <w:rsid w:val="4DD7319F"/>
    <w:rsid w:val="4E4AD5FB"/>
    <w:rsid w:val="4E84C838"/>
    <w:rsid w:val="4EAB8F95"/>
    <w:rsid w:val="4EDC19E7"/>
    <w:rsid w:val="4F432978"/>
    <w:rsid w:val="4F5A5101"/>
    <w:rsid w:val="4FA7347B"/>
    <w:rsid w:val="500E88A6"/>
    <w:rsid w:val="50328DB7"/>
    <w:rsid w:val="5093DEC9"/>
    <w:rsid w:val="510991E0"/>
    <w:rsid w:val="510E2006"/>
    <w:rsid w:val="518999FA"/>
    <w:rsid w:val="519154AF"/>
    <w:rsid w:val="51D8F870"/>
    <w:rsid w:val="51DCA492"/>
    <w:rsid w:val="5202B1A8"/>
    <w:rsid w:val="520A9B42"/>
    <w:rsid w:val="527D2A1C"/>
    <w:rsid w:val="52B04EBC"/>
    <w:rsid w:val="52B63871"/>
    <w:rsid w:val="52D65BD2"/>
    <w:rsid w:val="5329CB11"/>
    <w:rsid w:val="5335446C"/>
    <w:rsid w:val="534A16AB"/>
    <w:rsid w:val="53619FDE"/>
    <w:rsid w:val="53828C8D"/>
    <w:rsid w:val="5390F326"/>
    <w:rsid w:val="541FB913"/>
    <w:rsid w:val="5444FBE0"/>
    <w:rsid w:val="545562D1"/>
    <w:rsid w:val="54CE8517"/>
    <w:rsid w:val="54EA3C2F"/>
    <w:rsid w:val="555C30A0"/>
    <w:rsid w:val="55A4818E"/>
    <w:rsid w:val="56706165"/>
    <w:rsid w:val="56A1481E"/>
    <w:rsid w:val="56C3BBCA"/>
    <w:rsid w:val="571133F6"/>
    <w:rsid w:val="5715BCE5"/>
    <w:rsid w:val="571819CA"/>
    <w:rsid w:val="57638626"/>
    <w:rsid w:val="57D79349"/>
    <w:rsid w:val="57E43C10"/>
    <w:rsid w:val="58A24AAD"/>
    <w:rsid w:val="593585DC"/>
    <w:rsid w:val="5966E50F"/>
    <w:rsid w:val="59BB1D9C"/>
    <w:rsid w:val="5AA57AB9"/>
    <w:rsid w:val="5AADB19F"/>
    <w:rsid w:val="5AE63314"/>
    <w:rsid w:val="5AE8538B"/>
    <w:rsid w:val="5AEFEBF1"/>
    <w:rsid w:val="5AF0B050"/>
    <w:rsid w:val="5B29F07B"/>
    <w:rsid w:val="5B2D4A7A"/>
    <w:rsid w:val="5B523338"/>
    <w:rsid w:val="5B811E60"/>
    <w:rsid w:val="5C498200"/>
    <w:rsid w:val="5C67FC9A"/>
    <w:rsid w:val="5CB0B134"/>
    <w:rsid w:val="5CC06E9F"/>
    <w:rsid w:val="5CE6A2F3"/>
    <w:rsid w:val="5CE88077"/>
    <w:rsid w:val="5CF9E19B"/>
    <w:rsid w:val="5D019C50"/>
    <w:rsid w:val="5D1437ED"/>
    <w:rsid w:val="5D520B9F"/>
    <w:rsid w:val="5DA2EC23"/>
    <w:rsid w:val="5DFA5771"/>
    <w:rsid w:val="5E298002"/>
    <w:rsid w:val="5E37F852"/>
    <w:rsid w:val="5E398BE9"/>
    <w:rsid w:val="5EA8F0A4"/>
    <w:rsid w:val="5EAA79A3"/>
    <w:rsid w:val="5EBAF5C4"/>
    <w:rsid w:val="5EF70F57"/>
    <w:rsid w:val="5F2A8C55"/>
    <w:rsid w:val="5F8D3395"/>
    <w:rsid w:val="5FBD8B16"/>
    <w:rsid w:val="5FD95859"/>
    <w:rsid w:val="60134998"/>
    <w:rsid w:val="602FE42E"/>
    <w:rsid w:val="603D9330"/>
    <w:rsid w:val="60713C95"/>
    <w:rsid w:val="60ADE0A4"/>
    <w:rsid w:val="60B334A3"/>
    <w:rsid w:val="60D615E7"/>
    <w:rsid w:val="61664AC8"/>
    <w:rsid w:val="61C470DA"/>
    <w:rsid w:val="61DB8EA0"/>
    <w:rsid w:val="620A5D22"/>
    <w:rsid w:val="621D3628"/>
    <w:rsid w:val="623400A5"/>
    <w:rsid w:val="627B874A"/>
    <w:rsid w:val="627E9B39"/>
    <w:rsid w:val="62DB90AB"/>
    <w:rsid w:val="63194B48"/>
    <w:rsid w:val="6393C3BC"/>
    <w:rsid w:val="63BEF03E"/>
    <w:rsid w:val="63CAD8D8"/>
    <w:rsid w:val="63E00526"/>
    <w:rsid w:val="640DD789"/>
    <w:rsid w:val="645B1FAA"/>
    <w:rsid w:val="647F01B1"/>
    <w:rsid w:val="65301177"/>
    <w:rsid w:val="661D2FF2"/>
    <w:rsid w:val="665F8B98"/>
    <w:rsid w:val="668961EC"/>
    <w:rsid w:val="66AF0A5B"/>
    <w:rsid w:val="66BBBD3E"/>
    <w:rsid w:val="66E42739"/>
    <w:rsid w:val="66EF6DC3"/>
    <w:rsid w:val="670F868C"/>
    <w:rsid w:val="67691CE9"/>
    <w:rsid w:val="67776363"/>
    <w:rsid w:val="67B793FA"/>
    <w:rsid w:val="6821690F"/>
    <w:rsid w:val="68CA7E2F"/>
    <w:rsid w:val="696C9750"/>
    <w:rsid w:val="69EAD902"/>
    <w:rsid w:val="69EE97A8"/>
    <w:rsid w:val="69F18D00"/>
    <w:rsid w:val="6A2C3984"/>
    <w:rsid w:val="6A9A31E6"/>
    <w:rsid w:val="6A9D04B1"/>
    <w:rsid w:val="6AB6A588"/>
    <w:rsid w:val="6AE6EE22"/>
    <w:rsid w:val="6B1F64FF"/>
    <w:rsid w:val="6B32910C"/>
    <w:rsid w:val="6B5A38C1"/>
    <w:rsid w:val="6B9EA2D0"/>
    <w:rsid w:val="6BB0A7F0"/>
    <w:rsid w:val="6BEA5855"/>
    <w:rsid w:val="6C112AFA"/>
    <w:rsid w:val="6C81A1A1"/>
    <w:rsid w:val="6C958B91"/>
    <w:rsid w:val="6D34B1B5"/>
    <w:rsid w:val="6D4846D1"/>
    <w:rsid w:val="6DD30C30"/>
    <w:rsid w:val="6DDFE651"/>
    <w:rsid w:val="6DE73B64"/>
    <w:rsid w:val="6E01D01A"/>
    <w:rsid w:val="6E4C23DE"/>
    <w:rsid w:val="6E88EFDE"/>
    <w:rsid w:val="6EA255A4"/>
    <w:rsid w:val="6EBDDAE6"/>
    <w:rsid w:val="6EE6984D"/>
    <w:rsid w:val="6EFA4CD7"/>
    <w:rsid w:val="6F21BBAE"/>
    <w:rsid w:val="6F7C58C2"/>
    <w:rsid w:val="6F92B400"/>
    <w:rsid w:val="6FC0DF77"/>
    <w:rsid w:val="6FC1E729"/>
    <w:rsid w:val="707A0179"/>
    <w:rsid w:val="70BE882E"/>
    <w:rsid w:val="70E3CAFB"/>
    <w:rsid w:val="70EF4EEE"/>
    <w:rsid w:val="70F30D94"/>
    <w:rsid w:val="70F9D6C2"/>
    <w:rsid w:val="717ADAFB"/>
    <w:rsid w:val="72561604"/>
    <w:rsid w:val="7270BE65"/>
    <w:rsid w:val="727DD5EF"/>
    <w:rsid w:val="72907C24"/>
    <w:rsid w:val="737002F6"/>
    <w:rsid w:val="73BCA28D"/>
    <w:rsid w:val="73D04EAB"/>
    <w:rsid w:val="73DAA3AE"/>
    <w:rsid w:val="73DD6635"/>
    <w:rsid w:val="73E0CACC"/>
    <w:rsid w:val="74385D58"/>
    <w:rsid w:val="7446F221"/>
    <w:rsid w:val="744EC32E"/>
    <w:rsid w:val="74C02027"/>
    <w:rsid w:val="74C31484"/>
    <w:rsid w:val="74D4BF95"/>
    <w:rsid w:val="74E3060F"/>
    <w:rsid w:val="755C8264"/>
    <w:rsid w:val="75C4E8DA"/>
    <w:rsid w:val="76084E78"/>
    <w:rsid w:val="7615FD7A"/>
    <w:rsid w:val="767BE118"/>
    <w:rsid w:val="76856235"/>
    <w:rsid w:val="77514A76"/>
    <w:rsid w:val="77541431"/>
    <w:rsid w:val="779D8D23"/>
    <w:rsid w:val="77AD3A54"/>
    <w:rsid w:val="77ADDC64"/>
    <w:rsid w:val="77B8BB20"/>
    <w:rsid w:val="77E6B7E8"/>
    <w:rsid w:val="77F9EBF8"/>
    <w:rsid w:val="783FB84A"/>
    <w:rsid w:val="788BD0F9"/>
    <w:rsid w:val="78DC0E72"/>
    <w:rsid w:val="78E5C165"/>
    <w:rsid w:val="78F2D8EF"/>
    <w:rsid w:val="78F835C4"/>
    <w:rsid w:val="791A6344"/>
    <w:rsid w:val="794781B6"/>
    <w:rsid w:val="79BCD026"/>
    <w:rsid w:val="7A179573"/>
    <w:rsid w:val="7AB750B4"/>
    <w:rsid w:val="7B88C75F"/>
    <w:rsid w:val="7BE97439"/>
    <w:rsid w:val="7C11524F"/>
    <w:rsid w:val="7C430A96"/>
    <w:rsid w:val="7C879BE3"/>
    <w:rsid w:val="7C8A4636"/>
    <w:rsid w:val="7D10983A"/>
    <w:rsid w:val="7D393506"/>
    <w:rsid w:val="7D3CC1D6"/>
    <w:rsid w:val="7D3E8443"/>
    <w:rsid w:val="7D824F42"/>
    <w:rsid w:val="7D9B779F"/>
    <w:rsid w:val="7DD33679"/>
    <w:rsid w:val="7E347FDD"/>
    <w:rsid w:val="7E38491B"/>
    <w:rsid w:val="7E538E26"/>
    <w:rsid w:val="7E5F5250"/>
    <w:rsid w:val="7E7C0682"/>
    <w:rsid w:val="7ED33467"/>
    <w:rsid w:val="7ED3A4A1"/>
    <w:rsid w:val="7ED76347"/>
    <w:rsid w:val="7F116DBB"/>
    <w:rsid w:val="7F328D3B"/>
    <w:rsid w:val="7F729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A89A2"/>
  <w15:chartTrackingRefBased/>
  <w15:docId w15:val="{B5DD1C90-B512-4370-8F84-4D27F068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7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45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74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86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CCD"/>
  </w:style>
  <w:style w:type="paragraph" w:styleId="Piedepgina">
    <w:name w:val="footer"/>
    <w:basedOn w:val="Normal"/>
    <w:link w:val="PiedepginaCar"/>
    <w:uiPriority w:val="99"/>
    <w:unhideWhenUsed/>
    <w:rsid w:val="00786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CCD"/>
  </w:style>
  <w:style w:type="character" w:customStyle="1" w:styleId="Ttulo1Car">
    <w:name w:val="Título 1 Car"/>
    <w:basedOn w:val="Fuentedeprrafopredeter"/>
    <w:link w:val="Ttulo1"/>
    <w:uiPriority w:val="9"/>
    <w:rsid w:val="00307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945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574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4640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ssuu.com/byronhidalgo3/docs/pericias_informti---" TargetMode="Externa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733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Novella Tomás</dc:creator>
  <cp:keywords/>
  <dc:description/>
  <cp:lastModifiedBy>Eduardo Blanco Bielsa</cp:lastModifiedBy>
  <cp:revision>2</cp:revision>
  <dcterms:created xsi:type="dcterms:W3CDTF">2024-03-24T14:32:00Z</dcterms:created>
  <dcterms:modified xsi:type="dcterms:W3CDTF">2024-03-24T14:32:00Z</dcterms:modified>
</cp:coreProperties>
</file>