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FCD3" w14:textId="7E2D1D9A" w:rsidR="005534A2" w:rsidRDefault="00F97F74" w:rsidP="00F97F74">
      <w:pPr>
        <w:pStyle w:val="Ttulo"/>
      </w:pPr>
      <w:r>
        <w:t>Examen Ordinaria DLP 2022-23</w:t>
      </w:r>
    </w:p>
    <w:p w14:paraId="52C725E6" w14:textId="42DF1D27" w:rsidR="00F97F74" w:rsidRDefault="00F97F74" w:rsidP="00F97F74">
      <w:pPr>
        <w:pStyle w:val="Ttulo1"/>
      </w:pPr>
      <w:r>
        <w:t>Ejercicio 1</w:t>
      </w:r>
    </w:p>
    <w:p w14:paraId="0CBF96DD" w14:textId="6389B7D1" w:rsidR="00F97F74" w:rsidRDefault="00F97F74" w:rsidP="00F97F74">
      <w:r>
        <w:t>Dada la siguiente gramática, dibuje el árbol de sintaxis de la siguiente entrada: “</w:t>
      </w:r>
      <w:r w:rsidRPr="00F97F74">
        <w:rPr>
          <w:b/>
          <w:bCs/>
        </w:rPr>
        <w:t>3+2*3+(5*2)”</w:t>
      </w:r>
    </w:p>
    <w:p w14:paraId="0C59977B" w14:textId="6766FF80" w:rsidR="00F97F74" w:rsidRPr="00F97F74" w:rsidRDefault="00F97F74" w:rsidP="00F97F74">
      <w:pPr>
        <w:pStyle w:val="Sinespaciado"/>
        <w:rPr>
          <w:rFonts w:ascii="Abadi" w:hAnsi="Abadi"/>
          <w:lang w:val="en-US"/>
        </w:rPr>
      </w:pPr>
      <w:r w:rsidRPr="00F97F74">
        <w:rPr>
          <w:lang w:val="en-US"/>
        </w:rPr>
        <w:t xml:space="preserve">       </w:t>
      </w:r>
      <w:r w:rsidRPr="00F97F74">
        <w:rPr>
          <w:rFonts w:ascii="Abadi" w:hAnsi="Abadi"/>
          <w:lang w:val="en-US"/>
        </w:rPr>
        <w:t xml:space="preserve">expression: </w:t>
      </w:r>
      <w:r w:rsidRPr="00F97F74">
        <w:rPr>
          <w:rFonts w:ascii="Abadi" w:hAnsi="Abadi"/>
          <w:lang w:val="en-US"/>
        </w:rPr>
        <w:t>expression</w:t>
      </w:r>
      <w:r w:rsidRPr="00F97F74">
        <w:rPr>
          <w:rFonts w:ascii="Abadi" w:hAnsi="Abadi"/>
          <w:lang w:val="en-US"/>
        </w:rPr>
        <w:t xml:space="preserve"> (‘+’ | ‘-’) </w:t>
      </w:r>
      <w:r w:rsidRPr="00F97F74">
        <w:rPr>
          <w:rFonts w:ascii="Abadi" w:hAnsi="Abadi"/>
          <w:lang w:val="en-US"/>
        </w:rPr>
        <w:t>expression</w:t>
      </w:r>
    </w:p>
    <w:p w14:paraId="2C910377" w14:textId="12D0A79D" w:rsidR="00F97F74" w:rsidRPr="00F97F74" w:rsidRDefault="00F97F74" w:rsidP="00F97F74">
      <w:pPr>
        <w:pStyle w:val="Sinespaciado"/>
        <w:ind w:left="708" w:firstLine="708"/>
        <w:rPr>
          <w:rFonts w:ascii="Abadi" w:hAnsi="Abadi"/>
          <w:lang w:val="en-US"/>
        </w:rPr>
      </w:pPr>
      <w:r w:rsidRPr="00F97F74">
        <w:rPr>
          <w:rFonts w:ascii="Abadi" w:hAnsi="Abadi"/>
          <w:lang w:val="en-US"/>
        </w:rPr>
        <w:t xml:space="preserve">| ‘(’ </w:t>
      </w:r>
      <w:r w:rsidRPr="00F97F74">
        <w:rPr>
          <w:rFonts w:ascii="Abadi" w:hAnsi="Abadi"/>
          <w:lang w:val="en-US"/>
        </w:rPr>
        <w:t>expression</w:t>
      </w:r>
      <w:r w:rsidRPr="00F97F74">
        <w:rPr>
          <w:rFonts w:ascii="Abadi" w:hAnsi="Abadi"/>
          <w:lang w:val="en-US"/>
        </w:rPr>
        <w:t xml:space="preserve"> ‘)’</w:t>
      </w:r>
    </w:p>
    <w:p w14:paraId="1EE01A90" w14:textId="6230730C" w:rsidR="00F97F74" w:rsidRPr="00F97F74" w:rsidRDefault="00F97F74" w:rsidP="00F97F74">
      <w:pPr>
        <w:pStyle w:val="Sinespaciado"/>
        <w:ind w:left="708" w:firstLine="708"/>
        <w:rPr>
          <w:rFonts w:ascii="Abadi" w:hAnsi="Abadi"/>
        </w:rPr>
      </w:pPr>
      <w:r w:rsidRPr="00F97F74">
        <w:rPr>
          <w:rFonts w:ascii="Abadi" w:hAnsi="Abadi"/>
        </w:rPr>
        <w:t xml:space="preserve">| </w:t>
      </w:r>
      <w:proofErr w:type="spellStart"/>
      <w:r w:rsidRPr="00F97F74">
        <w:rPr>
          <w:rFonts w:ascii="Abadi" w:hAnsi="Abadi"/>
        </w:rPr>
        <w:t>expression</w:t>
      </w:r>
      <w:proofErr w:type="spellEnd"/>
      <w:r w:rsidRPr="00F97F74">
        <w:rPr>
          <w:rFonts w:ascii="Abadi" w:hAnsi="Abadi"/>
        </w:rPr>
        <w:t xml:space="preserve"> (‘*’ | ‘/’)</w:t>
      </w:r>
    </w:p>
    <w:p w14:paraId="015192FB" w14:textId="4C30D199" w:rsidR="00F97F74" w:rsidRPr="00F97F74" w:rsidRDefault="00F97F74" w:rsidP="00F97F74">
      <w:pPr>
        <w:pStyle w:val="Sinespaciado"/>
        <w:ind w:left="708" w:firstLine="708"/>
        <w:rPr>
          <w:rFonts w:ascii="Abadi" w:hAnsi="Abadi"/>
        </w:rPr>
      </w:pPr>
      <w:r w:rsidRPr="00F97F74">
        <w:rPr>
          <w:rFonts w:ascii="Abadi" w:hAnsi="Abadi"/>
        </w:rPr>
        <w:t xml:space="preserve">| </w:t>
      </w:r>
      <w:proofErr w:type="spellStart"/>
      <w:r w:rsidRPr="00F97F74">
        <w:rPr>
          <w:rFonts w:ascii="Abadi" w:hAnsi="Abadi"/>
        </w:rPr>
        <w:t>expression</w:t>
      </w:r>
      <w:proofErr w:type="spellEnd"/>
    </w:p>
    <w:p w14:paraId="342D41D6" w14:textId="4FD55564" w:rsidR="00F97F74" w:rsidRPr="00F97F74" w:rsidRDefault="00F97F74" w:rsidP="00F97F74">
      <w:pPr>
        <w:pStyle w:val="Sinespaciado"/>
        <w:ind w:left="708" w:firstLine="708"/>
        <w:rPr>
          <w:rFonts w:ascii="Abadi" w:hAnsi="Abadi"/>
        </w:rPr>
      </w:pPr>
      <w:r w:rsidRPr="00F97F74">
        <w:rPr>
          <w:rFonts w:ascii="Abadi" w:hAnsi="Abadi"/>
        </w:rPr>
        <w:t>| INT_CONSTANT</w:t>
      </w:r>
    </w:p>
    <w:p w14:paraId="2F431DA6" w14:textId="77777777" w:rsidR="00F97F74" w:rsidRDefault="00F97F74" w:rsidP="00F97F74">
      <w:pPr>
        <w:pStyle w:val="Sinespaciado"/>
      </w:pPr>
    </w:p>
    <w:p w14:paraId="5955F874" w14:textId="4C6A8EAB" w:rsidR="00F97F74" w:rsidRDefault="00F97F74" w:rsidP="00F97F74">
      <w:pPr>
        <w:pStyle w:val="Ttulo1"/>
      </w:pPr>
      <w:r>
        <w:t>Ejercicio 2</w:t>
      </w:r>
    </w:p>
    <w:p w14:paraId="49734F9E" w14:textId="717C279B" w:rsidR="00F97F74" w:rsidRDefault="00F97F74" w:rsidP="00F97F74">
      <w:r>
        <w:t>Crear una gramática en BNF que represente el siguiente subconjunto JSON:</w:t>
      </w:r>
    </w:p>
    <w:p w14:paraId="34929FAF" w14:textId="30EDEC25" w:rsidR="00F97F74" w:rsidRDefault="00F97F74" w:rsidP="00F97F74">
      <w:pPr>
        <w:pStyle w:val="Prrafodelista"/>
        <w:numPr>
          <w:ilvl w:val="0"/>
          <w:numId w:val="1"/>
        </w:numPr>
      </w:pPr>
      <w:r>
        <w:t xml:space="preserve">Un documento JSON está formado por un valor, que puede ser un </w:t>
      </w:r>
      <w:proofErr w:type="spellStart"/>
      <w:r>
        <w:t>string</w:t>
      </w:r>
      <w:proofErr w:type="spellEnd"/>
      <w:r>
        <w:t>, un array o un objeto.</w:t>
      </w:r>
    </w:p>
    <w:p w14:paraId="51AC1A61" w14:textId="07420F3D" w:rsidR="00F97F74" w:rsidRDefault="00F97F74" w:rsidP="00F97F74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arrays</w:t>
      </w:r>
      <w:proofErr w:type="spellEnd"/>
      <w:r>
        <w:t xml:space="preserve"> están formados por uno o más valores entre corchetes y separados por comas.</w:t>
      </w:r>
    </w:p>
    <w:p w14:paraId="5BAF6133" w14:textId="33191C45" w:rsidR="00F97F74" w:rsidRPr="00F97F74" w:rsidRDefault="00F97F74" w:rsidP="00F97F74">
      <w:pPr>
        <w:pStyle w:val="Prrafodelista"/>
        <w:numPr>
          <w:ilvl w:val="0"/>
          <w:numId w:val="1"/>
        </w:numPr>
      </w:pPr>
      <w:r>
        <w:t>Un objeto está formado por uno o más campos entre llaves y separados por comas. Un campo consiste en una clave (</w:t>
      </w:r>
      <w:proofErr w:type="spellStart"/>
      <w:r>
        <w:t>string</w:t>
      </w:r>
      <w:proofErr w:type="spellEnd"/>
      <w:r>
        <w:t>) seguido de dos puntos y un valor.</w:t>
      </w:r>
    </w:p>
    <w:p w14:paraId="47A712BD" w14:textId="77777777" w:rsidR="00F97F74" w:rsidRDefault="00F97F74" w:rsidP="00F97F74">
      <w:pPr>
        <w:pStyle w:val="Sinespaciado"/>
      </w:pPr>
    </w:p>
    <w:p w14:paraId="1C36F3A4" w14:textId="6EE42EAA" w:rsidR="00F97F74" w:rsidRDefault="00F97F74" w:rsidP="00F97F74">
      <w:pPr>
        <w:pStyle w:val="Ttulo1"/>
      </w:pPr>
      <w:r>
        <w:t>Ejercicio 3</w:t>
      </w:r>
    </w:p>
    <w:p w14:paraId="14FA0078" w14:textId="38D0F5E7" w:rsidR="00F97F74" w:rsidRDefault="00F97F74" w:rsidP="00F97F74">
      <w:r>
        <w:t>Dada la siguiente AG:</w:t>
      </w:r>
    </w:p>
    <w:p w14:paraId="2FADC28F" w14:textId="7ED2D0A3" w:rsidR="00F97F74" w:rsidRPr="000E779B" w:rsidRDefault="00F97F74" w:rsidP="00F97F74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 xml:space="preserve">(1) Program: program </w:t>
      </w:r>
      <w:r w:rsidRPr="000E779B">
        <w:rPr>
          <w:rFonts w:ascii="Arial" w:hAnsi="Arial" w:cs="Arial"/>
          <w:lang w:val="en-US"/>
        </w:rPr>
        <w:t>→</w:t>
      </w:r>
      <w:r w:rsidRPr="000E779B">
        <w:rPr>
          <w:rFonts w:ascii="Abadi" w:hAnsi="Abadi"/>
          <w:lang w:val="en-US"/>
        </w:rPr>
        <w:t xml:space="preserve"> </w:t>
      </w:r>
      <w:proofErr w:type="spellStart"/>
      <w:r w:rsidRPr="000E779B">
        <w:rPr>
          <w:rFonts w:ascii="Abadi" w:hAnsi="Abadi"/>
          <w:lang w:val="en-US"/>
        </w:rPr>
        <w:t>expresión</w:t>
      </w:r>
      <w:proofErr w:type="spellEnd"/>
      <w:r w:rsidRPr="000E779B">
        <w:rPr>
          <w:rFonts w:ascii="Abadi" w:hAnsi="Abadi"/>
          <w:lang w:val="en-US"/>
        </w:rPr>
        <w:t>*</w:t>
      </w:r>
    </w:p>
    <w:p w14:paraId="0E399C53" w14:textId="7A88DF5C" w:rsidR="00F97F74" w:rsidRPr="000E779B" w:rsidRDefault="00F97F74" w:rsidP="00F97F74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>(2) Arithmetic: expression</w:t>
      </w:r>
      <w:r w:rsidR="000E779B" w:rsidRPr="000E779B">
        <w:rPr>
          <w:rFonts w:ascii="Abadi" w:hAnsi="Abadi"/>
          <w:vertAlign w:val="subscript"/>
          <w:lang w:val="en-US"/>
        </w:rPr>
        <w:t xml:space="preserve">1 </w:t>
      </w:r>
      <w:r w:rsidR="000E779B" w:rsidRPr="000E779B">
        <w:rPr>
          <w:rFonts w:ascii="Arial" w:hAnsi="Arial" w:cs="Arial"/>
          <w:lang w:val="en-US"/>
        </w:rPr>
        <w:t>→</w:t>
      </w:r>
      <w:r w:rsidR="000E779B" w:rsidRPr="000E779B">
        <w:rPr>
          <w:rFonts w:ascii="Abadi" w:hAnsi="Abadi"/>
          <w:lang w:val="en-US"/>
        </w:rPr>
        <w:t xml:space="preserve"> expression</w:t>
      </w:r>
      <w:r w:rsidR="000E779B" w:rsidRPr="000E779B">
        <w:rPr>
          <w:rFonts w:ascii="Abadi" w:hAnsi="Abadi"/>
          <w:vertAlign w:val="subscript"/>
          <w:lang w:val="en-US"/>
        </w:rPr>
        <w:t xml:space="preserve">2 </w:t>
      </w:r>
      <w:r w:rsidR="000E779B" w:rsidRPr="000E779B">
        <w:rPr>
          <w:rFonts w:ascii="Abadi" w:hAnsi="Abadi"/>
          <w:lang w:val="en-US"/>
        </w:rPr>
        <w:t>expression</w:t>
      </w:r>
      <w:r w:rsidR="000E779B" w:rsidRPr="000E779B">
        <w:rPr>
          <w:rFonts w:ascii="Abadi" w:hAnsi="Abadi"/>
          <w:vertAlign w:val="subscript"/>
          <w:lang w:val="en-US"/>
        </w:rPr>
        <w:t>3</w:t>
      </w:r>
    </w:p>
    <w:p w14:paraId="7B7D326F" w14:textId="4FC2C2D3" w:rsidR="00F97F74" w:rsidRPr="000E779B" w:rsidRDefault="00F97F74" w:rsidP="00F97F74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>(3)</w:t>
      </w:r>
      <w:r w:rsidR="000E779B" w:rsidRPr="000E779B">
        <w:rPr>
          <w:rFonts w:ascii="Abadi" w:hAnsi="Abadi"/>
          <w:lang w:val="en-US"/>
        </w:rPr>
        <w:t xml:space="preserve"> </w:t>
      </w:r>
      <w:proofErr w:type="spellStart"/>
      <w:r w:rsidR="000E779B" w:rsidRPr="000E779B">
        <w:rPr>
          <w:rFonts w:ascii="Abadi" w:hAnsi="Abadi"/>
          <w:lang w:val="en-US"/>
        </w:rPr>
        <w:t>FuncInvocation</w:t>
      </w:r>
      <w:proofErr w:type="spellEnd"/>
      <w:r w:rsidR="000E779B" w:rsidRPr="000E779B">
        <w:rPr>
          <w:rFonts w:ascii="Abadi" w:hAnsi="Abadi"/>
          <w:lang w:val="en-US"/>
        </w:rPr>
        <w:t xml:space="preserve">: </w:t>
      </w:r>
      <w:r w:rsidR="000E779B" w:rsidRPr="000E779B">
        <w:rPr>
          <w:rFonts w:ascii="Abadi" w:hAnsi="Abadi"/>
          <w:lang w:val="en-US"/>
        </w:rPr>
        <w:t>expression</w:t>
      </w:r>
      <w:r w:rsidR="000E779B" w:rsidRPr="000E779B">
        <w:rPr>
          <w:rFonts w:ascii="Abadi" w:hAnsi="Abadi"/>
          <w:vertAlign w:val="subscript"/>
          <w:lang w:val="en-US"/>
        </w:rPr>
        <w:t xml:space="preserve">1 </w:t>
      </w:r>
      <w:r w:rsidR="000E779B" w:rsidRPr="000E779B">
        <w:rPr>
          <w:rFonts w:ascii="Arial" w:hAnsi="Arial" w:cs="Arial"/>
          <w:lang w:val="en-US"/>
        </w:rPr>
        <w:t>→</w:t>
      </w:r>
      <w:r w:rsidR="000E779B" w:rsidRPr="000E779B">
        <w:rPr>
          <w:rFonts w:ascii="Abadi" w:hAnsi="Abadi"/>
          <w:lang w:val="en-US"/>
        </w:rPr>
        <w:t xml:space="preserve"> expression</w:t>
      </w:r>
      <w:r w:rsidR="000E779B" w:rsidRPr="000E779B">
        <w:rPr>
          <w:rFonts w:ascii="Abadi" w:hAnsi="Abadi"/>
          <w:vertAlign w:val="subscript"/>
          <w:lang w:val="en-US"/>
        </w:rPr>
        <w:t xml:space="preserve">2 </w:t>
      </w:r>
      <w:r w:rsidR="000E779B" w:rsidRPr="000E779B">
        <w:rPr>
          <w:rFonts w:ascii="Abadi" w:hAnsi="Abadi"/>
          <w:lang w:val="en-US"/>
        </w:rPr>
        <w:t>expression</w:t>
      </w:r>
      <w:r w:rsidR="000E779B" w:rsidRPr="000E779B">
        <w:rPr>
          <w:rFonts w:ascii="Abadi" w:hAnsi="Abadi"/>
          <w:vertAlign w:val="subscript"/>
          <w:lang w:val="en-US"/>
        </w:rPr>
        <w:t>3</w:t>
      </w:r>
      <w:r w:rsidR="000E779B" w:rsidRPr="000E779B">
        <w:rPr>
          <w:rFonts w:ascii="Abadi" w:hAnsi="Abadi"/>
          <w:lang w:val="en-US"/>
        </w:rPr>
        <w:t>*</w:t>
      </w:r>
    </w:p>
    <w:p w14:paraId="085274B5" w14:textId="2A7DE0BE" w:rsidR="00F97F74" w:rsidRPr="000E779B" w:rsidRDefault="00F97F74" w:rsidP="00F97F74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>(4)</w:t>
      </w:r>
      <w:r w:rsidR="000E779B" w:rsidRPr="000E779B">
        <w:rPr>
          <w:rFonts w:ascii="Abadi" w:hAnsi="Abadi"/>
          <w:lang w:val="en-US"/>
        </w:rPr>
        <w:t xml:space="preserve"> Variable: expression </w:t>
      </w:r>
      <w:r w:rsidR="000E779B" w:rsidRPr="000E779B">
        <w:rPr>
          <w:rFonts w:ascii="Arial" w:hAnsi="Arial" w:cs="Arial"/>
          <w:lang w:val="en-US"/>
        </w:rPr>
        <w:t>→</w:t>
      </w:r>
      <w:r w:rsidR="000E779B" w:rsidRPr="000E779B">
        <w:rPr>
          <w:rFonts w:ascii="Abadi" w:hAnsi="Abadi"/>
          <w:lang w:val="en-US"/>
        </w:rPr>
        <w:t xml:space="preserve"> ID</w:t>
      </w:r>
    </w:p>
    <w:p w14:paraId="21C21CB0" w14:textId="69E15C4A" w:rsidR="00F97F74" w:rsidRPr="000E779B" w:rsidRDefault="00F97F74" w:rsidP="00F97F74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>(5)</w:t>
      </w:r>
      <w:r w:rsidR="000E779B" w:rsidRPr="000E779B">
        <w:rPr>
          <w:rFonts w:ascii="Abadi" w:hAnsi="Abadi"/>
          <w:lang w:val="en-US"/>
        </w:rPr>
        <w:t xml:space="preserve"> </w:t>
      </w:r>
      <w:proofErr w:type="spellStart"/>
      <w:r w:rsidR="000E779B" w:rsidRPr="000E779B">
        <w:rPr>
          <w:rFonts w:ascii="Abadi" w:hAnsi="Abadi"/>
          <w:lang w:val="en-US"/>
        </w:rPr>
        <w:t>IntLiteral</w:t>
      </w:r>
      <w:proofErr w:type="spellEnd"/>
      <w:r w:rsidR="000E779B" w:rsidRPr="000E779B">
        <w:rPr>
          <w:rFonts w:ascii="Abadi" w:hAnsi="Abadi"/>
          <w:lang w:val="en-US"/>
        </w:rPr>
        <w:t xml:space="preserve">: </w:t>
      </w:r>
      <w:r w:rsidR="000E779B" w:rsidRPr="000E779B">
        <w:rPr>
          <w:rFonts w:ascii="Abadi" w:hAnsi="Abadi"/>
          <w:lang w:val="en-US"/>
        </w:rPr>
        <w:t xml:space="preserve">expression </w:t>
      </w:r>
      <w:r w:rsidR="000E779B" w:rsidRPr="000E779B">
        <w:rPr>
          <w:rFonts w:ascii="Arial" w:hAnsi="Arial" w:cs="Arial"/>
          <w:lang w:val="en-US"/>
        </w:rPr>
        <w:t>→</w:t>
      </w:r>
      <w:r w:rsidR="000E779B" w:rsidRPr="000E779B">
        <w:rPr>
          <w:rFonts w:ascii="Abadi" w:hAnsi="Abadi"/>
          <w:lang w:val="en-US"/>
        </w:rPr>
        <w:t xml:space="preserve"> </w:t>
      </w:r>
      <w:r w:rsidR="000E779B" w:rsidRPr="000E779B">
        <w:rPr>
          <w:rFonts w:ascii="Abadi" w:hAnsi="Abadi"/>
          <w:lang w:val="en-US"/>
        </w:rPr>
        <w:t>INT_CONSTANT</w:t>
      </w:r>
    </w:p>
    <w:p w14:paraId="29DBD9E9" w14:textId="77777777" w:rsidR="000E779B" w:rsidRDefault="000E779B" w:rsidP="00F97F74">
      <w:pPr>
        <w:rPr>
          <w:lang w:val="en-US"/>
        </w:rPr>
      </w:pPr>
    </w:p>
    <w:p w14:paraId="25F6C0A3" w14:textId="3E00F01C" w:rsidR="000E779B" w:rsidRDefault="000E779B" w:rsidP="00F97F74">
      <w:r w:rsidRPr="000E779B">
        <w:t xml:space="preserve">Defina una AG para anotar </w:t>
      </w:r>
      <w:r>
        <w:t xml:space="preserve">todos los nodos de la expresión AST con un atributo “distancia” que almacene un número entero con la distancia de ese nodo </w:t>
      </w:r>
      <w:proofErr w:type="gramStart"/>
      <w:r>
        <w:t>al raíz</w:t>
      </w:r>
      <w:proofErr w:type="gramEnd"/>
      <w:r>
        <w:t xml:space="preserve"> del mismo (Programa). De este modo, el nodo raíz de una expresión tendrá distancia = 1, los hijos de éste distancia=2, sus nietos distancia=3…</w:t>
      </w:r>
    </w:p>
    <w:p w14:paraId="669A2047" w14:textId="77777777" w:rsidR="000E779B" w:rsidRDefault="000E779B" w:rsidP="00F97F74"/>
    <w:p w14:paraId="2CEC2754" w14:textId="39B681ED" w:rsidR="000E779B" w:rsidRDefault="000E779B" w:rsidP="000E779B">
      <w:pPr>
        <w:pStyle w:val="Ttulo1"/>
      </w:pPr>
      <w:r>
        <w:t>Ejercicio 4</w:t>
      </w:r>
    </w:p>
    <w:p w14:paraId="7236479A" w14:textId="591389F1" w:rsidR="000E779B" w:rsidRDefault="000E779B" w:rsidP="000E779B">
      <w:r>
        <w:t>Dada la siguiente AG:</w:t>
      </w:r>
    </w:p>
    <w:p w14:paraId="1C09DBE7" w14:textId="3694963B" w:rsidR="000E779B" w:rsidRPr="000E779B" w:rsidRDefault="000E779B" w:rsidP="000E779B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>(1) Arithmetic: expression</w:t>
      </w:r>
      <w:r w:rsidRPr="000E779B">
        <w:rPr>
          <w:rFonts w:ascii="Abadi" w:hAnsi="Abadi"/>
          <w:vertAlign w:val="subscript"/>
          <w:lang w:val="en-US"/>
        </w:rPr>
        <w:t xml:space="preserve">1 </w:t>
      </w:r>
      <w:r w:rsidRPr="000E779B">
        <w:rPr>
          <w:rFonts w:ascii="Arial" w:hAnsi="Arial" w:cs="Arial"/>
          <w:lang w:val="en-US"/>
        </w:rPr>
        <w:t>→</w:t>
      </w:r>
      <w:r w:rsidRPr="000E779B">
        <w:rPr>
          <w:rFonts w:ascii="Abadi" w:hAnsi="Abadi"/>
          <w:lang w:val="en-US"/>
        </w:rPr>
        <w:t xml:space="preserve"> expression</w:t>
      </w:r>
      <w:r w:rsidRPr="000E779B">
        <w:rPr>
          <w:rFonts w:ascii="Abadi" w:hAnsi="Abadi"/>
          <w:vertAlign w:val="subscript"/>
          <w:lang w:val="en-US"/>
        </w:rPr>
        <w:t xml:space="preserve">2 </w:t>
      </w:r>
      <w:r w:rsidRPr="000E779B">
        <w:rPr>
          <w:rFonts w:ascii="Abadi" w:hAnsi="Abadi"/>
          <w:lang w:val="en-US"/>
        </w:rPr>
        <w:t>expression</w:t>
      </w:r>
      <w:r w:rsidRPr="000E779B">
        <w:rPr>
          <w:rFonts w:ascii="Abadi" w:hAnsi="Abadi"/>
          <w:vertAlign w:val="subscript"/>
          <w:lang w:val="en-US"/>
        </w:rPr>
        <w:t>3</w:t>
      </w:r>
    </w:p>
    <w:p w14:paraId="4145E1D1" w14:textId="68E419D8" w:rsidR="000E779B" w:rsidRPr="000E779B" w:rsidRDefault="000E779B" w:rsidP="000E779B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 xml:space="preserve">(2) </w:t>
      </w:r>
      <w:proofErr w:type="spellStart"/>
      <w:r w:rsidRPr="000E779B">
        <w:rPr>
          <w:rFonts w:ascii="Abadi" w:hAnsi="Abadi"/>
          <w:lang w:val="en-US"/>
        </w:rPr>
        <w:t>FuncInvocation</w:t>
      </w:r>
      <w:proofErr w:type="spellEnd"/>
      <w:r w:rsidRPr="000E779B">
        <w:rPr>
          <w:rFonts w:ascii="Abadi" w:hAnsi="Abadi"/>
          <w:lang w:val="en-US"/>
        </w:rPr>
        <w:t>: expression</w:t>
      </w:r>
      <w:r w:rsidRPr="000E779B">
        <w:rPr>
          <w:rFonts w:ascii="Abadi" w:hAnsi="Abadi"/>
          <w:vertAlign w:val="subscript"/>
          <w:lang w:val="en-US"/>
        </w:rPr>
        <w:t xml:space="preserve">1 </w:t>
      </w:r>
      <w:r w:rsidRPr="000E779B">
        <w:rPr>
          <w:rFonts w:ascii="Arial" w:hAnsi="Arial" w:cs="Arial"/>
          <w:lang w:val="en-US"/>
        </w:rPr>
        <w:t>→</w:t>
      </w:r>
      <w:r w:rsidRPr="000E779B">
        <w:rPr>
          <w:rFonts w:ascii="Abadi" w:hAnsi="Abadi"/>
          <w:lang w:val="en-US"/>
        </w:rPr>
        <w:t xml:space="preserve"> expression</w:t>
      </w:r>
      <w:r w:rsidRPr="000E779B">
        <w:rPr>
          <w:rFonts w:ascii="Abadi" w:hAnsi="Abadi"/>
          <w:vertAlign w:val="subscript"/>
          <w:lang w:val="en-US"/>
        </w:rPr>
        <w:t xml:space="preserve">2 </w:t>
      </w:r>
      <w:r w:rsidRPr="000E779B">
        <w:rPr>
          <w:rFonts w:ascii="Abadi" w:hAnsi="Abadi"/>
          <w:lang w:val="en-US"/>
        </w:rPr>
        <w:t>expression</w:t>
      </w:r>
      <w:r w:rsidRPr="000E779B">
        <w:rPr>
          <w:rFonts w:ascii="Abadi" w:hAnsi="Abadi"/>
          <w:vertAlign w:val="subscript"/>
          <w:lang w:val="en-US"/>
        </w:rPr>
        <w:t>3</w:t>
      </w:r>
      <w:r w:rsidRPr="000E779B">
        <w:rPr>
          <w:rFonts w:ascii="Abadi" w:hAnsi="Abadi"/>
          <w:lang w:val="en-US"/>
        </w:rPr>
        <w:t>*</w:t>
      </w:r>
    </w:p>
    <w:p w14:paraId="30F4F1E8" w14:textId="7EEBE044" w:rsidR="000E779B" w:rsidRPr="000E779B" w:rsidRDefault="000E779B" w:rsidP="000E779B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 xml:space="preserve">(3) </w:t>
      </w:r>
      <w:proofErr w:type="spellStart"/>
      <w:r>
        <w:rPr>
          <w:rFonts w:ascii="Abadi" w:hAnsi="Abadi"/>
          <w:lang w:val="en-US"/>
        </w:rPr>
        <w:t>FieldAccess</w:t>
      </w:r>
      <w:proofErr w:type="spellEnd"/>
      <w:r>
        <w:rPr>
          <w:rFonts w:ascii="Abadi" w:hAnsi="Abadi"/>
          <w:lang w:val="en-US"/>
        </w:rPr>
        <w:t>: expression</w:t>
      </w:r>
      <w:r>
        <w:rPr>
          <w:rFonts w:ascii="Abadi" w:hAnsi="Abadi"/>
          <w:vertAlign w:val="subscript"/>
          <w:lang w:val="en-US"/>
        </w:rPr>
        <w:t xml:space="preserve">1 </w:t>
      </w:r>
      <w:r w:rsidRPr="000E779B">
        <w:rPr>
          <w:rFonts w:ascii="Arial" w:hAnsi="Arial" w:cs="Arial"/>
          <w:lang w:val="en-US"/>
        </w:rPr>
        <w:t>→</w:t>
      </w:r>
      <w:r>
        <w:rPr>
          <w:rFonts w:ascii="Arial" w:hAnsi="Arial" w:cs="Arial"/>
          <w:lang w:val="en-US"/>
        </w:rPr>
        <w:t xml:space="preserve"> </w:t>
      </w:r>
      <w:r w:rsidRPr="000E779B">
        <w:rPr>
          <w:rFonts w:ascii="Abadi" w:hAnsi="Abadi"/>
          <w:lang w:val="en-US"/>
        </w:rPr>
        <w:t>expression</w:t>
      </w:r>
      <w:r w:rsidRPr="000E779B">
        <w:rPr>
          <w:rFonts w:ascii="Abadi" w:hAnsi="Abadi"/>
          <w:vertAlign w:val="subscript"/>
          <w:lang w:val="en-US"/>
        </w:rPr>
        <w:t>2</w:t>
      </w:r>
      <w:r>
        <w:rPr>
          <w:rFonts w:ascii="Abadi" w:hAnsi="Abadi"/>
          <w:vertAlign w:val="subscript"/>
          <w:lang w:val="en-US"/>
        </w:rPr>
        <w:t xml:space="preserve"> </w:t>
      </w:r>
      <w:r>
        <w:rPr>
          <w:rFonts w:ascii="Abadi" w:hAnsi="Abadi"/>
          <w:lang w:val="en-US"/>
        </w:rPr>
        <w:t>ID</w:t>
      </w:r>
    </w:p>
    <w:p w14:paraId="3FF12919" w14:textId="77777777" w:rsidR="000E779B" w:rsidRPr="000E779B" w:rsidRDefault="000E779B" w:rsidP="000E779B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 xml:space="preserve">(4) Variable: expression </w:t>
      </w:r>
      <w:r w:rsidRPr="000E779B">
        <w:rPr>
          <w:rFonts w:ascii="Arial" w:hAnsi="Arial" w:cs="Arial"/>
          <w:lang w:val="en-US"/>
        </w:rPr>
        <w:t>→</w:t>
      </w:r>
      <w:r w:rsidRPr="000E779B">
        <w:rPr>
          <w:rFonts w:ascii="Abadi" w:hAnsi="Abadi"/>
          <w:lang w:val="en-US"/>
        </w:rPr>
        <w:t xml:space="preserve"> ID</w:t>
      </w:r>
    </w:p>
    <w:p w14:paraId="21C2796D" w14:textId="77777777" w:rsidR="000E779B" w:rsidRDefault="000E779B" w:rsidP="000E779B">
      <w:pPr>
        <w:rPr>
          <w:rFonts w:ascii="Abadi" w:hAnsi="Abadi"/>
          <w:lang w:val="en-US"/>
        </w:rPr>
      </w:pPr>
      <w:r w:rsidRPr="000E779B">
        <w:rPr>
          <w:rFonts w:ascii="Abadi" w:hAnsi="Abadi"/>
          <w:lang w:val="en-US"/>
        </w:rPr>
        <w:t xml:space="preserve">(5) </w:t>
      </w:r>
      <w:proofErr w:type="spellStart"/>
      <w:r w:rsidRPr="000E779B">
        <w:rPr>
          <w:rFonts w:ascii="Abadi" w:hAnsi="Abadi"/>
          <w:lang w:val="en-US"/>
        </w:rPr>
        <w:t>IntLiteral</w:t>
      </w:r>
      <w:proofErr w:type="spellEnd"/>
      <w:r w:rsidRPr="000E779B">
        <w:rPr>
          <w:rFonts w:ascii="Abadi" w:hAnsi="Abadi"/>
          <w:lang w:val="en-US"/>
        </w:rPr>
        <w:t xml:space="preserve">: expression </w:t>
      </w:r>
      <w:r w:rsidRPr="000E779B">
        <w:rPr>
          <w:rFonts w:ascii="Arial" w:hAnsi="Arial" w:cs="Arial"/>
          <w:lang w:val="en-US"/>
        </w:rPr>
        <w:t>→</w:t>
      </w:r>
      <w:r w:rsidRPr="000E779B">
        <w:rPr>
          <w:rFonts w:ascii="Abadi" w:hAnsi="Abadi"/>
          <w:lang w:val="en-US"/>
        </w:rPr>
        <w:t xml:space="preserve"> INT_CONSTANT</w:t>
      </w:r>
    </w:p>
    <w:p w14:paraId="50CA54F5" w14:textId="77777777" w:rsidR="000E779B" w:rsidRDefault="000E779B" w:rsidP="000E779B">
      <w:pPr>
        <w:rPr>
          <w:rFonts w:ascii="Abadi" w:hAnsi="Abadi"/>
          <w:lang w:val="en-US"/>
        </w:rPr>
      </w:pPr>
    </w:p>
    <w:p w14:paraId="526014C9" w14:textId="148A8153" w:rsidR="000E779B" w:rsidRDefault="000E779B" w:rsidP="000E779B">
      <w:pPr>
        <w:rPr>
          <w:rFonts w:cstheme="minorHAnsi"/>
        </w:rPr>
      </w:pPr>
      <w:r w:rsidRPr="000E779B">
        <w:rPr>
          <w:rFonts w:cstheme="minorHAnsi"/>
        </w:rPr>
        <w:lastRenderedPageBreak/>
        <w:t>Defina una AG para compro</w:t>
      </w:r>
      <w:r>
        <w:rPr>
          <w:rFonts w:cstheme="minorHAnsi"/>
        </w:rPr>
        <w:t>bar los tipos de este lenguaje (los métodos ya están previamente definidos).</w:t>
      </w:r>
    </w:p>
    <w:p w14:paraId="5004ABB1" w14:textId="77777777" w:rsidR="000E779B" w:rsidRDefault="000E779B" w:rsidP="000E779B">
      <w:pPr>
        <w:rPr>
          <w:rFonts w:cstheme="minorHAnsi"/>
        </w:rPr>
      </w:pPr>
    </w:p>
    <w:p w14:paraId="2F15B0E2" w14:textId="541F7EC4" w:rsidR="000E779B" w:rsidRDefault="000E779B" w:rsidP="000E779B">
      <w:pPr>
        <w:pStyle w:val="Ttulo1"/>
      </w:pPr>
      <w:r>
        <w:t>Ejercicio 5</w:t>
      </w:r>
    </w:p>
    <w:p w14:paraId="0E784534" w14:textId="00289322" w:rsidR="000E779B" w:rsidRDefault="000E779B" w:rsidP="000E779B">
      <w:r>
        <w:t>Dada</w:t>
      </w:r>
      <w:r w:rsidR="00A96E51">
        <w:t xml:space="preserve">s las siguientes </w:t>
      </w:r>
      <w:proofErr w:type="spellStart"/>
      <w:r w:rsidR="00A96E51">
        <w:t>produciones</w:t>
      </w:r>
      <w:proofErr w:type="spellEnd"/>
      <w:r w:rsidR="00A96E51">
        <w:t xml:space="preserve"> de la AG:</w:t>
      </w:r>
    </w:p>
    <w:p w14:paraId="53A3DDA8" w14:textId="6831155D" w:rsidR="00A96E51" w:rsidRPr="00A96E51" w:rsidRDefault="00A96E51" w:rsidP="000E779B">
      <w:pPr>
        <w:rPr>
          <w:rFonts w:ascii="Abadi" w:hAnsi="Abadi"/>
          <w:lang w:val="en-US"/>
        </w:rPr>
      </w:pPr>
      <w:r w:rsidRPr="00A96E51">
        <w:rPr>
          <w:rFonts w:ascii="Abadi" w:hAnsi="Abadi"/>
          <w:lang w:val="en-US"/>
        </w:rPr>
        <w:t xml:space="preserve">(1) </w:t>
      </w:r>
      <w:proofErr w:type="spellStart"/>
      <w:r w:rsidRPr="00A96E51">
        <w:rPr>
          <w:rFonts w:ascii="Abadi" w:hAnsi="Abadi"/>
          <w:lang w:val="en-US"/>
        </w:rPr>
        <w:t>FuncInvocation</w:t>
      </w:r>
      <w:proofErr w:type="spellEnd"/>
      <w:r w:rsidRPr="00A96E51">
        <w:rPr>
          <w:rFonts w:ascii="Abadi" w:hAnsi="Abadi"/>
          <w:lang w:val="en-US"/>
        </w:rPr>
        <w:t xml:space="preserve">: </w:t>
      </w:r>
      <w:r w:rsidRPr="00A96E51">
        <w:rPr>
          <w:rFonts w:ascii="Abadi" w:hAnsi="Abadi"/>
          <w:lang w:val="en-US"/>
        </w:rPr>
        <w:t>expression</w:t>
      </w:r>
      <w:r w:rsidRPr="00A96E51">
        <w:rPr>
          <w:rFonts w:ascii="Abadi" w:hAnsi="Abadi"/>
          <w:vertAlign w:val="subscript"/>
          <w:lang w:val="en-US"/>
        </w:rPr>
        <w:t xml:space="preserve">1 </w:t>
      </w:r>
      <w:r w:rsidRPr="00A96E51">
        <w:rPr>
          <w:rFonts w:ascii="Arial" w:hAnsi="Arial" w:cs="Arial"/>
          <w:lang w:val="en-US"/>
        </w:rPr>
        <w:t>→</w:t>
      </w:r>
      <w:r w:rsidRPr="00A96E51">
        <w:rPr>
          <w:rFonts w:ascii="Abadi" w:hAnsi="Abadi"/>
          <w:lang w:val="en-US"/>
        </w:rPr>
        <w:t xml:space="preserve"> expression</w:t>
      </w:r>
      <w:r w:rsidRPr="00A96E51">
        <w:rPr>
          <w:rFonts w:ascii="Abadi" w:hAnsi="Abadi"/>
          <w:vertAlign w:val="subscript"/>
          <w:lang w:val="en-US"/>
        </w:rPr>
        <w:t xml:space="preserve">2 </w:t>
      </w:r>
      <w:r w:rsidRPr="00A96E51">
        <w:rPr>
          <w:rFonts w:ascii="Abadi" w:hAnsi="Abadi"/>
          <w:lang w:val="en-US"/>
        </w:rPr>
        <w:t>expression</w:t>
      </w:r>
      <w:r w:rsidRPr="00A96E51">
        <w:rPr>
          <w:rFonts w:ascii="Abadi" w:hAnsi="Abadi"/>
          <w:vertAlign w:val="subscript"/>
          <w:lang w:val="en-US"/>
        </w:rPr>
        <w:t>3</w:t>
      </w:r>
      <w:r w:rsidRPr="00A96E51">
        <w:rPr>
          <w:rFonts w:ascii="Abadi" w:hAnsi="Abadi"/>
          <w:lang w:val="en-US"/>
        </w:rPr>
        <w:t>*</w:t>
      </w:r>
    </w:p>
    <w:p w14:paraId="6A7AA358" w14:textId="4B8847A0" w:rsidR="00A96E51" w:rsidRPr="00A96E51" w:rsidRDefault="00A96E51" w:rsidP="000E779B">
      <w:pPr>
        <w:rPr>
          <w:rFonts w:ascii="Abadi" w:hAnsi="Abadi"/>
          <w:lang w:val="en-US"/>
        </w:rPr>
      </w:pPr>
      <w:r w:rsidRPr="00A96E51">
        <w:rPr>
          <w:rFonts w:ascii="Abadi" w:hAnsi="Abadi"/>
          <w:lang w:val="en-US"/>
        </w:rPr>
        <w:t xml:space="preserve">(2) </w:t>
      </w:r>
      <w:proofErr w:type="spellStart"/>
      <w:r w:rsidRPr="00A96E51">
        <w:rPr>
          <w:rFonts w:ascii="Abadi" w:hAnsi="Abadi"/>
          <w:lang w:val="en-US"/>
        </w:rPr>
        <w:t>FuncInvocation</w:t>
      </w:r>
      <w:proofErr w:type="spellEnd"/>
      <w:r w:rsidRPr="00A96E51">
        <w:rPr>
          <w:rFonts w:ascii="Abadi" w:hAnsi="Abadi"/>
          <w:lang w:val="en-US"/>
        </w:rPr>
        <w:t xml:space="preserve">: statement </w:t>
      </w:r>
      <w:r w:rsidRPr="00A96E51">
        <w:rPr>
          <w:rFonts w:ascii="Arial" w:hAnsi="Arial" w:cs="Arial"/>
          <w:lang w:val="en-US"/>
        </w:rPr>
        <w:t>→</w:t>
      </w:r>
      <w:r w:rsidRPr="00A96E51">
        <w:rPr>
          <w:rFonts w:ascii="Abadi" w:hAnsi="Abadi" w:cs="Arial"/>
          <w:lang w:val="en-US"/>
        </w:rPr>
        <w:t xml:space="preserve"> </w:t>
      </w:r>
      <w:r w:rsidRPr="00A96E51">
        <w:rPr>
          <w:rFonts w:ascii="Abadi" w:hAnsi="Abadi"/>
          <w:lang w:val="en-US"/>
        </w:rPr>
        <w:t>expression</w:t>
      </w:r>
      <w:r w:rsidRPr="00A96E51">
        <w:rPr>
          <w:rFonts w:ascii="Abadi" w:hAnsi="Abadi"/>
          <w:vertAlign w:val="subscript"/>
          <w:lang w:val="en-US"/>
        </w:rPr>
        <w:t>1</w:t>
      </w:r>
      <w:r w:rsidRPr="00A96E51">
        <w:rPr>
          <w:rFonts w:ascii="Abadi" w:hAnsi="Abadi"/>
          <w:vertAlign w:val="subscript"/>
          <w:lang w:val="en-US"/>
        </w:rPr>
        <w:t xml:space="preserve"> </w:t>
      </w:r>
      <w:r w:rsidRPr="00A96E51">
        <w:rPr>
          <w:rFonts w:ascii="Abadi" w:hAnsi="Abadi"/>
          <w:lang w:val="en-US"/>
        </w:rPr>
        <w:t>expression</w:t>
      </w:r>
      <w:r w:rsidRPr="00A96E51">
        <w:rPr>
          <w:rFonts w:ascii="Abadi" w:hAnsi="Abadi"/>
          <w:vertAlign w:val="subscript"/>
          <w:lang w:val="en-US"/>
        </w:rPr>
        <w:t>2</w:t>
      </w:r>
      <w:r w:rsidRPr="00A96E51">
        <w:rPr>
          <w:rFonts w:ascii="Abadi" w:hAnsi="Abadi"/>
          <w:lang w:val="en-US"/>
        </w:rPr>
        <w:t>*</w:t>
      </w:r>
    </w:p>
    <w:p w14:paraId="5046F2CF" w14:textId="77777777" w:rsidR="00A96E51" w:rsidRDefault="00A96E51" w:rsidP="000E779B">
      <w:pPr>
        <w:rPr>
          <w:rFonts w:ascii="Abadi" w:hAnsi="Abadi"/>
          <w:lang w:val="en-US"/>
        </w:rPr>
      </w:pPr>
    </w:p>
    <w:p w14:paraId="75F199B8" w14:textId="5F836A14" w:rsidR="00A96E51" w:rsidRPr="00A96E51" w:rsidRDefault="00A96E51" w:rsidP="00A96E51">
      <w:r w:rsidRPr="00A96E51">
        <w:t xml:space="preserve">Definir las plantillas de </w:t>
      </w:r>
      <w:r>
        <w:t>Código. El uso de parámetros deberá ser por valor y no existe conversión de los argumentos a los parámetros.</w:t>
      </w:r>
    </w:p>
    <w:p w14:paraId="5725E634" w14:textId="77777777" w:rsidR="000E779B" w:rsidRPr="00A96E51" w:rsidRDefault="000E779B" w:rsidP="000E779B"/>
    <w:p w14:paraId="743D96CF" w14:textId="32B3C8E4" w:rsidR="00F97F74" w:rsidRPr="00A96E51" w:rsidRDefault="00F97F74" w:rsidP="00F97F74">
      <w:pPr>
        <w:pStyle w:val="Sinespaciado"/>
        <w:ind w:left="708" w:firstLine="708"/>
      </w:pPr>
    </w:p>
    <w:sectPr w:rsidR="00F97F74" w:rsidRPr="00A96E5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AB77" w14:textId="77777777" w:rsidR="00C22DCB" w:rsidRDefault="00C22DCB" w:rsidP="000E779B">
      <w:r>
        <w:separator/>
      </w:r>
    </w:p>
  </w:endnote>
  <w:endnote w:type="continuationSeparator" w:id="0">
    <w:p w14:paraId="162E14D7" w14:textId="77777777" w:rsidR="00C22DCB" w:rsidRDefault="00C22DCB" w:rsidP="000E7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C0EF" w14:textId="77777777" w:rsidR="00A96E51" w:rsidRDefault="00A96E5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661BD23" w14:textId="77777777" w:rsidR="00A96E51" w:rsidRDefault="00A96E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2F5CF" w14:textId="77777777" w:rsidR="00C22DCB" w:rsidRDefault="00C22DCB" w:rsidP="000E779B">
      <w:r>
        <w:separator/>
      </w:r>
    </w:p>
  </w:footnote>
  <w:footnote w:type="continuationSeparator" w:id="0">
    <w:p w14:paraId="0A180271" w14:textId="77777777" w:rsidR="00C22DCB" w:rsidRDefault="00C22DCB" w:rsidP="000E7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E44B" w14:textId="11FF7B16" w:rsidR="000E779B" w:rsidRDefault="000E779B" w:rsidP="000E779B">
    <w:pPr>
      <w:pStyle w:val="Encabezado"/>
      <w:jc w:val="right"/>
    </w:pPr>
    <w:r>
      <w:t>Eduardo Blanco Bielsa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1244"/>
    <w:multiLevelType w:val="hybridMultilevel"/>
    <w:tmpl w:val="4C62AB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74"/>
    <w:rsid w:val="000E779B"/>
    <w:rsid w:val="002A651E"/>
    <w:rsid w:val="005534A2"/>
    <w:rsid w:val="00A96E51"/>
    <w:rsid w:val="00C22DCB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AD8A5"/>
  <w15:chartTrackingRefBased/>
  <w15:docId w15:val="{5283A0F2-C221-C240-A2A1-7F0B4A5D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7F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97F74"/>
  </w:style>
  <w:style w:type="paragraph" w:styleId="Prrafodelista">
    <w:name w:val="List Paragraph"/>
    <w:basedOn w:val="Normal"/>
    <w:uiPriority w:val="34"/>
    <w:qFormat/>
    <w:rsid w:val="00F97F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7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779B"/>
  </w:style>
  <w:style w:type="paragraph" w:styleId="Piedepgina">
    <w:name w:val="footer"/>
    <w:basedOn w:val="Normal"/>
    <w:link w:val="PiedepginaCar"/>
    <w:uiPriority w:val="99"/>
    <w:unhideWhenUsed/>
    <w:rsid w:val="000E77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</cp:revision>
  <dcterms:created xsi:type="dcterms:W3CDTF">2023-06-07T17:57:00Z</dcterms:created>
  <dcterms:modified xsi:type="dcterms:W3CDTF">2023-06-07T18:20:00Z</dcterms:modified>
</cp:coreProperties>
</file>