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0C1A" w14:textId="65DCBDB1" w:rsidR="005F341A" w:rsidRDefault="00F70CB5" w:rsidP="005F341A">
      <w:pPr>
        <w:pStyle w:val="Ttulo1"/>
      </w:pPr>
      <w:r>
        <w:t>Introducción</w:t>
      </w:r>
    </w:p>
    <w:p w14:paraId="5880159B" w14:textId="44C9C688" w:rsidR="00CB7057" w:rsidRDefault="00CB7057" w:rsidP="00CB7057"/>
    <w:p w14:paraId="311D84D6" w14:textId="77777777" w:rsidR="00692B01" w:rsidRDefault="00CB7057" w:rsidP="00CB7057">
      <w:pPr>
        <w:jc w:val="both"/>
      </w:pPr>
      <w:r>
        <w:t>Vamos a modificar el contrato anterior</w:t>
      </w:r>
      <w:r w:rsidR="00692B01">
        <w:t>, añadiremos</w:t>
      </w:r>
      <w:r>
        <w:t xml:space="preserve"> funcionalidades relativas a </w:t>
      </w:r>
      <w:r w:rsidR="00692B01" w:rsidRPr="00692B01">
        <w:rPr>
          <w:b/>
          <w:bCs/>
        </w:rPr>
        <w:t>transferencias</w:t>
      </w:r>
      <w:r>
        <w:t>.</w:t>
      </w:r>
    </w:p>
    <w:p w14:paraId="21A8391D" w14:textId="0FA537ED" w:rsidR="00692B01" w:rsidRDefault="00692B01" w:rsidP="00CB7057">
      <w:pPr>
        <w:jc w:val="both"/>
      </w:pPr>
      <w:r>
        <w:t xml:space="preserve">Las transferencias se realizan por la </w:t>
      </w:r>
      <w:proofErr w:type="spellStart"/>
      <w:r>
        <w:t>blockchain</w:t>
      </w:r>
      <w:proofErr w:type="spellEnd"/>
      <w:r>
        <w:t>, pueden utilizar BNB o tokens construidos sobre la plataforma.</w:t>
      </w:r>
    </w:p>
    <w:p w14:paraId="0BD2267A" w14:textId="4DA3CB80" w:rsidR="00CB7057" w:rsidRPr="00CB7057" w:rsidRDefault="00CB7057" w:rsidP="00CB7057">
      <w:pPr>
        <w:jc w:val="both"/>
      </w:pPr>
      <w:r w:rsidRPr="00CB7057">
        <w:rPr>
          <w:u w:val="single"/>
        </w:rPr>
        <w:t xml:space="preserve">No todas las criptomonedas funcionan sobre la misma red de </w:t>
      </w:r>
      <w:proofErr w:type="spellStart"/>
      <w:r w:rsidRPr="00CB7057">
        <w:rPr>
          <w:u w:val="single"/>
        </w:rPr>
        <w:t>blockchain</w:t>
      </w:r>
      <w:proofErr w:type="spellEnd"/>
      <w:r>
        <w:t xml:space="preserve">, por ejemplo, no podríamos usar ETH ni BTC sobre la red </w:t>
      </w:r>
      <w:proofErr w:type="spellStart"/>
      <w:r>
        <w:t>Binance</w:t>
      </w:r>
      <w:proofErr w:type="spellEnd"/>
      <w:r>
        <w:t xml:space="preserve"> Smart </w:t>
      </w:r>
      <w:proofErr w:type="spellStart"/>
      <w:r>
        <w:t>Chain</w:t>
      </w:r>
      <w:proofErr w:type="spellEnd"/>
      <w:r>
        <w:t xml:space="preserve">. </w:t>
      </w:r>
    </w:p>
    <w:p w14:paraId="502AFB45" w14:textId="77777777" w:rsidR="007E46A1" w:rsidRDefault="007E46A1" w:rsidP="00CB7057">
      <w:pPr>
        <w:jc w:val="both"/>
      </w:pPr>
    </w:p>
    <w:p w14:paraId="0DAD4B03" w14:textId="762358A9" w:rsidR="007E46A1" w:rsidRDefault="007E46A1" w:rsidP="007E46A1">
      <w:pPr>
        <w:pStyle w:val="Ttulo2"/>
      </w:pPr>
      <w:r>
        <w:t xml:space="preserve">Funciones que reciben </w:t>
      </w:r>
      <w:proofErr w:type="spellStart"/>
      <w:r>
        <w:t>cryptomoneda</w:t>
      </w:r>
      <w:proofErr w:type="spellEnd"/>
    </w:p>
    <w:p w14:paraId="4A27A69C" w14:textId="3C794B88" w:rsidR="0058214B" w:rsidRDefault="007E46A1" w:rsidP="00692B01">
      <w:pPr>
        <w:jc w:val="both"/>
      </w:pPr>
      <w:r>
        <w:br/>
        <w:t xml:space="preserve">Lo primero que vamos a hacer es que haga falta entregar </w:t>
      </w:r>
      <w:r w:rsidRPr="007E46A1">
        <w:rPr>
          <w:b/>
          <w:bCs/>
        </w:rPr>
        <w:t>0.05 BNB</w:t>
      </w:r>
      <w:r>
        <w:t xml:space="preserve"> para </w:t>
      </w:r>
      <w:r w:rsidR="00692B01">
        <w:t xml:space="preserve">comprar un </w:t>
      </w:r>
      <w:proofErr w:type="spellStart"/>
      <w:r w:rsidR="00692B01">
        <w:t>tiket</w:t>
      </w:r>
      <w:proofErr w:type="spellEnd"/>
      <w:r w:rsidR="00692B01">
        <w:t>.</w:t>
      </w:r>
    </w:p>
    <w:p w14:paraId="4A7A253B" w14:textId="3755A347" w:rsidR="00DD3E50" w:rsidRDefault="00DD3E50" w:rsidP="00352E30">
      <w:proofErr w:type="spellStart"/>
      <w:r w:rsidRPr="00DD3E50">
        <w:rPr>
          <w:b/>
          <w:bCs/>
        </w:rPr>
        <w:t>msg.value</w:t>
      </w:r>
      <w:proofErr w:type="spellEnd"/>
      <w:r>
        <w:t xml:space="preserve"> permite saber la cantidad token enviado en una transacción (</w:t>
      </w:r>
      <w:r w:rsidRPr="00692B01">
        <w:rPr>
          <w:color w:val="FF0000"/>
        </w:rPr>
        <w:t>no estamos hablando del gas si no de moneda realmente enviada</w:t>
      </w:r>
      <w:r>
        <w:t xml:space="preserve">), da la cantidad en </w:t>
      </w:r>
      <w:r>
        <w:rPr>
          <w:b/>
          <w:bCs/>
        </w:rPr>
        <w:t>W</w:t>
      </w:r>
      <w:r w:rsidRPr="00DD3E50">
        <w:rPr>
          <w:b/>
          <w:bCs/>
        </w:rPr>
        <w:t>ei</w:t>
      </w:r>
      <w:r>
        <w:rPr>
          <w:b/>
          <w:bCs/>
        </w:rPr>
        <w:t xml:space="preserve">. </w:t>
      </w:r>
      <w:r w:rsidRPr="00DD3E50">
        <w:rPr>
          <w:b/>
          <w:bCs/>
          <w:u w:val="single"/>
        </w:rPr>
        <w:t xml:space="preserve">Wei </w:t>
      </w:r>
      <w:r w:rsidRPr="00DD3E50">
        <w:rPr>
          <w:u w:val="single"/>
        </w:rPr>
        <w:t xml:space="preserve">es básicamente una fracción de la </w:t>
      </w:r>
      <w:r w:rsidRPr="00DD3E50">
        <w:rPr>
          <w:b/>
          <w:bCs/>
          <w:u w:val="single"/>
        </w:rPr>
        <w:t>criptomoneda de la red</w:t>
      </w:r>
      <w:r w:rsidRPr="00DD3E50">
        <w:t>, evita el uso de decimales.</w:t>
      </w:r>
    </w:p>
    <w:p w14:paraId="6B65AA4A" w14:textId="5F920BC3" w:rsidR="00DD3E50" w:rsidRDefault="00DD3E50" w:rsidP="00352E30">
      <w:pPr>
        <w:rPr>
          <w:b/>
          <w:bCs/>
        </w:rPr>
      </w:pPr>
      <w:r w:rsidRPr="000463C2">
        <w:t>1000000000000000000</w:t>
      </w:r>
      <w:r>
        <w:t xml:space="preserve"> (18 ceros) </w:t>
      </w:r>
      <w:proofErr w:type="spellStart"/>
      <w:r w:rsidRPr="00DD3E50">
        <w:rPr>
          <w:b/>
          <w:bCs/>
        </w:rPr>
        <w:t>wei</w:t>
      </w:r>
      <w:proofErr w:type="spellEnd"/>
      <w:r>
        <w:t xml:space="preserve"> es </w:t>
      </w:r>
      <w:proofErr w:type="gramStart"/>
      <w:r>
        <w:t>=  a</w:t>
      </w:r>
      <w:proofErr w:type="gramEnd"/>
      <w:r>
        <w:t xml:space="preserve"> </w:t>
      </w:r>
      <w:r w:rsidRPr="00DD3E50">
        <w:rPr>
          <w:b/>
          <w:bCs/>
        </w:rPr>
        <w:t>1 ETH</w:t>
      </w:r>
    </w:p>
    <w:p w14:paraId="22CEA82F" w14:textId="22DE69F4" w:rsidR="00DD3E50" w:rsidRDefault="00DD3E50" w:rsidP="00352E30">
      <w:r>
        <w:rPr>
          <w:noProof/>
          <w:lang w:eastAsia="es-ES"/>
        </w:rPr>
        <w:drawing>
          <wp:inline distT="0" distB="0" distL="0" distR="0" wp14:anchorId="08E85294" wp14:editId="1001FE88">
            <wp:extent cx="4718304" cy="1115740"/>
            <wp:effectExtent l="0" t="0" r="6350" b="825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41" cy="111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745B" w14:textId="3F112763" w:rsidR="00DD3E50" w:rsidRDefault="00000000" w:rsidP="00352E30">
      <w:hyperlink r:id="rId8" w:history="1">
        <w:r w:rsidR="00DD3E50" w:rsidRPr="004D2D15">
          <w:rPr>
            <w:rStyle w:val="Hipervnculo"/>
          </w:rPr>
          <w:t>https://coinguides.org/ethereum-unit-converter-gwei-ether/</w:t>
        </w:r>
      </w:hyperlink>
    </w:p>
    <w:p w14:paraId="38A76155" w14:textId="77777777" w:rsidR="00DD3E50" w:rsidRDefault="00DD3E50" w:rsidP="00352E30"/>
    <w:p w14:paraId="6BE25A87" w14:textId="4007B074" w:rsidR="00DD3E50" w:rsidRDefault="00DD3E50" w:rsidP="00352E30">
      <w:pPr>
        <w:rPr>
          <w:u w:val="single"/>
        </w:rPr>
      </w:pPr>
      <w:r w:rsidRPr="00DD3E50">
        <w:rPr>
          <w:u w:val="single"/>
        </w:rPr>
        <w:t>Se ha diseñado así porque ETH admite hasta 18 decimales</w:t>
      </w:r>
      <w:r>
        <w:rPr>
          <w:u w:val="single"/>
        </w:rPr>
        <w:t xml:space="preserve">, en nuestro caso la moneda nativa de la red es </w:t>
      </w:r>
      <w:r w:rsidRPr="00DD3E50">
        <w:rPr>
          <w:b/>
          <w:bCs/>
          <w:u w:val="single"/>
        </w:rPr>
        <w:t>BNB</w:t>
      </w:r>
      <w:r w:rsidRPr="00DD3E50">
        <w:rPr>
          <w:u w:val="single"/>
        </w:rPr>
        <w:t xml:space="preserve">, </w:t>
      </w:r>
      <w:r w:rsidRPr="00DD3E50">
        <w:rPr>
          <w:color w:val="FF0000"/>
          <w:u w:val="single"/>
        </w:rPr>
        <w:t>que solo admite 8 decimales, así que solo podremos usar las primeras 8 cifras, el resto deberían ser 0.</w:t>
      </w:r>
    </w:p>
    <w:p w14:paraId="67054031" w14:textId="3A523F1C" w:rsidR="00355342" w:rsidRDefault="00DD3E50" w:rsidP="000E53E9">
      <w:pPr>
        <w:rPr>
          <w:b/>
          <w:bCs/>
        </w:rPr>
      </w:pPr>
      <w:r w:rsidRPr="00DD3E50">
        <w:t xml:space="preserve">Por lo tanto </w:t>
      </w:r>
      <w:r w:rsidRPr="00275FB3">
        <w:rPr>
          <w:b/>
          <w:bCs/>
        </w:rPr>
        <w:t>0.</w:t>
      </w:r>
      <w:r w:rsidR="00275FB3" w:rsidRPr="00275FB3">
        <w:rPr>
          <w:b/>
          <w:bCs/>
        </w:rPr>
        <w:t>05</w:t>
      </w:r>
      <w:r w:rsidRPr="00275FB3">
        <w:rPr>
          <w:b/>
          <w:bCs/>
        </w:rPr>
        <w:t xml:space="preserve"> BNB</w:t>
      </w:r>
      <w:r w:rsidR="000E53E9" w:rsidRPr="00275FB3">
        <w:rPr>
          <w:b/>
          <w:bCs/>
        </w:rPr>
        <w:t>/</w:t>
      </w:r>
      <w:proofErr w:type="spellStart"/>
      <w:r w:rsidR="000E53E9" w:rsidRPr="00275FB3">
        <w:rPr>
          <w:b/>
          <w:bCs/>
        </w:rPr>
        <w:t>Ether</w:t>
      </w:r>
      <w:proofErr w:type="spellEnd"/>
      <w:r w:rsidRPr="00DD3E50">
        <w:t xml:space="preserve"> deberían ser =</w:t>
      </w:r>
      <w:r>
        <w:t xml:space="preserve"> </w:t>
      </w:r>
      <w:proofErr w:type="gramStart"/>
      <w:r w:rsidR="00275FB3">
        <w:t>5</w:t>
      </w:r>
      <w:r w:rsidRPr="00DD3E50">
        <w:t>000000000000</w:t>
      </w:r>
      <w:r w:rsidR="00D54726">
        <w:t>0</w:t>
      </w:r>
      <w:r w:rsidRPr="00DD3E50">
        <w:t>000</w:t>
      </w:r>
      <w:r>
        <w:t xml:space="preserve">  (</w:t>
      </w:r>
      <w:proofErr w:type="gramEnd"/>
      <w:r>
        <w:t>se puede usar el conversor anteriormente citado)</w:t>
      </w:r>
      <w:r w:rsidR="002761FE">
        <w:t xml:space="preserve"> También hay utilidades dentro de </w:t>
      </w:r>
      <w:proofErr w:type="spellStart"/>
      <w:r w:rsidR="002761FE">
        <w:t>solidity</w:t>
      </w:r>
      <w:proofErr w:type="spellEnd"/>
      <w:r w:rsidR="000E53E9">
        <w:t xml:space="preserve">, utilizando las palabras clave </w:t>
      </w:r>
      <w:proofErr w:type="spellStart"/>
      <w:r w:rsidR="000E53E9" w:rsidRPr="000E53E9">
        <w:rPr>
          <w:b/>
          <w:bCs/>
        </w:rPr>
        <w:t>ether</w:t>
      </w:r>
      <w:proofErr w:type="spellEnd"/>
      <w:r w:rsidR="000E53E9" w:rsidRPr="000E53E9">
        <w:rPr>
          <w:b/>
          <w:bCs/>
        </w:rPr>
        <w:t xml:space="preserve"> (equivaldría a un BNB)</w:t>
      </w:r>
    </w:p>
    <w:p w14:paraId="4B405BA9" w14:textId="16365E93" w:rsidR="000E53E9" w:rsidRPr="00355342" w:rsidRDefault="00355342" w:rsidP="000E53E9">
      <w:r w:rsidRPr="00355342">
        <w:t xml:space="preserve">Vamos a crear la variable </w:t>
      </w:r>
      <w:proofErr w:type="spellStart"/>
      <w:r w:rsidRPr="00355342">
        <w:rPr>
          <w:b/>
          <w:bCs/>
        </w:rPr>
        <w:t>balanceWei</w:t>
      </w:r>
      <w:proofErr w:type="spellEnd"/>
      <w:r w:rsidRPr="00355342">
        <w:t xml:space="preserve"> para contabilizar cuanta moneda hay en el contrato. La variable será de tipo </w:t>
      </w:r>
      <w:proofErr w:type="spellStart"/>
      <w:r w:rsidRPr="00355342">
        <w:rPr>
          <w:b/>
          <w:bCs/>
        </w:rPr>
        <w:t>uint</w:t>
      </w:r>
      <w:proofErr w:type="spellEnd"/>
      <w:r w:rsidRPr="00355342">
        <w:t xml:space="preserve"> (entero sin signo)</w:t>
      </w:r>
      <w:r>
        <w:t xml:space="preserve">, </w:t>
      </w:r>
      <w:r w:rsidRPr="00355342">
        <w:rPr>
          <w:u w:val="single"/>
        </w:rPr>
        <w:t>es muy importante porque luego vamos a sumarle los valores recibidos que vienen en ese mismo tipo de dato</w:t>
      </w:r>
      <w:r>
        <w:t>.</w:t>
      </w:r>
      <w:r w:rsidR="000E53E9" w:rsidRPr="00355342">
        <w:br/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0E53E9" w:rsidRPr="006A72A2" w14:paraId="1CD3731D" w14:textId="77777777" w:rsidTr="00F70CB5">
        <w:tc>
          <w:tcPr>
            <w:tcW w:w="8494" w:type="dxa"/>
            <w:shd w:val="clear" w:color="auto" w:fill="000000" w:themeFill="text1"/>
          </w:tcPr>
          <w:p w14:paraId="2F039F1E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contract</w:t>
            </w:r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MyContract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{</w:t>
            </w:r>
          </w:p>
          <w:p w14:paraId="38FC18D1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address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[</w:t>
            </w:r>
            <w:proofErr w:type="gramEnd"/>
            <w:r w:rsidRPr="00692B0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16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]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public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tikets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;</w:t>
            </w:r>
          </w:p>
          <w:p w14:paraId="3A50D860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ue"/>
                <w:lang w:val="en-US"/>
              </w:rPr>
              <w:t>uint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public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balanceWei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= 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B5CEA8"/>
                <w:sz w:val="16"/>
                <w:szCs w:val="16"/>
                <w:highlight w:val="blue"/>
                <w:lang w:val="en-US"/>
              </w:rPr>
              <w:t>0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;</w:t>
            </w:r>
            <w:proofErr w:type="gramEnd"/>
          </w:p>
          <w:p w14:paraId="4A89BB88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</w:p>
          <w:p w14:paraId="20EC3663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function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2B0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/>
              </w:rPr>
              <w:t>buyTiket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uint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/>
              </w:rPr>
              <w:t>tiketIndex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)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public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r w:rsidRPr="00692B0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/>
              </w:rPr>
              <w:t>returns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(</w:t>
            </w:r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bool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 {</w:t>
            </w:r>
          </w:p>
          <w:p w14:paraId="788ED77A" w14:textId="2957F94C" w:rsidR="000E53E9" w:rsidRPr="00692B01" w:rsidRDefault="000E53E9" w:rsidP="003553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US"/>
              </w:rPr>
            </w:pPr>
            <w:r w:rsidRPr="00692B01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en-US"/>
              </w:rPr>
              <w:lastRenderedPageBreak/>
              <w:br/>
            </w:r>
          </w:p>
          <w:p w14:paraId="1DAB161C" w14:textId="77777777" w:rsidR="000E53E9" w:rsidRPr="009A105C" w:rsidRDefault="000E53E9" w:rsidP="000E53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en-US"/>
              </w:rPr>
            </w:pPr>
          </w:p>
          <w:p w14:paraId="36ACC377" w14:textId="3D77A6A7" w:rsidR="000E53E9" w:rsidRPr="009A105C" w:rsidRDefault="000E53E9" w:rsidP="00352E30">
            <w:pPr>
              <w:rPr>
                <w:lang w:val="en-US"/>
              </w:rPr>
            </w:pPr>
          </w:p>
        </w:tc>
      </w:tr>
    </w:tbl>
    <w:p w14:paraId="6307540C" w14:textId="62236C17" w:rsidR="00355342" w:rsidRDefault="00C66264" w:rsidP="00C66264">
      <w:pPr>
        <w:jc w:val="both"/>
        <w:rPr>
          <w:u w:val="single"/>
        </w:rPr>
      </w:pPr>
      <w:r w:rsidRPr="006A72A2">
        <w:lastRenderedPageBreak/>
        <w:br/>
      </w:r>
      <w:r w:rsidR="00355342" w:rsidRPr="00355342">
        <w:t>Lo siguiente</w:t>
      </w:r>
      <w:r w:rsidR="00355342">
        <w:t xml:space="preserve"> va a ser modificar la función </w:t>
      </w:r>
      <w:proofErr w:type="spellStart"/>
      <w:proofErr w:type="gramStart"/>
      <w:r w:rsidR="00692B01">
        <w:rPr>
          <w:b/>
          <w:bCs/>
        </w:rPr>
        <w:t>buyTiket</w:t>
      </w:r>
      <w:proofErr w:type="spellEnd"/>
      <w:r w:rsidR="00355342" w:rsidRPr="00355342">
        <w:rPr>
          <w:b/>
          <w:bCs/>
        </w:rPr>
        <w:t>(</w:t>
      </w:r>
      <w:proofErr w:type="gramEnd"/>
      <w:r w:rsidR="00355342" w:rsidRPr="00355342">
        <w:rPr>
          <w:b/>
          <w:bCs/>
        </w:rPr>
        <w:t>)</w:t>
      </w:r>
      <w:r w:rsidR="00355342">
        <w:t xml:space="preserve"> hay que hacer que la función sea </w:t>
      </w:r>
      <w:proofErr w:type="spellStart"/>
      <w:r w:rsidR="00355342" w:rsidRPr="00355342">
        <w:rPr>
          <w:b/>
          <w:bCs/>
          <w:u w:val="single"/>
        </w:rPr>
        <w:t>payable</w:t>
      </w:r>
      <w:proofErr w:type="spellEnd"/>
      <w:r w:rsidR="00355342">
        <w:rPr>
          <w:b/>
          <w:bCs/>
          <w:u w:val="single"/>
        </w:rPr>
        <w:t xml:space="preserve">, </w:t>
      </w:r>
      <w:r w:rsidR="00355342" w:rsidRPr="00355342">
        <w:rPr>
          <w:u w:val="single"/>
        </w:rPr>
        <w:t xml:space="preserve">significa que va a poder recibir </w:t>
      </w:r>
      <w:r w:rsidR="00461847">
        <w:rPr>
          <w:u w:val="single"/>
        </w:rPr>
        <w:t>fondos de</w:t>
      </w:r>
      <w:r w:rsidR="00355342">
        <w:rPr>
          <w:u w:val="single"/>
        </w:rPr>
        <w:t xml:space="preserve"> </w:t>
      </w:r>
      <w:proofErr w:type="spellStart"/>
      <w:r w:rsidR="00355342">
        <w:rPr>
          <w:u w:val="single"/>
        </w:rPr>
        <w:t>cryptomoneda</w:t>
      </w:r>
      <w:proofErr w:type="spellEnd"/>
      <w:r w:rsidR="00355342">
        <w:rPr>
          <w:u w:val="single"/>
        </w:rPr>
        <w:t xml:space="preserve">, la cantidad recibida vienen en el parámetro </w:t>
      </w:r>
      <w:proofErr w:type="spellStart"/>
      <w:r w:rsidR="00355342" w:rsidRPr="00355342">
        <w:rPr>
          <w:b/>
          <w:bCs/>
          <w:u w:val="single"/>
        </w:rPr>
        <w:t>msg.value</w:t>
      </w:r>
      <w:proofErr w:type="spellEnd"/>
      <w:r w:rsidR="00355342">
        <w:rPr>
          <w:u w:val="single"/>
        </w:rPr>
        <w:t>.</w:t>
      </w:r>
    </w:p>
    <w:p w14:paraId="129AB3D7" w14:textId="00F2EECF" w:rsidR="00355342" w:rsidRDefault="00355342" w:rsidP="00355342">
      <w:pPr>
        <w:jc w:val="both"/>
        <w:rPr>
          <w:u w:val="single"/>
        </w:rPr>
      </w:pPr>
      <w:r w:rsidRPr="00355342">
        <w:t xml:space="preserve">Lo primero que hago es sumar la cantidad de </w:t>
      </w:r>
      <w:proofErr w:type="spellStart"/>
      <w:r w:rsidRPr="00355342">
        <w:t>cryptmoneda</w:t>
      </w:r>
      <w:proofErr w:type="spellEnd"/>
      <w:r w:rsidRPr="00355342">
        <w:t xml:space="preserve"> que ha llegado</w:t>
      </w:r>
      <w:r>
        <w:t xml:space="preserve"> </w:t>
      </w:r>
      <w:r w:rsidRPr="00355342">
        <w:rPr>
          <w:b/>
          <w:bCs/>
        </w:rPr>
        <w:t>(</w:t>
      </w:r>
      <w:proofErr w:type="spellStart"/>
      <w:r w:rsidRPr="00355342">
        <w:rPr>
          <w:b/>
          <w:bCs/>
        </w:rPr>
        <w:t>msg.value</w:t>
      </w:r>
      <w:proofErr w:type="spellEnd"/>
      <w:r w:rsidRPr="00355342">
        <w:rPr>
          <w:b/>
          <w:bCs/>
        </w:rPr>
        <w:t>)</w:t>
      </w:r>
      <w:r w:rsidRPr="00355342">
        <w:t xml:space="preserve"> al </w:t>
      </w:r>
      <w:proofErr w:type="spellStart"/>
      <w:r w:rsidRPr="00355342">
        <w:rPr>
          <w:b/>
          <w:bCs/>
        </w:rPr>
        <w:t>balanceWei</w:t>
      </w:r>
      <w:proofErr w:type="spellEnd"/>
      <w:r>
        <w:rPr>
          <w:u w:val="single"/>
        </w:rPr>
        <w:t>.</w:t>
      </w:r>
    </w:p>
    <w:p w14:paraId="02C01AF9" w14:textId="4211757B" w:rsidR="001436D7" w:rsidRPr="00355342" w:rsidRDefault="001436D7" w:rsidP="00355342">
      <w:pPr>
        <w:jc w:val="both"/>
      </w:pPr>
      <w:r>
        <w:rPr>
          <w:u w:val="single"/>
        </w:rPr>
        <w:t xml:space="preserve">El usuario solo gastará la cantidad de criptomoneda enviada en el </w:t>
      </w:r>
      <w:proofErr w:type="spellStart"/>
      <w:r w:rsidRPr="001436D7">
        <w:rPr>
          <w:b/>
          <w:bCs/>
          <w:u w:val="single"/>
        </w:rPr>
        <w:t>msg.value</w:t>
      </w:r>
      <w:proofErr w:type="spellEnd"/>
      <w:r w:rsidRPr="001436D7">
        <w:rPr>
          <w:b/>
          <w:bCs/>
          <w:u w:val="single"/>
        </w:rPr>
        <w:t xml:space="preserve"> </w:t>
      </w:r>
      <w:r>
        <w:rPr>
          <w:u w:val="single"/>
        </w:rPr>
        <w:t xml:space="preserve">si el método acaba de ejecutarse si sale por un </w:t>
      </w:r>
      <w:proofErr w:type="spellStart"/>
      <w:r w:rsidR="00692B01" w:rsidRPr="00692B01">
        <w:rPr>
          <w:b/>
          <w:bCs/>
          <w:u w:val="single"/>
        </w:rPr>
        <w:t>require</w:t>
      </w:r>
      <w:proofErr w:type="spellEnd"/>
      <w:r>
        <w:rPr>
          <w:u w:val="single"/>
        </w:rPr>
        <w:t xml:space="preserve"> NO gastará nada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355342" w:rsidRPr="006A72A2" w14:paraId="35C28164" w14:textId="77777777" w:rsidTr="00F70CB5">
        <w:tc>
          <w:tcPr>
            <w:tcW w:w="8494" w:type="dxa"/>
            <w:shd w:val="clear" w:color="auto" w:fill="000000" w:themeFill="text1"/>
          </w:tcPr>
          <w:p w14:paraId="644D63B1" w14:textId="77777777" w:rsidR="00461847" w:rsidRPr="00692B01" w:rsidRDefault="00355342" w:rsidP="003553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  <w:r w:rsidRPr="00692B01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   </w:t>
            </w:r>
          </w:p>
          <w:p w14:paraId="753EFD26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function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2B0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/>
              </w:rPr>
              <w:t>buyTiket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uint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/>
              </w:rPr>
              <w:t>tiketIndex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)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Magenta"/>
                <w:lang w:val="en-US"/>
              </w:rPr>
              <w:t>payable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public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r w:rsidRPr="00692B0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/>
              </w:rPr>
              <w:t>returns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(</w:t>
            </w:r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bool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 {</w:t>
            </w:r>
          </w:p>
          <w:p w14:paraId="0C82916B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    </w:t>
            </w:r>
            <w:r w:rsidRPr="00692B0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Comprobación</w:t>
            </w:r>
            <w:proofErr w:type="spellEnd"/>
          </w:p>
          <w:p w14:paraId="08117E08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    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/>
              </w:rPr>
              <w:t>require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tiketIndex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&gt;= </w:t>
            </w:r>
            <w:r w:rsidRPr="00692B0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0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tiketIndex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&lt;= </w:t>
            </w:r>
            <w:r w:rsidRPr="00692B0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15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221CA950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</w:p>
          <w:p w14:paraId="40982293" w14:textId="6E0E8828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    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C586C0"/>
                <w:sz w:val="16"/>
                <w:szCs w:val="16"/>
                <w:highlight w:val="darkMagenta"/>
                <w:lang w:val="en-US"/>
              </w:rPr>
              <w:t>require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(</w:t>
            </w:r>
            <w:proofErr w:type="spellStart"/>
            <w:proofErr w:type="gramEnd"/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msg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.value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== </w:t>
            </w:r>
            <w:r w:rsidRPr="00692B01">
              <w:rPr>
                <w:rFonts w:ascii="Consolas" w:eastAsia="Times New Roman" w:hAnsi="Consolas" w:cs="Times New Roman"/>
                <w:color w:val="B5CEA8"/>
                <w:sz w:val="16"/>
                <w:szCs w:val="16"/>
                <w:highlight w:val="blue"/>
                <w:lang w:val="en-US"/>
              </w:rPr>
              <w:t>0.</w:t>
            </w:r>
            <w:r w:rsidR="00275FB3">
              <w:rPr>
                <w:rFonts w:ascii="Consolas" w:eastAsia="Times New Roman" w:hAnsi="Consolas" w:cs="Times New Roman"/>
                <w:color w:val="B5CEA8"/>
                <w:sz w:val="16"/>
                <w:szCs w:val="16"/>
                <w:highlight w:val="blue"/>
                <w:lang w:val="en-US"/>
              </w:rPr>
              <w:t>05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ether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, </w:t>
            </w:r>
            <w:r w:rsidRPr="00692B01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"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>Insuficient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CE9178"/>
                <w:sz w:val="16"/>
                <w:szCs w:val="16"/>
                <w:highlight w:val="blue"/>
                <w:lang w:val="en-US"/>
              </w:rPr>
              <w:t xml:space="preserve"> amount of BNB"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);</w:t>
            </w:r>
          </w:p>
          <w:p w14:paraId="27734A4E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       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balanceWei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+=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msg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.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value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;</w:t>
            </w:r>
            <w:proofErr w:type="gramEnd"/>
          </w:p>
          <w:p w14:paraId="0CF65134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</w:p>
          <w:p w14:paraId="01DFF877" w14:textId="77777777" w:rsidR="00355342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    </w:t>
            </w:r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bool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sucess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true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;</w:t>
            </w:r>
            <w:proofErr w:type="gramEnd"/>
          </w:p>
          <w:p w14:paraId="1EF19A8B" w14:textId="3F0D7220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</w:p>
        </w:tc>
      </w:tr>
    </w:tbl>
    <w:p w14:paraId="4BB2B6D4" w14:textId="4BDAAC33" w:rsidR="00C66264" w:rsidRPr="00DD3E50" w:rsidRDefault="00355342" w:rsidP="001436D7">
      <w:pPr>
        <w:jc w:val="both"/>
      </w:pPr>
      <w:r w:rsidRPr="006A72A2">
        <w:rPr>
          <w:color w:val="FF0000"/>
          <w:u w:val="single"/>
        </w:rPr>
        <w:br/>
      </w:r>
      <w:r w:rsidR="001436D7" w:rsidRPr="001436D7">
        <w:rPr>
          <w:color w:val="FF0000"/>
          <w:u w:val="single"/>
        </w:rPr>
        <w:t xml:space="preserve">El usuario solo gastará la cantidad de criptomoneda enviada en el </w:t>
      </w:r>
      <w:proofErr w:type="spellStart"/>
      <w:r w:rsidR="001436D7" w:rsidRPr="001436D7">
        <w:rPr>
          <w:b/>
          <w:bCs/>
          <w:color w:val="FF0000"/>
          <w:u w:val="single"/>
        </w:rPr>
        <w:t>msg.value</w:t>
      </w:r>
      <w:proofErr w:type="spellEnd"/>
      <w:r w:rsidR="001436D7" w:rsidRPr="001436D7">
        <w:rPr>
          <w:b/>
          <w:bCs/>
          <w:color w:val="FF0000"/>
          <w:u w:val="single"/>
        </w:rPr>
        <w:t xml:space="preserve"> </w:t>
      </w:r>
      <w:r w:rsidR="001436D7" w:rsidRPr="001436D7">
        <w:rPr>
          <w:color w:val="FF0000"/>
          <w:u w:val="single"/>
        </w:rPr>
        <w:t xml:space="preserve">si el método acaba de ejecutarse si sale por un </w:t>
      </w:r>
      <w:proofErr w:type="spellStart"/>
      <w:r w:rsidR="001436D7" w:rsidRPr="001436D7">
        <w:rPr>
          <w:b/>
          <w:bCs/>
          <w:color w:val="FF0000"/>
          <w:u w:val="single"/>
        </w:rPr>
        <w:t>require</w:t>
      </w:r>
      <w:proofErr w:type="spellEnd"/>
      <w:r w:rsidR="001436D7" w:rsidRPr="001436D7">
        <w:rPr>
          <w:color w:val="FF0000"/>
          <w:u w:val="single"/>
        </w:rPr>
        <w:t xml:space="preserve"> NO gastará nada</w:t>
      </w:r>
    </w:p>
    <w:p w14:paraId="01D1E12C" w14:textId="68704129" w:rsidR="00DD3E50" w:rsidRDefault="000E53E9" w:rsidP="009C37ED">
      <w:pPr>
        <w:jc w:val="both"/>
      </w:pPr>
      <w:r>
        <w:t>Una vez recibido el BNB va a quedar almacenado en el contrato inteligente</w:t>
      </w:r>
      <w:r w:rsidR="009C37ED">
        <w:t>.</w:t>
      </w:r>
      <w:r>
        <w:t xml:space="preserve"> </w:t>
      </w:r>
      <w:r w:rsidR="009C37ED">
        <w:t>L</w:t>
      </w:r>
      <w:r>
        <w:t xml:space="preserve">os contratos tienen una dirección igual que las </w:t>
      </w:r>
      <w:proofErr w:type="spellStart"/>
      <w:r>
        <w:t>wallets</w:t>
      </w:r>
      <w:proofErr w:type="spellEnd"/>
      <w:r>
        <w:t xml:space="preserve">. Vamos a implementar un método para poder transferir toda la </w:t>
      </w:r>
      <w:proofErr w:type="spellStart"/>
      <w:r>
        <w:t>cryptomoneda</w:t>
      </w:r>
      <w:proofErr w:type="spellEnd"/>
      <w:r>
        <w:t xml:space="preserve"> que hay en el contrato.</w:t>
      </w:r>
    </w:p>
    <w:p w14:paraId="3580A4A7" w14:textId="7465F53D" w:rsidR="009C37ED" w:rsidRDefault="009C37ED" w:rsidP="009C37ED">
      <w:pPr>
        <w:jc w:val="both"/>
      </w:pPr>
      <w:r>
        <w:t xml:space="preserve">Lo primero va a ser anotar la dirección del </w:t>
      </w:r>
      <w:r w:rsidRPr="009C37ED">
        <w:rPr>
          <w:b/>
          <w:bCs/>
        </w:rPr>
        <w:t>admin</w:t>
      </w:r>
      <w:r>
        <w:t xml:space="preserve">. Será la única persona que podrá ejecutar la función de retirada de fondos. Declaramos, una variable </w:t>
      </w:r>
      <w:proofErr w:type="spellStart"/>
      <w:r w:rsidRPr="009C37ED">
        <w:rPr>
          <w:b/>
          <w:bCs/>
        </w:rPr>
        <w:t>admin</w:t>
      </w:r>
      <w:proofErr w:type="spellEnd"/>
      <w:r>
        <w:t xml:space="preserve"> de tipo </w:t>
      </w:r>
      <w:proofErr w:type="spellStart"/>
      <w:r w:rsidRPr="009C37ED">
        <w:rPr>
          <w:b/>
          <w:bCs/>
        </w:rPr>
        <w:t>address</w:t>
      </w:r>
      <w:proofErr w:type="spellEnd"/>
      <w:r w:rsidRPr="009C37ED">
        <w:rPr>
          <w:b/>
          <w:bCs/>
        </w:rPr>
        <w:t xml:space="preserve"> </w:t>
      </w:r>
      <w:proofErr w:type="spellStart"/>
      <w:r w:rsidRPr="009C37ED">
        <w:rPr>
          <w:b/>
          <w:bCs/>
        </w:rPr>
        <w:t>payable</w:t>
      </w:r>
      <w:proofErr w:type="spellEnd"/>
      <w:r>
        <w:t xml:space="preserve">. </w:t>
      </w:r>
      <w:r w:rsidRPr="009C37ED">
        <w:rPr>
          <w:u w:val="single"/>
        </w:rPr>
        <w:t xml:space="preserve">El tipo de dato </w:t>
      </w:r>
      <w:proofErr w:type="spellStart"/>
      <w:r w:rsidRPr="009C37ED">
        <w:rPr>
          <w:b/>
          <w:bCs/>
          <w:u w:val="single"/>
        </w:rPr>
        <w:t>address</w:t>
      </w:r>
      <w:proofErr w:type="spellEnd"/>
      <w:r w:rsidRPr="009C37ED">
        <w:rPr>
          <w:b/>
          <w:bCs/>
          <w:u w:val="single"/>
        </w:rPr>
        <w:t xml:space="preserve"> </w:t>
      </w:r>
      <w:proofErr w:type="spellStart"/>
      <w:r w:rsidRPr="009C37ED">
        <w:rPr>
          <w:b/>
          <w:bCs/>
          <w:u w:val="single"/>
        </w:rPr>
        <w:t>payable</w:t>
      </w:r>
      <w:proofErr w:type="spellEnd"/>
      <w:r w:rsidRPr="009C37ED">
        <w:rPr>
          <w:b/>
          <w:bCs/>
          <w:u w:val="single"/>
        </w:rPr>
        <w:t xml:space="preserve"> </w:t>
      </w:r>
      <w:r w:rsidRPr="009C37ED">
        <w:rPr>
          <w:u w:val="single"/>
        </w:rPr>
        <w:t xml:space="preserve">es una dirección de una </w:t>
      </w:r>
      <w:proofErr w:type="spellStart"/>
      <w:r w:rsidRPr="009C37ED">
        <w:rPr>
          <w:u w:val="single"/>
        </w:rPr>
        <w:t>wallet</w:t>
      </w:r>
      <w:proofErr w:type="spellEnd"/>
      <w:r w:rsidRPr="009C37ED">
        <w:rPr>
          <w:u w:val="single"/>
        </w:rPr>
        <w:t xml:space="preserve"> a la que se podrán enviar transferencias.</w:t>
      </w:r>
    </w:p>
    <w:p w14:paraId="59D15DAF" w14:textId="08F847CE" w:rsidR="00C66264" w:rsidRDefault="00C66264" w:rsidP="009C37ED">
      <w:pPr>
        <w:jc w:val="both"/>
      </w:pPr>
      <w:r>
        <w:t xml:space="preserve">Creamos la función </w:t>
      </w:r>
      <w:proofErr w:type="spellStart"/>
      <w:proofErr w:type="gramStart"/>
      <w:r w:rsidR="00EF7E28">
        <w:rPr>
          <w:b/>
          <w:bCs/>
        </w:rPr>
        <w:t>withdraw</w:t>
      </w:r>
      <w:r w:rsidRPr="00C66264">
        <w:rPr>
          <w:b/>
          <w:bCs/>
        </w:rPr>
        <w:t>Balance</w:t>
      </w:r>
      <w:proofErr w:type="spellEnd"/>
      <w:r w:rsidRPr="00C66264">
        <w:rPr>
          <w:b/>
          <w:bCs/>
        </w:rPr>
        <w:t>(</w:t>
      </w:r>
      <w:proofErr w:type="gramEnd"/>
      <w:r w:rsidRPr="00C66264">
        <w:rPr>
          <w:b/>
          <w:bCs/>
        </w:rPr>
        <w:t>)</w:t>
      </w:r>
      <w:r w:rsidRPr="00C66264">
        <w:t xml:space="preserve">, en primer lugar comprueba que el usuario que la llamo </w:t>
      </w:r>
      <w:proofErr w:type="spellStart"/>
      <w:r>
        <w:rPr>
          <w:b/>
          <w:bCs/>
        </w:rPr>
        <w:t>msg.sender</w:t>
      </w:r>
      <w:proofErr w:type="spellEnd"/>
      <w:r w:rsidRPr="00C66264">
        <w:t xml:space="preserve"> es el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, </w:t>
      </w:r>
      <w:r w:rsidRPr="00C66264">
        <w:t>si es correcto va a llamar al método</w:t>
      </w:r>
      <w:r>
        <w:rPr>
          <w:b/>
          <w:bCs/>
        </w:rPr>
        <w:t xml:space="preserve"> transfer(</w:t>
      </w:r>
      <w:proofErr w:type="spellStart"/>
      <w:r>
        <w:rPr>
          <w:b/>
          <w:bCs/>
        </w:rPr>
        <w:t>wei</w:t>
      </w:r>
      <w:proofErr w:type="spellEnd"/>
      <w:r>
        <w:rPr>
          <w:b/>
          <w:bCs/>
        </w:rPr>
        <w:t xml:space="preserve">) </w:t>
      </w:r>
      <w:r w:rsidRPr="00C66264">
        <w:t>que hay en las variables de tipo</w:t>
      </w:r>
      <w:r>
        <w:rPr>
          <w:b/>
          <w:bCs/>
        </w:rPr>
        <w:t xml:space="preserve"> </w:t>
      </w:r>
      <w:proofErr w:type="spellStart"/>
      <w:r w:rsidR="009C37ED" w:rsidRPr="009C37ED">
        <w:rPr>
          <w:b/>
          <w:bCs/>
        </w:rPr>
        <w:t>address</w:t>
      </w:r>
      <w:proofErr w:type="spellEnd"/>
      <w:r w:rsidR="009C37ED" w:rsidRPr="009C37ED">
        <w:rPr>
          <w:b/>
          <w:bCs/>
        </w:rPr>
        <w:t xml:space="preserve"> </w:t>
      </w:r>
      <w:proofErr w:type="spellStart"/>
      <w:r w:rsidR="009C37ED" w:rsidRPr="009C37ED">
        <w:rPr>
          <w:b/>
          <w:bCs/>
        </w:rPr>
        <w:t>payable</w:t>
      </w:r>
      <w:proofErr w:type="spellEnd"/>
      <w:r>
        <w:rPr>
          <w:b/>
          <w:bCs/>
        </w:rPr>
        <w:t xml:space="preserve">. </w:t>
      </w:r>
      <w:r w:rsidRPr="00C66264">
        <w:t xml:space="preserve">Va a transferir toda la </w:t>
      </w:r>
      <w:proofErr w:type="spellStart"/>
      <w:r w:rsidRPr="00C66264">
        <w:t>cryptomoneda</w:t>
      </w:r>
      <w:proofErr w:type="spellEnd"/>
      <w:r w:rsidRPr="00C66264">
        <w:t xml:space="preserve"> y poner a 0 la variable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balanceWei</w:t>
      </w:r>
      <w:proofErr w:type="spellEnd"/>
      <w:r>
        <w:rPr>
          <w:b/>
          <w:bCs/>
        </w:rPr>
        <w:t>.</w:t>
      </w:r>
    </w:p>
    <w:p w14:paraId="4FDF2134" w14:textId="3E099E49" w:rsidR="000E53E9" w:rsidRDefault="000E53E9" w:rsidP="00352E30"/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0E53E9" w:rsidRPr="002C1034" w14:paraId="10E0F87C" w14:textId="77777777" w:rsidTr="00F70CB5">
        <w:tc>
          <w:tcPr>
            <w:tcW w:w="8494" w:type="dxa"/>
            <w:shd w:val="clear" w:color="auto" w:fill="000000" w:themeFill="text1"/>
          </w:tcPr>
          <w:p w14:paraId="2A64C6F8" w14:textId="77777777" w:rsidR="00C66264" w:rsidRPr="00C66264" w:rsidRDefault="00C66264" w:rsidP="00C6626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  <w:p w14:paraId="68B9E9BC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contract</w:t>
            </w:r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MyContract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{</w:t>
            </w:r>
          </w:p>
          <w:p w14:paraId="3F48CC97" w14:textId="77777777" w:rsidR="00692B01" w:rsidRPr="00692B01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  <w:proofErr w:type="gramStart"/>
            <w:r w:rsidRPr="00692B0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address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[</w:t>
            </w:r>
            <w:proofErr w:type="gramEnd"/>
            <w:r w:rsidRPr="00692B0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16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] </w:t>
            </w:r>
            <w:r w:rsidRPr="00692B0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public</w:t>
            </w: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tikets</w:t>
            </w:r>
            <w:proofErr w:type="spellEnd"/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;</w:t>
            </w:r>
          </w:p>
          <w:p w14:paraId="66DDA59A" w14:textId="77777777" w:rsidR="00692B01" w:rsidRPr="006A72A2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92B0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  <w:proofErr w:type="spellStart"/>
            <w:r w:rsidRPr="006A72A2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US"/>
              </w:rPr>
              <w:t>uint</w:t>
            </w:r>
            <w:proofErr w:type="spellEnd"/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r w:rsidRPr="006A72A2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public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balanceWei</w:t>
            </w:r>
            <w:proofErr w:type="spellEnd"/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A72A2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0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;</w:t>
            </w:r>
            <w:proofErr w:type="gramEnd"/>
          </w:p>
          <w:p w14:paraId="60270299" w14:textId="165B20F2" w:rsidR="00692B01" w:rsidRPr="006A72A2" w:rsidRDefault="00692B01" w:rsidP="00692B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 xml:space="preserve">    </w:t>
            </w:r>
            <w:r w:rsidRPr="006A72A2">
              <w:rPr>
                <w:rFonts w:ascii="Consolas" w:eastAsia="Times New Roman" w:hAnsi="Consolas" w:cs="Times New Roman"/>
                <w:color w:val="4EC9B0"/>
                <w:sz w:val="16"/>
                <w:szCs w:val="16"/>
                <w:highlight w:val="blue"/>
                <w:lang w:val="en-US"/>
              </w:rPr>
              <w:t>address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6A72A2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Magenta"/>
                <w:lang w:val="en-US"/>
              </w:rPr>
              <w:t>payable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darkMagenta"/>
                <w:lang w:val="en-US"/>
              </w:rPr>
              <w:t xml:space="preserve"> </w:t>
            </w:r>
            <w:r w:rsidRPr="006A72A2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blue"/>
                <w:lang w:val="en-US"/>
              </w:rPr>
              <w:t>public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proofErr w:type="gramStart"/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admin  =</w:t>
            </w:r>
            <w:proofErr w:type="gramEnd"/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 xml:space="preserve"> </w:t>
            </w:r>
            <w:r w:rsidRPr="006A72A2">
              <w:rPr>
                <w:rFonts w:ascii="Consolas" w:eastAsia="Times New Roman" w:hAnsi="Consolas" w:cs="Times New Roman"/>
                <w:color w:val="569CD6"/>
                <w:sz w:val="16"/>
                <w:szCs w:val="16"/>
                <w:highlight w:val="darkMagenta"/>
                <w:lang w:val="en-US"/>
              </w:rPr>
              <w:t>payable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(</w:t>
            </w:r>
            <w:r w:rsidR="006A72A2" w:rsidRPr="006A72A2">
              <w:rPr>
                <w:rFonts w:ascii="Consolas" w:eastAsia="Times New Roman" w:hAnsi="Consolas" w:cs="Times New Roman"/>
                <w:color w:val="000000" w:themeColor="text1"/>
                <w:sz w:val="16"/>
                <w:szCs w:val="16"/>
                <w:highlight w:val="red"/>
                <w:lang w:val="en-US"/>
              </w:rPr>
              <w:t>0x50d3b84a2b1787b7704DD50c67733b6b5B293629</w:t>
            </w:r>
            <w:r w:rsidRPr="006A72A2">
              <w:rPr>
                <w:rFonts w:ascii="Consolas" w:eastAsia="Times New Roman" w:hAnsi="Consolas" w:cs="Times New Roman"/>
                <w:color w:val="D4D4D4"/>
                <w:sz w:val="16"/>
                <w:szCs w:val="16"/>
                <w:highlight w:val="blue"/>
                <w:lang w:val="en-US"/>
              </w:rPr>
              <w:t>);</w:t>
            </w:r>
          </w:p>
          <w:p w14:paraId="6A433156" w14:textId="3AFA2396" w:rsidR="00C66264" w:rsidRPr="00D54726" w:rsidRDefault="00C66264" w:rsidP="00355342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6A72A2">
              <w:rPr>
                <w:color w:val="CC7832"/>
                <w:sz w:val="16"/>
                <w:szCs w:val="16"/>
                <w:lang w:val="en-US"/>
              </w:rPr>
              <w:br/>
            </w:r>
            <w:r w:rsidRPr="006A72A2">
              <w:rPr>
                <w:color w:val="CC7832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D54726">
              <w:rPr>
                <w:color w:val="CC7832"/>
                <w:sz w:val="16"/>
                <w:szCs w:val="16"/>
                <w:highlight w:val="blue"/>
              </w:rPr>
              <w:t>function</w:t>
            </w:r>
            <w:proofErr w:type="spellEnd"/>
            <w:r w:rsidRPr="00D54726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EF7E28">
              <w:rPr>
                <w:color w:val="A9B7C6"/>
                <w:sz w:val="16"/>
                <w:szCs w:val="16"/>
                <w:highlight w:val="blue"/>
              </w:rPr>
              <w:t>withdraw</w:t>
            </w:r>
            <w:r w:rsidRPr="00D54726">
              <w:rPr>
                <w:color w:val="A9B7C6"/>
                <w:sz w:val="16"/>
                <w:szCs w:val="16"/>
                <w:highlight w:val="blue"/>
              </w:rPr>
              <w:t>Balance</w:t>
            </w:r>
            <w:proofErr w:type="spellEnd"/>
            <w:r w:rsidRPr="00D54726">
              <w:rPr>
                <w:color w:val="A9B7C6"/>
                <w:sz w:val="16"/>
                <w:szCs w:val="16"/>
                <w:highlight w:val="blue"/>
              </w:rPr>
              <w:t xml:space="preserve"> () </w:t>
            </w:r>
            <w:proofErr w:type="spellStart"/>
            <w:r w:rsidRPr="00D54726">
              <w:rPr>
                <w:color w:val="CC7832"/>
                <w:sz w:val="16"/>
                <w:szCs w:val="16"/>
                <w:highlight w:val="blue"/>
              </w:rPr>
              <w:t>public</w:t>
            </w:r>
            <w:proofErr w:type="spellEnd"/>
            <w:r w:rsidRPr="00D54726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Pr="00D54726">
              <w:rPr>
                <w:color w:val="A9B7C6"/>
                <w:sz w:val="16"/>
                <w:szCs w:val="16"/>
                <w:highlight w:val="blue"/>
              </w:rPr>
              <w:t>{</w:t>
            </w:r>
            <w:r w:rsidRPr="00D54726">
              <w:rPr>
                <w:color w:val="A9B7C6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proofErr w:type="gramStart"/>
            <w:r w:rsidRPr="00D54726">
              <w:rPr>
                <w:color w:val="A9B7C6"/>
                <w:sz w:val="16"/>
                <w:szCs w:val="16"/>
                <w:highlight w:val="blue"/>
              </w:rPr>
              <w:t>require</w:t>
            </w:r>
            <w:proofErr w:type="spellEnd"/>
            <w:r w:rsidRPr="00D54726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spellStart"/>
            <w:proofErr w:type="gramEnd"/>
            <w:r w:rsidRPr="00D54726">
              <w:rPr>
                <w:color w:val="A9B7C6"/>
                <w:sz w:val="16"/>
                <w:szCs w:val="16"/>
                <w:highlight w:val="darkMagenta"/>
              </w:rPr>
              <w:t>msg.sender</w:t>
            </w:r>
            <w:proofErr w:type="spellEnd"/>
            <w:r w:rsidRPr="00D54726">
              <w:rPr>
                <w:color w:val="A9B7C6"/>
                <w:sz w:val="16"/>
                <w:szCs w:val="16"/>
                <w:highlight w:val="darkMagenta"/>
              </w:rPr>
              <w:t xml:space="preserve"> == admin</w:t>
            </w:r>
            <w:r w:rsidRPr="00D54726">
              <w:rPr>
                <w:color w:val="A9B7C6"/>
                <w:sz w:val="16"/>
                <w:szCs w:val="16"/>
                <w:highlight w:val="blue"/>
              </w:rPr>
              <w:t xml:space="preserve">, </w:t>
            </w:r>
            <w:r w:rsidRPr="00D54726">
              <w:rPr>
                <w:color w:val="6A8759"/>
                <w:sz w:val="16"/>
                <w:szCs w:val="16"/>
                <w:highlight w:val="blue"/>
              </w:rPr>
              <w:t xml:space="preserve">"No eres el </w:t>
            </w:r>
            <w:proofErr w:type="spellStart"/>
            <w:r w:rsidRPr="00D54726">
              <w:rPr>
                <w:color w:val="6A8759"/>
                <w:sz w:val="16"/>
                <w:szCs w:val="16"/>
                <w:highlight w:val="blue"/>
              </w:rPr>
              <w:t>admin</w:t>
            </w:r>
            <w:proofErr w:type="spellEnd"/>
            <w:r w:rsidRPr="00D54726">
              <w:rPr>
                <w:color w:val="6A8759"/>
                <w:sz w:val="16"/>
                <w:szCs w:val="16"/>
                <w:highlight w:val="blue"/>
              </w:rPr>
              <w:t>"</w:t>
            </w:r>
            <w:r w:rsidRPr="00D54726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D54726">
              <w:rPr>
                <w:color w:val="A9B7C6"/>
                <w:sz w:val="16"/>
                <w:szCs w:val="16"/>
                <w:highlight w:val="blue"/>
              </w:rPr>
              <w:t>admin.</w:t>
            </w:r>
            <w:r w:rsidRPr="00D54726">
              <w:rPr>
                <w:color w:val="A9B7C6"/>
                <w:sz w:val="16"/>
                <w:szCs w:val="16"/>
                <w:highlight w:val="darkMagenta"/>
              </w:rPr>
              <w:t>transfer</w:t>
            </w:r>
            <w:proofErr w:type="spellEnd"/>
            <w:r w:rsidRPr="00D54726">
              <w:rPr>
                <w:color w:val="A9B7C6"/>
                <w:sz w:val="16"/>
                <w:szCs w:val="16"/>
                <w:highlight w:val="blue"/>
              </w:rPr>
              <w:t>(</w:t>
            </w:r>
            <w:proofErr w:type="spellStart"/>
            <w:r w:rsidRPr="00D54726">
              <w:rPr>
                <w:color w:val="A9B7C6"/>
                <w:sz w:val="16"/>
                <w:szCs w:val="16"/>
                <w:highlight w:val="blue"/>
              </w:rPr>
              <w:t>balanceWei</w:t>
            </w:r>
            <w:proofErr w:type="spellEnd"/>
            <w:r w:rsidRPr="00D54726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br/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lastRenderedPageBreak/>
              <w:t xml:space="preserve">        </w:t>
            </w:r>
            <w:proofErr w:type="spellStart"/>
            <w:r w:rsidRPr="00D54726">
              <w:rPr>
                <w:color w:val="A9B7C6"/>
                <w:sz w:val="16"/>
                <w:szCs w:val="16"/>
                <w:highlight w:val="blue"/>
              </w:rPr>
              <w:t>balanceWei</w:t>
            </w:r>
            <w:proofErr w:type="spellEnd"/>
            <w:r w:rsidRPr="00D54726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r w:rsidRPr="00D54726">
              <w:rPr>
                <w:color w:val="6897BB"/>
                <w:sz w:val="16"/>
                <w:szCs w:val="16"/>
                <w:highlight w:val="blue"/>
              </w:rPr>
              <w:t>0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t>;</w:t>
            </w:r>
            <w:r w:rsidRPr="00D54726">
              <w:rPr>
                <w:color w:val="CC7832"/>
                <w:sz w:val="16"/>
                <w:szCs w:val="16"/>
                <w:highlight w:val="blue"/>
              </w:rPr>
              <w:br/>
              <w:t xml:space="preserve">    </w:t>
            </w:r>
            <w:r w:rsidRPr="00D54726">
              <w:rPr>
                <w:color w:val="A9B7C6"/>
                <w:sz w:val="16"/>
                <w:szCs w:val="16"/>
                <w:highlight w:val="blue"/>
              </w:rPr>
              <w:t>}</w:t>
            </w:r>
          </w:p>
          <w:p w14:paraId="03620CEE" w14:textId="77777777" w:rsidR="00C66264" w:rsidRPr="00D54726" w:rsidRDefault="00C66264" w:rsidP="00C6626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</w:p>
          <w:p w14:paraId="3D521449" w14:textId="77777777" w:rsidR="000E53E9" w:rsidRPr="00D54726" w:rsidRDefault="000E53E9" w:rsidP="00352E30"/>
        </w:tc>
      </w:tr>
    </w:tbl>
    <w:p w14:paraId="120A1A8F" w14:textId="3ABB1F28" w:rsidR="000E53E9" w:rsidRPr="00D54726" w:rsidRDefault="000E53E9" w:rsidP="00352E30"/>
    <w:p w14:paraId="37A721BD" w14:textId="12A2416A" w:rsidR="00C66264" w:rsidRPr="009A105C" w:rsidRDefault="00C66264" w:rsidP="00C66264">
      <w:pPr>
        <w:pStyle w:val="Ttulo2"/>
      </w:pPr>
      <w:r w:rsidRPr="009A105C">
        <w:t>Redesplegar el contrato</w:t>
      </w:r>
    </w:p>
    <w:p w14:paraId="75B42BF0" w14:textId="3FA6FD3A" w:rsidR="00C66264" w:rsidRPr="00C66264" w:rsidRDefault="00C66264" w:rsidP="00C66264">
      <w:r w:rsidRPr="00C66264">
        <w:br/>
        <w:t xml:space="preserve">En primer paso </w:t>
      </w:r>
      <w:r w:rsidRPr="00C66264">
        <w:rPr>
          <w:b/>
          <w:bCs/>
          <w:u w:val="single"/>
        </w:rPr>
        <w:t>eliminamos</w:t>
      </w:r>
      <w:r w:rsidRPr="00C66264">
        <w:t xml:space="preserve"> e</w:t>
      </w:r>
      <w:r>
        <w:t xml:space="preserve">l contenido de la carpeta </w:t>
      </w:r>
      <w:proofErr w:type="spellStart"/>
      <w:r w:rsidRPr="00C66264">
        <w:rPr>
          <w:b/>
          <w:bCs/>
        </w:rPr>
        <w:t>build</w:t>
      </w:r>
      <w:proofErr w:type="spellEnd"/>
      <w:r w:rsidRPr="00C66264">
        <w:rPr>
          <w:b/>
          <w:bCs/>
        </w:rPr>
        <w:t>/</w:t>
      </w:r>
      <w:proofErr w:type="spellStart"/>
      <w:r w:rsidRPr="00C66264">
        <w:rPr>
          <w:b/>
          <w:bCs/>
        </w:rPr>
        <w:t>contracts</w:t>
      </w:r>
      <w:proofErr w:type="spellEnd"/>
      <w:r>
        <w:t xml:space="preserve"> generados en despliegues anteriores. </w:t>
      </w:r>
      <w:r w:rsidRPr="00C66264">
        <w:rPr>
          <w:u w:val="single"/>
        </w:rPr>
        <w:t xml:space="preserve">Recordamos que hay se guardaban los </w:t>
      </w:r>
      <w:proofErr w:type="spellStart"/>
      <w:r w:rsidR="006A72A2" w:rsidRPr="006A72A2">
        <w:rPr>
          <w:b/>
          <w:bCs/>
          <w:u w:val="single"/>
        </w:rPr>
        <w:t>json</w:t>
      </w:r>
      <w:proofErr w:type="spellEnd"/>
      <w:r w:rsidRPr="00C66264">
        <w:rPr>
          <w:u w:val="single"/>
        </w:rPr>
        <w:t xml:space="preserve"> para conectarnos a los contratos.</w:t>
      </w:r>
    </w:p>
    <w:p w14:paraId="421DBF03" w14:textId="24C2FBED" w:rsidR="00C66264" w:rsidRPr="00C66264" w:rsidRDefault="006A72A2" w:rsidP="00C66264">
      <w:r>
        <w:rPr>
          <w:noProof/>
        </w:rPr>
        <w:drawing>
          <wp:inline distT="0" distB="0" distL="0" distR="0" wp14:anchorId="6AB6A7CD" wp14:editId="4BF7C789">
            <wp:extent cx="2218383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20" cy="92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809" w14:textId="2FC1FDC4" w:rsidR="00C66264" w:rsidRPr="00C66264" w:rsidRDefault="00C66264" w:rsidP="00C66264">
      <w:r w:rsidRPr="00C66264">
        <w:t>Redesplegamos el contrato</w:t>
      </w:r>
      <w:r>
        <w:t>,</w:t>
      </w:r>
      <w:r w:rsidRPr="00C66264">
        <w:t xml:space="preserve"> abrimos u</w:t>
      </w:r>
      <w:r>
        <w:t xml:space="preserve">n </w:t>
      </w:r>
      <w:proofErr w:type="spellStart"/>
      <w:r w:rsidRPr="00F3560E">
        <w:rPr>
          <w:b/>
          <w:bCs/>
        </w:rPr>
        <w:t>cmd</w:t>
      </w:r>
      <w:proofErr w:type="spellEnd"/>
      <w:r>
        <w:t xml:space="preserve"> en el directorio del proyecto y ejecutamos</w:t>
      </w:r>
    </w:p>
    <w:p w14:paraId="05D196B1" w14:textId="77777777" w:rsidR="00C66264" w:rsidRPr="00B6019F" w:rsidRDefault="00C66264" w:rsidP="00C66264">
      <w:proofErr w:type="spellStart"/>
      <w:r w:rsidRPr="00B6019F">
        <w:rPr>
          <w:highlight w:val="yellow"/>
        </w:rPr>
        <w:t>truffle</w:t>
      </w:r>
      <w:proofErr w:type="spellEnd"/>
      <w:r w:rsidRPr="00B6019F">
        <w:rPr>
          <w:highlight w:val="yellow"/>
        </w:rPr>
        <w:t xml:space="preserve"> </w:t>
      </w:r>
      <w:proofErr w:type="spellStart"/>
      <w:r w:rsidRPr="00B6019F">
        <w:rPr>
          <w:highlight w:val="yellow"/>
        </w:rPr>
        <w:t>migrate</w:t>
      </w:r>
      <w:proofErr w:type="spellEnd"/>
      <w:r w:rsidRPr="00B6019F">
        <w:rPr>
          <w:highlight w:val="yellow"/>
        </w:rPr>
        <w:t xml:space="preserve"> --</w:t>
      </w:r>
      <w:proofErr w:type="spellStart"/>
      <w:r w:rsidRPr="00B6019F">
        <w:rPr>
          <w:highlight w:val="yellow"/>
        </w:rPr>
        <w:t>reset</w:t>
      </w:r>
      <w:proofErr w:type="spellEnd"/>
      <w:r w:rsidRPr="00B6019F">
        <w:rPr>
          <w:highlight w:val="yellow"/>
        </w:rPr>
        <w:t xml:space="preserve"> --</w:t>
      </w:r>
      <w:proofErr w:type="spellStart"/>
      <w:r w:rsidRPr="00B6019F">
        <w:rPr>
          <w:highlight w:val="yellow"/>
        </w:rPr>
        <w:t>network</w:t>
      </w:r>
      <w:proofErr w:type="spellEnd"/>
      <w:r w:rsidRPr="00B6019F">
        <w:rPr>
          <w:highlight w:val="yellow"/>
        </w:rPr>
        <w:t xml:space="preserve"> </w:t>
      </w:r>
      <w:proofErr w:type="spellStart"/>
      <w:r w:rsidRPr="00B6019F">
        <w:rPr>
          <w:highlight w:val="yellow"/>
        </w:rPr>
        <w:t>binanceTestnet</w:t>
      </w:r>
      <w:proofErr w:type="spellEnd"/>
    </w:p>
    <w:p w14:paraId="548EBA79" w14:textId="77777777" w:rsidR="00C66264" w:rsidRPr="00D53D6E" w:rsidRDefault="00C66264" w:rsidP="00C66264">
      <w:pPr>
        <w:rPr>
          <w:b/>
          <w:bCs/>
        </w:rPr>
      </w:pPr>
      <w:r w:rsidRPr="005D05FF">
        <w:t xml:space="preserve">El nombre </w:t>
      </w:r>
      <w:r>
        <w:t>“</w:t>
      </w:r>
      <w:proofErr w:type="spellStart"/>
      <w:r>
        <w:t>binanceTestnet</w:t>
      </w:r>
      <w:proofErr w:type="spellEnd"/>
      <w:r>
        <w:t xml:space="preserve">” tiene que coincidir con el nombre del fichero </w:t>
      </w:r>
      <w:r w:rsidRPr="005D05FF">
        <w:rPr>
          <w:b/>
          <w:bCs/>
        </w:rPr>
        <w:t>truffle-config.js</w:t>
      </w:r>
    </w:p>
    <w:p w14:paraId="02949A50" w14:textId="6CB178FA" w:rsidR="00C66264" w:rsidRDefault="00F72CD2" w:rsidP="00C66264">
      <w:r>
        <w:rPr>
          <w:noProof/>
        </w:rPr>
        <w:drawing>
          <wp:inline distT="0" distB="0" distL="0" distR="0" wp14:anchorId="2AA51A82" wp14:editId="6090B65A">
            <wp:extent cx="2062435" cy="9043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19" cy="90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8B5F" w14:textId="560AE236" w:rsidR="00BF6BE1" w:rsidRDefault="00523892" w:rsidP="00523892">
      <w:r>
        <w:rPr>
          <w:noProof/>
        </w:rPr>
        <w:drawing>
          <wp:inline distT="0" distB="0" distL="0" distR="0" wp14:anchorId="0F9D7794" wp14:editId="12CE0868">
            <wp:extent cx="3931134" cy="2130251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85" cy="21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C974" w14:textId="77777777" w:rsidR="00C66264" w:rsidRDefault="00C66264" w:rsidP="00C66264">
      <w:r>
        <w:t xml:space="preserve">La parte final de la consola indicará que los contratos se han </w:t>
      </w:r>
      <w:r w:rsidRPr="004F0B7D">
        <w:rPr>
          <w:b/>
          <w:bCs/>
        </w:rPr>
        <w:t>desplegado correctamente</w:t>
      </w:r>
      <w:r>
        <w:t>.</w:t>
      </w:r>
    </w:p>
    <w:p w14:paraId="16881D2B" w14:textId="73B3C640" w:rsidR="00C66264" w:rsidRDefault="00C66264" w:rsidP="00C66264"/>
    <w:p w14:paraId="1808E534" w14:textId="75D2D980" w:rsidR="001F6060" w:rsidRPr="009A105C" w:rsidRDefault="001F6060" w:rsidP="001F6060">
      <w:pPr>
        <w:pStyle w:val="Ttulo2"/>
      </w:pPr>
      <w:r w:rsidRPr="009A105C">
        <w:t>Aplicación Web</w:t>
      </w:r>
    </w:p>
    <w:p w14:paraId="14FAC26A" w14:textId="625E5B20" w:rsidR="001F6060" w:rsidRPr="009A105C" w:rsidRDefault="001F6060" w:rsidP="001F6060"/>
    <w:p w14:paraId="58DABA75" w14:textId="1558A63C" w:rsidR="00263319" w:rsidRDefault="00263319" w:rsidP="001F6060">
      <w:r w:rsidRPr="00263319">
        <w:t xml:space="preserve">Copiamos </w:t>
      </w:r>
      <w:r w:rsidR="00523892">
        <w:t xml:space="preserve">el </w:t>
      </w:r>
      <w:proofErr w:type="gramStart"/>
      <w:r w:rsidR="00523892">
        <w:t>fichero</w:t>
      </w:r>
      <w:r>
        <w:t xml:space="preserve"> .</w:t>
      </w:r>
      <w:proofErr w:type="spellStart"/>
      <w:r>
        <w:t>json</w:t>
      </w:r>
      <w:proofErr w:type="spellEnd"/>
      <w:proofErr w:type="gramEnd"/>
      <w:r>
        <w:t xml:space="preserve"> generado en el </w:t>
      </w:r>
      <w:proofErr w:type="spellStart"/>
      <w:r w:rsidRPr="00263319">
        <w:rPr>
          <w:b/>
          <w:bCs/>
        </w:rPr>
        <w:t>build</w:t>
      </w:r>
      <w:proofErr w:type="spellEnd"/>
      <w:r w:rsidRPr="00263319">
        <w:rPr>
          <w:b/>
          <w:bCs/>
        </w:rPr>
        <w:t>/</w:t>
      </w:r>
      <w:proofErr w:type="spellStart"/>
      <w:r w:rsidRPr="00263319">
        <w:rPr>
          <w:b/>
          <w:bCs/>
        </w:rPr>
        <w:t>contracts</w:t>
      </w:r>
      <w:proofErr w:type="spellEnd"/>
      <w:r>
        <w:t xml:space="preserve"> tras desplegar los contratos.</w:t>
      </w:r>
    </w:p>
    <w:p w14:paraId="4B3D8230" w14:textId="04EE17DA" w:rsidR="00263319" w:rsidRDefault="00263319" w:rsidP="001F6060"/>
    <w:p w14:paraId="19F5C117" w14:textId="0B99C457" w:rsidR="00263319" w:rsidRPr="00263319" w:rsidRDefault="00263319" w:rsidP="001F6060">
      <w:r>
        <w:lastRenderedPageBreak/>
        <w:t xml:space="preserve">Pegamos los </w:t>
      </w:r>
      <w:proofErr w:type="spellStart"/>
      <w:proofErr w:type="gramStart"/>
      <w:r w:rsidRPr="00263319">
        <w:rPr>
          <w:b/>
          <w:bCs/>
        </w:rPr>
        <w:t>ficheros.json</w:t>
      </w:r>
      <w:proofErr w:type="spellEnd"/>
      <w:proofErr w:type="gramEnd"/>
      <w:r>
        <w:t xml:space="preserve"> en nuestra aplicación web </w:t>
      </w:r>
      <w:r w:rsidRPr="00263319">
        <w:rPr>
          <w:b/>
          <w:bCs/>
        </w:rPr>
        <w:t>/</w:t>
      </w:r>
      <w:proofErr w:type="spellStart"/>
      <w:r w:rsidRPr="00263319">
        <w:rPr>
          <w:b/>
          <w:bCs/>
        </w:rPr>
        <w:t>my</w:t>
      </w:r>
      <w:proofErr w:type="spellEnd"/>
      <w:r w:rsidRPr="00263319">
        <w:rPr>
          <w:b/>
          <w:bCs/>
        </w:rPr>
        <w:t>-web-</w:t>
      </w:r>
      <w:proofErr w:type="spellStart"/>
      <w:r w:rsidRPr="00263319">
        <w:rPr>
          <w:b/>
          <w:bCs/>
        </w:rPr>
        <w:t>bnb</w:t>
      </w:r>
      <w:proofErr w:type="spellEnd"/>
      <w:r w:rsidRPr="00263319">
        <w:rPr>
          <w:b/>
          <w:bCs/>
        </w:rPr>
        <w:t>/</w:t>
      </w:r>
      <w:r>
        <w:t xml:space="preserve"> en el directorio /</w:t>
      </w:r>
      <w:proofErr w:type="spellStart"/>
      <w:r w:rsidRPr="00263319">
        <w:rPr>
          <w:b/>
          <w:bCs/>
        </w:rPr>
        <w:t>src</w:t>
      </w:r>
      <w:proofErr w:type="spellEnd"/>
      <w:r w:rsidRPr="00263319">
        <w:rPr>
          <w:b/>
          <w:bCs/>
        </w:rPr>
        <w:t>/</w:t>
      </w:r>
      <w:proofErr w:type="spellStart"/>
      <w:r w:rsidRPr="00263319">
        <w:rPr>
          <w:b/>
          <w:bCs/>
        </w:rPr>
        <w:t>contracts</w:t>
      </w:r>
      <w:proofErr w:type="spellEnd"/>
      <w:r>
        <w:t xml:space="preserve">, estos ficheros contienen los datos para que la librería </w:t>
      </w:r>
      <w:proofErr w:type="spellStart"/>
      <w:r w:rsidRPr="00263319">
        <w:rPr>
          <w:b/>
          <w:bCs/>
        </w:rPr>
        <w:t>Ether</w:t>
      </w:r>
      <w:proofErr w:type="spellEnd"/>
      <w:r>
        <w:t xml:space="preserve"> se conecte de forma sencilla al contrato inteligente.</w:t>
      </w:r>
    </w:p>
    <w:p w14:paraId="19942937" w14:textId="044D6707" w:rsidR="00C66264" w:rsidRPr="005D05FF" w:rsidRDefault="00523892" w:rsidP="006A72A2">
      <w:r>
        <w:rPr>
          <w:noProof/>
        </w:rPr>
        <w:drawing>
          <wp:inline distT="0" distB="0" distL="0" distR="0" wp14:anchorId="4E50CC8C" wp14:editId="1CC90386">
            <wp:extent cx="2858756" cy="1067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59" cy="107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E87" w14:textId="432CCA06" w:rsidR="00C66264" w:rsidRDefault="008A7D49" w:rsidP="00352E30">
      <w:pPr>
        <w:rPr>
          <w:u w:val="single"/>
        </w:rPr>
      </w:pPr>
      <w:r>
        <w:t xml:space="preserve">Accedemos a </w:t>
      </w:r>
      <w:r w:rsidR="00D54726">
        <w:rPr>
          <w:b/>
          <w:bCs/>
        </w:rPr>
        <w:t>index</w:t>
      </w:r>
      <w:r w:rsidRPr="008A7D49">
        <w:rPr>
          <w:b/>
          <w:bCs/>
        </w:rPr>
        <w:t>.js</w:t>
      </w:r>
      <w:r w:rsidR="00745D15">
        <w:t>.</w:t>
      </w:r>
    </w:p>
    <w:p w14:paraId="640549EB" w14:textId="77777777" w:rsidR="006A72A2" w:rsidRDefault="006F70B4" w:rsidP="00D54726">
      <w:pPr>
        <w:jc w:val="both"/>
      </w:pPr>
      <w:r w:rsidRPr="006F70B4">
        <w:t xml:space="preserve">Vamos a utilizar </w:t>
      </w:r>
      <w:r w:rsidR="006A72A2" w:rsidRPr="006A72A2">
        <w:rPr>
          <w:u w:val="single"/>
        </w:rPr>
        <w:t>nuevas funcionalidades de la</w:t>
      </w:r>
      <w:r w:rsidRPr="006A72A2">
        <w:rPr>
          <w:u w:val="single"/>
        </w:rPr>
        <w:t xml:space="preserve"> librería ETHERS</w:t>
      </w:r>
    </w:p>
    <w:p w14:paraId="6D57D3C2" w14:textId="3C524E3C" w:rsidR="00523892" w:rsidRPr="006A72A2" w:rsidRDefault="00000000" w:rsidP="006A72A2">
      <w:pPr>
        <w:jc w:val="both"/>
      </w:pPr>
      <w:hyperlink r:id="rId13" w:history="1">
        <w:r w:rsidR="006A72A2" w:rsidRPr="0056774F">
          <w:rPr>
            <w:rStyle w:val="Hipervnculo"/>
          </w:rPr>
          <w:t>https://docs.ethers.io/v5/getting-started/</w:t>
        </w:r>
      </w:hyperlink>
      <w:r w:rsidR="006F70B4" w:rsidRPr="006F70B4">
        <w:t xml:space="preserve"> </w:t>
      </w:r>
      <w:r w:rsidR="006F70B4">
        <w:t xml:space="preserve"> </w:t>
      </w:r>
    </w:p>
    <w:p w14:paraId="7A5C5D8F" w14:textId="77777777" w:rsidR="006A72A2" w:rsidRDefault="006A72A2" w:rsidP="00D54726">
      <w:pPr>
        <w:jc w:val="both"/>
        <w:rPr>
          <w:u w:val="single"/>
        </w:rPr>
      </w:pPr>
      <w:r>
        <w:t xml:space="preserve">Modificamos la función </w:t>
      </w:r>
      <w:proofErr w:type="spellStart"/>
      <w:r w:rsidRPr="006A72A2">
        <w:rPr>
          <w:b/>
          <w:bCs/>
        </w:rPr>
        <w:t>clickBuyTicket</w:t>
      </w:r>
      <w:proofErr w:type="spellEnd"/>
      <w:r w:rsidR="00745D15">
        <w:rPr>
          <w:b/>
          <w:bCs/>
        </w:rPr>
        <w:t xml:space="preserve">, </w:t>
      </w:r>
      <w:r w:rsidR="00745D15" w:rsidRPr="008A7D49">
        <w:rPr>
          <w:u w:val="single"/>
        </w:rPr>
        <w:t>tiene que enviar 0.05 BNB cuando se ejecuta.</w:t>
      </w:r>
      <w:r w:rsidR="00745D15">
        <w:rPr>
          <w:u w:val="single"/>
        </w:rPr>
        <w:t xml:space="preserve"> Solo hay que añadir un parámetro más a la llamada de </w:t>
      </w:r>
      <w:proofErr w:type="spellStart"/>
      <w:r>
        <w:rPr>
          <w:b/>
          <w:bCs/>
          <w:u w:val="single"/>
        </w:rPr>
        <w:t>buyTicket</w:t>
      </w:r>
      <w:proofErr w:type="spellEnd"/>
      <w:r w:rsidR="00745D15">
        <w:rPr>
          <w:b/>
          <w:bCs/>
          <w:u w:val="single"/>
        </w:rPr>
        <w:t>(</w:t>
      </w:r>
      <w:r>
        <w:rPr>
          <w:b/>
          <w:bCs/>
          <w:u w:val="single"/>
        </w:rPr>
        <w:t>id</w:t>
      </w:r>
      <w:r w:rsidR="00745D15">
        <w:rPr>
          <w:b/>
          <w:bCs/>
          <w:u w:val="single"/>
        </w:rPr>
        <w:t>)</w:t>
      </w:r>
      <w:r w:rsidR="00745D15">
        <w:rPr>
          <w:u w:val="single"/>
        </w:rPr>
        <w:t xml:space="preserve"> en el contrato inteligente. </w:t>
      </w:r>
    </w:p>
    <w:p w14:paraId="6A746CBB" w14:textId="162EADD1" w:rsidR="00A47BA3" w:rsidRPr="00275FB3" w:rsidRDefault="00745D15" w:rsidP="00275FB3">
      <w:pPr>
        <w:jc w:val="both"/>
        <w:rPr>
          <w:u w:val="single"/>
        </w:rPr>
      </w:pPr>
      <w:r w:rsidRPr="00745D15">
        <w:t xml:space="preserve">Se añade un </w:t>
      </w:r>
      <w:r w:rsidR="006A72A2">
        <w:t>objeto con el</w:t>
      </w:r>
      <w:r w:rsidRPr="00745D15">
        <w:t xml:space="preserve"> atributo </w:t>
      </w:r>
      <w:proofErr w:type="spellStart"/>
      <w:r w:rsidRPr="006A72A2">
        <w:rPr>
          <w:b/>
          <w:bCs/>
        </w:rPr>
        <w:t>value</w:t>
      </w:r>
      <w:proofErr w:type="spellEnd"/>
      <w:r w:rsidRPr="00745D15">
        <w:t xml:space="preserve">, y los </w:t>
      </w:r>
      <w:r w:rsidRPr="00275FB3">
        <w:rPr>
          <w:b/>
          <w:bCs/>
        </w:rPr>
        <w:t>0.</w:t>
      </w:r>
      <w:r w:rsidR="00275FB3">
        <w:rPr>
          <w:b/>
          <w:bCs/>
        </w:rPr>
        <w:t>05</w:t>
      </w:r>
      <w:r w:rsidRPr="00275FB3">
        <w:rPr>
          <w:b/>
          <w:bCs/>
        </w:rPr>
        <w:t xml:space="preserve"> BNB</w:t>
      </w:r>
      <w:r w:rsidRPr="00745D15">
        <w:t xml:space="preserve"> </w:t>
      </w:r>
      <w:r w:rsidRPr="00745D15">
        <w:rPr>
          <w:u w:val="single"/>
        </w:rPr>
        <w:t xml:space="preserve">convertidos a </w:t>
      </w:r>
      <w:proofErr w:type="spellStart"/>
      <w:r>
        <w:rPr>
          <w:u w:val="single"/>
        </w:rPr>
        <w:t>wei</w:t>
      </w:r>
      <w:proofErr w:type="spellEnd"/>
      <w:r>
        <w:rPr>
          <w:u w:val="single"/>
        </w:rPr>
        <w:t xml:space="preserve">, usando las utilidades de la librería </w:t>
      </w:r>
      <w:proofErr w:type="spellStart"/>
      <w:r w:rsidRPr="00745D15">
        <w:rPr>
          <w:b/>
          <w:bCs/>
          <w:u w:val="single"/>
        </w:rPr>
        <w:t>ethers</w:t>
      </w:r>
      <w:proofErr w:type="spellEnd"/>
      <w:r w:rsidRPr="00745D15">
        <w:rPr>
          <w:u w:val="single"/>
        </w:rPr>
        <w:t>.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745D15" w14:paraId="43003296" w14:textId="77777777" w:rsidTr="00F70CB5">
        <w:tc>
          <w:tcPr>
            <w:tcW w:w="8494" w:type="dxa"/>
            <w:shd w:val="clear" w:color="auto" w:fill="000000" w:themeFill="text1"/>
          </w:tcPr>
          <w:p w14:paraId="3D88C0D9" w14:textId="77777777" w:rsidR="00745D15" w:rsidRPr="00745D15" w:rsidRDefault="00745D15" w:rsidP="00745D1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</w:pPr>
          </w:p>
          <w:p w14:paraId="6D6A92A8" w14:textId="263EEF4D" w:rsidR="006A72A2" w:rsidRPr="006A72A2" w:rsidRDefault="006A72A2" w:rsidP="006A72A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6A72A2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FFC66D"/>
                <w:sz w:val="16"/>
                <w:szCs w:val="16"/>
              </w:rPr>
              <w:t>clickBuyTiket</w:t>
            </w:r>
            <w:proofErr w:type="spellEnd"/>
            <w:r w:rsidRPr="006A72A2">
              <w:rPr>
                <w:color w:val="FFC66D"/>
                <w:sz w:val="16"/>
                <w:szCs w:val="16"/>
              </w:rPr>
              <w:t xml:space="preserve"> </w:t>
            </w:r>
            <w:r w:rsidRPr="006A72A2">
              <w:rPr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async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r w:rsidRPr="006A72A2">
              <w:rPr>
                <w:color w:val="A9B7C6"/>
                <w:sz w:val="16"/>
                <w:szCs w:val="16"/>
              </w:rPr>
              <w:t>(i) =&gt; {</w:t>
            </w:r>
            <w:r w:rsidRPr="006A72A2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tx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A72A2">
              <w:rPr>
                <w:color w:val="A9B7C6"/>
                <w:sz w:val="16"/>
                <w:szCs w:val="16"/>
              </w:rPr>
              <w:t>myContract.</w:t>
            </w:r>
            <w:r w:rsidRPr="006A72A2">
              <w:rPr>
                <w:color w:val="9876AA"/>
                <w:sz w:val="16"/>
                <w:szCs w:val="16"/>
              </w:rPr>
              <w:t>current</w:t>
            </w:r>
            <w:r w:rsidRPr="006A72A2">
              <w:rPr>
                <w:color w:val="A9B7C6"/>
                <w:sz w:val="16"/>
                <w:szCs w:val="16"/>
              </w:rPr>
              <w:t>.buyTiket</w:t>
            </w:r>
            <w:proofErr w:type="spellEnd"/>
            <w:proofErr w:type="gramEnd"/>
            <w:r w:rsidRPr="006A72A2">
              <w:rPr>
                <w:color w:val="A9B7C6"/>
                <w:sz w:val="16"/>
                <w:szCs w:val="16"/>
              </w:rPr>
              <w:t>(i</w:t>
            </w:r>
            <w:r w:rsidRPr="006A72A2">
              <w:rPr>
                <w:color w:val="CC7832"/>
                <w:sz w:val="16"/>
                <w:szCs w:val="16"/>
              </w:rPr>
              <w:t xml:space="preserve">,  </w:t>
            </w:r>
            <w:r w:rsidRPr="006A72A2">
              <w:rPr>
                <w:color w:val="A9B7C6"/>
                <w:sz w:val="16"/>
                <w:szCs w:val="16"/>
                <w:highlight w:val="blue"/>
              </w:rPr>
              <w:t>{</w:t>
            </w:r>
            <w:r w:rsidRPr="006A72A2">
              <w:rPr>
                <w:color w:val="A9B7C6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6A72A2">
              <w:rPr>
                <w:color w:val="9876AA"/>
                <w:sz w:val="16"/>
                <w:szCs w:val="16"/>
                <w:highlight w:val="blue"/>
              </w:rPr>
              <w:t>value</w:t>
            </w:r>
            <w:proofErr w:type="spellEnd"/>
            <w:r w:rsidRPr="006A72A2">
              <w:rPr>
                <w:color w:val="A9B7C6"/>
                <w:sz w:val="16"/>
                <w:szCs w:val="16"/>
                <w:highlight w:val="blue"/>
              </w:rPr>
              <w:t xml:space="preserve">: </w:t>
            </w:r>
            <w:proofErr w:type="spellStart"/>
            <w:r w:rsidRPr="006A72A2">
              <w:rPr>
                <w:color w:val="A9B7C6"/>
                <w:sz w:val="16"/>
                <w:szCs w:val="16"/>
                <w:highlight w:val="blue"/>
              </w:rPr>
              <w:t>ethers.</w:t>
            </w:r>
            <w:r w:rsidRPr="006A72A2">
              <w:rPr>
                <w:color w:val="9876AA"/>
                <w:sz w:val="16"/>
                <w:szCs w:val="16"/>
                <w:highlight w:val="blue"/>
              </w:rPr>
              <w:t>utils</w:t>
            </w:r>
            <w:r w:rsidRPr="006A72A2">
              <w:rPr>
                <w:color w:val="A9B7C6"/>
                <w:sz w:val="16"/>
                <w:szCs w:val="16"/>
                <w:highlight w:val="blue"/>
              </w:rPr>
              <w:t>.parseEther</w:t>
            </w:r>
            <w:proofErr w:type="spellEnd"/>
            <w:r w:rsidRPr="006A72A2">
              <w:rPr>
                <w:color w:val="A9B7C6"/>
                <w:sz w:val="16"/>
                <w:szCs w:val="16"/>
                <w:highlight w:val="blue"/>
              </w:rPr>
              <w:t>(</w:t>
            </w:r>
            <w:r w:rsidRPr="006A72A2">
              <w:rPr>
                <w:color w:val="6A8759"/>
                <w:sz w:val="16"/>
                <w:szCs w:val="16"/>
                <w:highlight w:val="blue"/>
              </w:rPr>
              <w:t>"0.</w:t>
            </w:r>
            <w:r w:rsidR="00275FB3">
              <w:rPr>
                <w:color w:val="6A8759"/>
                <w:sz w:val="16"/>
                <w:szCs w:val="16"/>
                <w:highlight w:val="blue"/>
              </w:rPr>
              <w:t>05</w:t>
            </w:r>
            <w:r w:rsidRPr="006A72A2">
              <w:rPr>
                <w:color w:val="6A8759"/>
                <w:sz w:val="16"/>
                <w:szCs w:val="16"/>
                <w:highlight w:val="blue"/>
              </w:rPr>
              <w:t>"</w:t>
            </w:r>
            <w:r w:rsidRPr="006A72A2">
              <w:rPr>
                <w:color w:val="A9B7C6"/>
                <w:sz w:val="16"/>
                <w:szCs w:val="16"/>
                <w:highlight w:val="blue"/>
              </w:rPr>
              <w:t>)</w:t>
            </w:r>
            <w:r w:rsidRPr="006A72A2">
              <w:rPr>
                <w:color w:val="A9B7C6"/>
                <w:sz w:val="16"/>
                <w:szCs w:val="16"/>
                <w:highlight w:val="blue"/>
              </w:rPr>
              <w:br/>
              <w:t xml:space="preserve">    }</w:t>
            </w:r>
            <w:r w:rsidRPr="006A72A2">
              <w:rPr>
                <w:color w:val="A9B7C6"/>
                <w:sz w:val="16"/>
                <w:szCs w:val="16"/>
              </w:rPr>
              <w:t>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tx.</w:t>
            </w:r>
            <w:r w:rsidRPr="006A72A2">
              <w:rPr>
                <w:color w:val="FFC66D"/>
                <w:sz w:val="16"/>
                <w:szCs w:val="16"/>
              </w:rPr>
              <w:t>wait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tiketsUpdated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myContract.</w:t>
            </w:r>
            <w:r w:rsidRPr="006A72A2">
              <w:rPr>
                <w:color w:val="9876AA"/>
                <w:sz w:val="16"/>
                <w:szCs w:val="16"/>
              </w:rPr>
              <w:t>current</w:t>
            </w:r>
            <w:r w:rsidRPr="006A72A2">
              <w:rPr>
                <w:color w:val="A9B7C6"/>
                <w:sz w:val="16"/>
                <w:szCs w:val="16"/>
              </w:rPr>
              <w:t>.getTikets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setTikets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tiketsUpdated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</w:r>
            <w:r w:rsidRPr="006A72A2">
              <w:rPr>
                <w:color w:val="A9B7C6"/>
                <w:sz w:val="16"/>
                <w:szCs w:val="16"/>
              </w:rPr>
              <w:t>}</w:t>
            </w:r>
          </w:p>
          <w:p w14:paraId="339A56C9" w14:textId="4A5306E1" w:rsidR="00745D15" w:rsidRPr="00745D15" w:rsidRDefault="00745D15" w:rsidP="00745D1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</w:p>
        </w:tc>
      </w:tr>
    </w:tbl>
    <w:p w14:paraId="02D676B4" w14:textId="77777777" w:rsidR="00D54726" w:rsidRDefault="00D54726" w:rsidP="00745D15"/>
    <w:p w14:paraId="4A7EFABB" w14:textId="75197DA5" w:rsidR="00745D15" w:rsidRDefault="00745D15" w:rsidP="00745D15">
      <w:r>
        <w:t xml:space="preserve">Al ejecutarse esta función se va a realizar </w:t>
      </w:r>
      <w:r w:rsidRPr="006A72A2">
        <w:rPr>
          <w:u w:val="single"/>
        </w:rPr>
        <w:t xml:space="preserve">una transferencia de </w:t>
      </w:r>
      <w:proofErr w:type="spellStart"/>
      <w:r w:rsidRPr="006A72A2">
        <w:rPr>
          <w:u w:val="single"/>
        </w:rPr>
        <w:t>cryptomoneda</w:t>
      </w:r>
      <w:proofErr w:type="spellEnd"/>
      <w:r>
        <w:t xml:space="preserve">, como todas las transferencias tienen asociado un gasto de </w:t>
      </w:r>
      <w:r w:rsidRPr="00745D15">
        <w:rPr>
          <w:b/>
          <w:bCs/>
        </w:rPr>
        <w:t>gas</w:t>
      </w:r>
      <w:r w:rsidRPr="00745D15">
        <w:t xml:space="preserve">, por defecto usa el gas que sea necesario, pero </w:t>
      </w:r>
      <w:r w:rsidR="006A72A2">
        <w:t>podríamos</w:t>
      </w:r>
      <w:r w:rsidRPr="00745D15">
        <w:t xml:space="preserve"> limitarlo añadiendo </w:t>
      </w:r>
      <w:r w:rsidRPr="00745D15">
        <w:rPr>
          <w:u w:val="single"/>
        </w:rPr>
        <w:t>parámetros opcionales</w:t>
      </w:r>
      <w:r>
        <w:rPr>
          <w:u w:val="single"/>
        </w:rPr>
        <w:t xml:space="preserve">, como </w:t>
      </w:r>
      <w:proofErr w:type="spellStart"/>
      <w:r w:rsidRPr="00745D15">
        <w:rPr>
          <w:b/>
          <w:bCs/>
          <w:u w:val="single"/>
        </w:rPr>
        <w:t>gasLimit</w:t>
      </w:r>
      <w:proofErr w:type="spellEnd"/>
      <w:r>
        <w:rPr>
          <w:u w:val="single"/>
        </w:rPr>
        <w:t xml:space="preserve"> y </w:t>
      </w:r>
      <w:proofErr w:type="spellStart"/>
      <w:r w:rsidRPr="00745D15">
        <w:rPr>
          <w:b/>
          <w:bCs/>
          <w:u w:val="single"/>
        </w:rPr>
        <w:t>gasPrice</w:t>
      </w:r>
      <w:proofErr w:type="spellEnd"/>
      <w:r>
        <w:rPr>
          <w:u w:val="single"/>
        </w:rPr>
        <w:t>.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745D15" w14:paraId="32E267E9" w14:textId="77777777" w:rsidTr="00F70CB5">
        <w:tc>
          <w:tcPr>
            <w:tcW w:w="8494" w:type="dxa"/>
            <w:shd w:val="clear" w:color="auto" w:fill="000000" w:themeFill="text1"/>
          </w:tcPr>
          <w:p w14:paraId="471C92EE" w14:textId="77777777" w:rsidR="00745D15" w:rsidRPr="006A72A2" w:rsidRDefault="00745D15" w:rsidP="00745D1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</w:pPr>
          </w:p>
          <w:p w14:paraId="424D0034" w14:textId="192AF367" w:rsidR="00745D15" w:rsidRPr="006A72A2" w:rsidRDefault="006A72A2" w:rsidP="006A72A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6A72A2">
              <w:rPr>
                <w:color w:val="CC7832"/>
                <w:sz w:val="16"/>
                <w:szCs w:val="16"/>
              </w:rPr>
              <w:t>let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FFC66D"/>
                <w:sz w:val="16"/>
                <w:szCs w:val="16"/>
              </w:rPr>
              <w:t>clickBuyTiket</w:t>
            </w:r>
            <w:proofErr w:type="spellEnd"/>
            <w:r w:rsidRPr="006A72A2">
              <w:rPr>
                <w:color w:val="FFC66D"/>
                <w:sz w:val="16"/>
                <w:szCs w:val="16"/>
              </w:rPr>
              <w:t xml:space="preserve"> </w:t>
            </w:r>
            <w:r w:rsidRPr="006A72A2">
              <w:rPr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async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r w:rsidRPr="006A72A2">
              <w:rPr>
                <w:color w:val="A9B7C6"/>
                <w:sz w:val="16"/>
                <w:szCs w:val="16"/>
              </w:rPr>
              <w:t>(i) =&gt; {</w:t>
            </w:r>
            <w:r w:rsidRPr="006A72A2">
              <w:rPr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tx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A72A2">
              <w:rPr>
                <w:color w:val="A9B7C6"/>
                <w:sz w:val="16"/>
                <w:szCs w:val="16"/>
              </w:rPr>
              <w:t>myContract.</w:t>
            </w:r>
            <w:r w:rsidRPr="006A72A2">
              <w:rPr>
                <w:color w:val="9876AA"/>
                <w:sz w:val="16"/>
                <w:szCs w:val="16"/>
              </w:rPr>
              <w:t>current</w:t>
            </w:r>
            <w:r w:rsidRPr="006A72A2">
              <w:rPr>
                <w:color w:val="A9B7C6"/>
                <w:sz w:val="16"/>
                <w:szCs w:val="16"/>
              </w:rPr>
              <w:t>.buyTiket</w:t>
            </w:r>
            <w:proofErr w:type="spellEnd"/>
            <w:proofErr w:type="gramEnd"/>
            <w:r w:rsidRPr="006A72A2">
              <w:rPr>
                <w:color w:val="A9B7C6"/>
                <w:sz w:val="16"/>
                <w:szCs w:val="16"/>
              </w:rPr>
              <w:t>(i</w:t>
            </w:r>
            <w:r w:rsidRPr="006A72A2">
              <w:rPr>
                <w:color w:val="CC7832"/>
                <w:sz w:val="16"/>
                <w:szCs w:val="16"/>
              </w:rPr>
              <w:t xml:space="preserve">,  </w:t>
            </w:r>
            <w:r w:rsidRPr="006A72A2">
              <w:rPr>
                <w:color w:val="A9B7C6"/>
                <w:sz w:val="16"/>
                <w:szCs w:val="16"/>
              </w:rPr>
              <w:t>{</w:t>
            </w:r>
            <w:r w:rsidRPr="006A72A2">
              <w:rPr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6A72A2">
              <w:rPr>
                <w:color w:val="9876AA"/>
                <w:sz w:val="16"/>
                <w:szCs w:val="16"/>
              </w:rPr>
              <w:t>value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 xml:space="preserve">: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ethers.</w:t>
            </w:r>
            <w:r w:rsidRPr="006A72A2">
              <w:rPr>
                <w:color w:val="9876AA"/>
                <w:sz w:val="16"/>
                <w:szCs w:val="16"/>
              </w:rPr>
              <w:t>utils</w:t>
            </w:r>
            <w:r w:rsidRPr="006A72A2">
              <w:rPr>
                <w:color w:val="A9B7C6"/>
                <w:sz w:val="16"/>
                <w:szCs w:val="16"/>
              </w:rPr>
              <w:t>.parseEther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</w:t>
            </w:r>
            <w:r w:rsidRPr="006A72A2">
              <w:rPr>
                <w:color w:val="6A8759"/>
                <w:sz w:val="16"/>
                <w:szCs w:val="16"/>
              </w:rPr>
              <w:t>"0.</w:t>
            </w:r>
            <w:r w:rsidR="00275FB3">
              <w:rPr>
                <w:color w:val="6A8759"/>
                <w:sz w:val="16"/>
                <w:szCs w:val="16"/>
              </w:rPr>
              <w:t>05</w:t>
            </w:r>
            <w:r w:rsidRPr="006A72A2">
              <w:rPr>
                <w:color w:val="6A8759"/>
                <w:sz w:val="16"/>
                <w:szCs w:val="16"/>
              </w:rPr>
              <w:t>"</w:t>
            </w:r>
            <w:r w:rsidRPr="006A72A2">
              <w:rPr>
                <w:color w:val="A9B7C6"/>
                <w:sz w:val="16"/>
                <w:szCs w:val="16"/>
              </w:rPr>
              <w:t>)</w:t>
            </w:r>
            <w:r w:rsidRPr="006A72A2">
              <w:rPr>
                <w:color w:val="CC7832"/>
                <w:sz w:val="16"/>
                <w:szCs w:val="16"/>
                <w:highlight w:val="blue"/>
              </w:rPr>
              <w:t>,</w:t>
            </w:r>
            <w:r w:rsidRPr="006A72A2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6A72A2">
              <w:rPr>
                <w:color w:val="9876AA"/>
                <w:sz w:val="16"/>
                <w:szCs w:val="16"/>
                <w:highlight w:val="blue"/>
              </w:rPr>
              <w:t>gasLimit</w:t>
            </w:r>
            <w:proofErr w:type="spellEnd"/>
            <w:r w:rsidRPr="006A72A2">
              <w:rPr>
                <w:color w:val="A9B7C6"/>
                <w:sz w:val="16"/>
                <w:szCs w:val="16"/>
                <w:highlight w:val="blue"/>
              </w:rPr>
              <w:t xml:space="preserve">: </w:t>
            </w:r>
            <w:r w:rsidRPr="006A72A2">
              <w:rPr>
                <w:color w:val="6897BB"/>
                <w:sz w:val="16"/>
                <w:szCs w:val="16"/>
                <w:highlight w:val="blue"/>
              </w:rPr>
              <w:t>6721975</w:t>
            </w:r>
            <w:r w:rsidRPr="006A72A2">
              <w:rPr>
                <w:color w:val="CC7832"/>
                <w:sz w:val="16"/>
                <w:szCs w:val="16"/>
                <w:highlight w:val="blue"/>
              </w:rPr>
              <w:t>,</w:t>
            </w:r>
            <w:r w:rsidRPr="006A72A2">
              <w:rPr>
                <w:color w:val="CC7832"/>
                <w:sz w:val="16"/>
                <w:szCs w:val="16"/>
                <w:highlight w:val="blue"/>
              </w:rPr>
              <w:br/>
              <w:t xml:space="preserve">        </w:t>
            </w:r>
            <w:proofErr w:type="spellStart"/>
            <w:r w:rsidRPr="006A72A2">
              <w:rPr>
                <w:color w:val="9876AA"/>
                <w:sz w:val="16"/>
                <w:szCs w:val="16"/>
                <w:highlight w:val="blue"/>
              </w:rPr>
              <w:t>gasPrice</w:t>
            </w:r>
            <w:proofErr w:type="spellEnd"/>
            <w:r w:rsidRPr="006A72A2">
              <w:rPr>
                <w:color w:val="A9B7C6"/>
                <w:sz w:val="16"/>
                <w:szCs w:val="16"/>
                <w:highlight w:val="blue"/>
              </w:rPr>
              <w:t xml:space="preserve">: </w:t>
            </w:r>
            <w:r w:rsidRPr="006A72A2">
              <w:rPr>
                <w:color w:val="6897BB"/>
                <w:sz w:val="16"/>
                <w:szCs w:val="16"/>
                <w:highlight w:val="blue"/>
              </w:rPr>
              <w:t>20000000000</w:t>
            </w:r>
            <w:r w:rsidRPr="006A72A2">
              <w:rPr>
                <w:color w:val="CC7832"/>
                <w:sz w:val="16"/>
                <w:szCs w:val="16"/>
                <w:highlight w:val="blue"/>
              </w:rPr>
              <w:t>,</w:t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6A72A2">
              <w:rPr>
                <w:color w:val="A9B7C6"/>
                <w:sz w:val="16"/>
                <w:szCs w:val="16"/>
              </w:rPr>
              <w:t>})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tx.</w:t>
            </w:r>
            <w:r w:rsidRPr="006A72A2">
              <w:rPr>
                <w:color w:val="FFC66D"/>
                <w:sz w:val="16"/>
                <w:szCs w:val="16"/>
              </w:rPr>
              <w:t>wait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const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tiketsUpdated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6A72A2">
              <w:rPr>
                <w:color w:val="CC7832"/>
                <w:sz w:val="16"/>
                <w:szCs w:val="16"/>
              </w:rPr>
              <w:t>await</w:t>
            </w:r>
            <w:proofErr w:type="spellEnd"/>
            <w:r w:rsidRPr="006A72A2">
              <w:rPr>
                <w:color w:val="CC7832"/>
                <w:sz w:val="16"/>
                <w:szCs w:val="16"/>
              </w:rPr>
              <w:t xml:space="preserve">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myContract.</w:t>
            </w:r>
            <w:r w:rsidRPr="006A72A2">
              <w:rPr>
                <w:color w:val="9876AA"/>
                <w:sz w:val="16"/>
                <w:szCs w:val="16"/>
              </w:rPr>
              <w:t>current</w:t>
            </w:r>
            <w:r w:rsidRPr="006A72A2">
              <w:rPr>
                <w:color w:val="A9B7C6"/>
                <w:sz w:val="16"/>
                <w:szCs w:val="16"/>
              </w:rPr>
              <w:t>.getTikets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setTikets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(</w:t>
            </w:r>
            <w:proofErr w:type="spellStart"/>
            <w:r w:rsidRPr="006A72A2">
              <w:rPr>
                <w:color w:val="A9B7C6"/>
                <w:sz w:val="16"/>
                <w:szCs w:val="16"/>
              </w:rPr>
              <w:t>tiketsUpdated</w:t>
            </w:r>
            <w:proofErr w:type="spellEnd"/>
            <w:r w:rsidRPr="006A72A2">
              <w:rPr>
                <w:color w:val="A9B7C6"/>
                <w:sz w:val="16"/>
                <w:szCs w:val="16"/>
              </w:rPr>
              <w:t>)</w:t>
            </w:r>
            <w:r w:rsidRPr="006A72A2">
              <w:rPr>
                <w:color w:val="CC7832"/>
                <w:sz w:val="16"/>
                <w:szCs w:val="16"/>
              </w:rPr>
              <w:t>;</w:t>
            </w:r>
            <w:r w:rsidRPr="006A72A2">
              <w:rPr>
                <w:color w:val="CC7832"/>
                <w:sz w:val="16"/>
                <w:szCs w:val="16"/>
              </w:rPr>
              <w:br/>
            </w:r>
            <w:r w:rsidRPr="006A72A2">
              <w:rPr>
                <w:color w:val="A9B7C6"/>
                <w:sz w:val="16"/>
                <w:szCs w:val="16"/>
              </w:rPr>
              <w:t>}</w:t>
            </w:r>
          </w:p>
          <w:p w14:paraId="6BC6561C" w14:textId="7D15A44C" w:rsidR="006A72A2" w:rsidRPr="006A72A2" w:rsidRDefault="006A72A2" w:rsidP="006A72A2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</w:tbl>
    <w:p w14:paraId="79B8DAFF" w14:textId="6570A3B4" w:rsidR="00745D15" w:rsidRDefault="00745D15" w:rsidP="00745D15"/>
    <w:p w14:paraId="2D452CC6" w14:textId="55A73B1E" w:rsidR="00AF6B21" w:rsidRDefault="00AF6B21" w:rsidP="00745D15">
      <w:r>
        <w:t xml:space="preserve">Ahora vamos a crear una función </w:t>
      </w:r>
      <w:proofErr w:type="spellStart"/>
      <w:proofErr w:type="gramStart"/>
      <w:r w:rsidR="00EF7E28" w:rsidRPr="00EF7E28">
        <w:rPr>
          <w:b/>
          <w:bCs/>
        </w:rPr>
        <w:t>click</w:t>
      </w:r>
      <w:r w:rsidR="00EF7E28">
        <w:rPr>
          <w:b/>
        </w:rPr>
        <w:t>W</w:t>
      </w:r>
      <w:r w:rsidR="006A72A2">
        <w:rPr>
          <w:b/>
        </w:rPr>
        <w:t>ithdraw</w:t>
      </w:r>
      <w:r w:rsidRPr="00AF6B21">
        <w:rPr>
          <w:b/>
        </w:rPr>
        <w:t>Balance</w:t>
      </w:r>
      <w:proofErr w:type="spellEnd"/>
      <w:r w:rsidRPr="00AF6B21">
        <w:rPr>
          <w:b/>
        </w:rPr>
        <w:t>(</w:t>
      </w:r>
      <w:proofErr w:type="gramEnd"/>
      <w:r w:rsidRPr="00AF6B21">
        <w:rPr>
          <w:b/>
        </w:rPr>
        <w:t>)</w:t>
      </w:r>
      <w:r>
        <w:t xml:space="preserve"> para retirar el balance almacenado en el contrato inteligente, esta función va a ser llamada desde un botón en la vista. Su contenido será muy simple, solamente accede al contrato y ejecuta el </w:t>
      </w:r>
      <w:proofErr w:type="spellStart"/>
      <w:proofErr w:type="gramStart"/>
      <w:r w:rsidR="00EF7E28">
        <w:rPr>
          <w:b/>
        </w:rPr>
        <w:t>withdraw</w:t>
      </w:r>
      <w:r w:rsidRPr="00AF6B21">
        <w:rPr>
          <w:b/>
        </w:rPr>
        <w:t>Balance</w:t>
      </w:r>
      <w:proofErr w:type="spellEnd"/>
      <w:r w:rsidRPr="00AF6B21">
        <w:rPr>
          <w:b/>
        </w:rPr>
        <w:t>(</w:t>
      </w:r>
      <w:proofErr w:type="gramEnd"/>
      <w:r w:rsidRPr="00AF6B21">
        <w:rPr>
          <w:b/>
        </w:rPr>
        <w:t>);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AF6B21" w14:paraId="4144280D" w14:textId="77777777" w:rsidTr="00F70CB5">
        <w:tc>
          <w:tcPr>
            <w:tcW w:w="8494" w:type="dxa"/>
            <w:shd w:val="clear" w:color="auto" w:fill="000000" w:themeFill="text1"/>
          </w:tcPr>
          <w:p w14:paraId="1D4E033F" w14:textId="4C4F9656" w:rsidR="006A72A2" w:rsidRPr="006A72A2" w:rsidRDefault="00AF6B21" w:rsidP="006A72A2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FB2604">
              <w:rPr>
                <w:color w:val="A9B7C6"/>
                <w:sz w:val="16"/>
                <w:szCs w:val="16"/>
                <w:lang w:eastAsia="es-ES"/>
              </w:rPr>
              <w:br/>
            </w:r>
            <w:proofErr w:type="spellStart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>let</w:t>
            </w:r>
            <w:proofErr w:type="spellEnd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6A72A2" w:rsidRPr="006A72A2">
              <w:rPr>
                <w:color w:val="FFC66D"/>
                <w:sz w:val="16"/>
                <w:szCs w:val="16"/>
                <w:highlight w:val="blue"/>
              </w:rPr>
              <w:t>withdrawBalance</w:t>
            </w:r>
            <w:proofErr w:type="spellEnd"/>
            <w:r w:rsidR="006A72A2" w:rsidRPr="006A72A2">
              <w:rPr>
                <w:color w:val="FFC66D"/>
                <w:sz w:val="16"/>
                <w:szCs w:val="16"/>
                <w:highlight w:val="blue"/>
              </w:rPr>
              <w:t xml:space="preserve"> </w:t>
            </w:r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 xml:space="preserve">= </w:t>
            </w:r>
            <w:proofErr w:type="spellStart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>async</w:t>
            </w:r>
            <w:proofErr w:type="spellEnd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() =&gt; {</w:t>
            </w:r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br/>
              <w:t xml:space="preserve">    </w:t>
            </w:r>
            <w:proofErr w:type="spellStart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>const</w:t>
            </w:r>
            <w:proofErr w:type="spellEnd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tx</w:t>
            </w:r>
            <w:proofErr w:type="spellEnd"/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 xml:space="preserve"> = </w:t>
            </w:r>
            <w:proofErr w:type="spellStart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>await</w:t>
            </w:r>
            <w:proofErr w:type="spellEnd"/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 xml:space="preserve"> </w:t>
            </w:r>
            <w:proofErr w:type="spellStart"/>
            <w:proofErr w:type="gramStart"/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myContract.</w:t>
            </w:r>
            <w:r w:rsidR="006A72A2" w:rsidRPr="006A72A2">
              <w:rPr>
                <w:color w:val="9876AA"/>
                <w:sz w:val="16"/>
                <w:szCs w:val="16"/>
                <w:highlight w:val="blue"/>
              </w:rPr>
              <w:t>current</w:t>
            </w:r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.</w:t>
            </w:r>
            <w:r w:rsidR="00EF7E28">
              <w:rPr>
                <w:color w:val="A9B7C6"/>
                <w:sz w:val="16"/>
                <w:szCs w:val="16"/>
                <w:highlight w:val="blue"/>
              </w:rPr>
              <w:t>withdraw</w:t>
            </w:r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Balance</w:t>
            </w:r>
            <w:proofErr w:type="spellEnd"/>
            <w:proofErr w:type="gramEnd"/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()</w:t>
            </w:r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t>;</w:t>
            </w:r>
            <w:r w:rsidR="006A72A2" w:rsidRPr="006A72A2">
              <w:rPr>
                <w:color w:val="CC7832"/>
                <w:sz w:val="16"/>
                <w:szCs w:val="16"/>
                <w:highlight w:val="blue"/>
              </w:rPr>
              <w:br/>
            </w:r>
            <w:r w:rsidR="006A72A2" w:rsidRPr="006A72A2">
              <w:rPr>
                <w:color w:val="A9B7C6"/>
                <w:sz w:val="16"/>
                <w:szCs w:val="16"/>
                <w:highlight w:val="blue"/>
              </w:rPr>
              <w:t>}</w:t>
            </w:r>
            <w:r w:rsidR="006A72A2" w:rsidRPr="006A72A2">
              <w:rPr>
                <w:color w:val="A9B7C6"/>
                <w:sz w:val="16"/>
                <w:szCs w:val="16"/>
              </w:rPr>
              <w:br/>
            </w:r>
            <w:r w:rsidR="006A72A2" w:rsidRPr="006A72A2">
              <w:rPr>
                <w:color w:val="A9B7C6"/>
                <w:sz w:val="16"/>
                <w:szCs w:val="16"/>
              </w:rPr>
              <w:lastRenderedPageBreak/>
              <w:br/>
            </w:r>
            <w:proofErr w:type="spellStart"/>
            <w:r w:rsidR="006A72A2" w:rsidRPr="006A72A2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="006A72A2" w:rsidRPr="006A72A2">
              <w:rPr>
                <w:color w:val="CC7832"/>
                <w:sz w:val="16"/>
                <w:szCs w:val="16"/>
              </w:rPr>
              <w:t xml:space="preserve"> </w:t>
            </w:r>
            <w:r w:rsidR="006A72A2" w:rsidRPr="006A72A2">
              <w:rPr>
                <w:color w:val="A9B7C6"/>
                <w:sz w:val="16"/>
                <w:szCs w:val="16"/>
              </w:rPr>
              <w:t>(</w:t>
            </w:r>
            <w:r w:rsidR="006A72A2" w:rsidRPr="006A72A2">
              <w:rPr>
                <w:color w:val="A9B7C6"/>
                <w:sz w:val="16"/>
                <w:szCs w:val="16"/>
              </w:rPr>
              <w:br/>
              <w:t xml:space="preserve">    </w:t>
            </w:r>
            <w:r w:rsidR="006A72A2" w:rsidRPr="006A72A2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="006A72A2" w:rsidRPr="006A72A2">
              <w:rPr>
                <w:color w:val="E8BF6A"/>
                <w:sz w:val="16"/>
                <w:szCs w:val="16"/>
              </w:rPr>
              <w:t>div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>&gt;</w:t>
            </w:r>
            <w:r w:rsidR="006A72A2" w:rsidRPr="006A72A2">
              <w:rPr>
                <w:color w:val="E8BF6A"/>
                <w:sz w:val="16"/>
                <w:szCs w:val="16"/>
              </w:rPr>
              <w:br/>
              <w:t xml:space="preserve">        &lt;h1&gt;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 xml:space="preserve"> store</w:t>
            </w:r>
            <w:r w:rsidR="006A72A2" w:rsidRPr="006A72A2">
              <w:rPr>
                <w:color w:val="E8BF6A"/>
                <w:sz w:val="16"/>
                <w:szCs w:val="16"/>
              </w:rPr>
              <w:t>&lt;/h1&gt;</w:t>
            </w:r>
            <w:r w:rsidR="006A72A2" w:rsidRPr="006A72A2">
              <w:rPr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="006A72A2" w:rsidRPr="006A72A2">
              <w:rPr>
                <w:color w:val="E8BF6A"/>
                <w:sz w:val="16"/>
                <w:szCs w:val="16"/>
              </w:rPr>
              <w:t>ul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>&gt;</w:t>
            </w:r>
            <w:r w:rsidR="006A72A2" w:rsidRPr="006A72A2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="006A72A2" w:rsidRPr="006A72A2">
              <w:rPr>
                <w:color w:val="A9B7C6"/>
                <w:sz w:val="16"/>
                <w:szCs w:val="16"/>
              </w:rPr>
              <w:t xml:space="preserve">{ 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tikets.</w:t>
            </w:r>
            <w:r w:rsidR="006A72A2" w:rsidRPr="006A72A2">
              <w:rPr>
                <w:color w:val="FFC66D"/>
                <w:sz w:val="16"/>
                <w:szCs w:val="16"/>
              </w:rPr>
              <w:t>map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>( (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="006A72A2" w:rsidRPr="006A72A2">
              <w:rPr>
                <w:color w:val="CC7832"/>
                <w:sz w:val="16"/>
                <w:szCs w:val="16"/>
              </w:rPr>
              <w:t xml:space="preserve">, </w:t>
            </w:r>
            <w:r w:rsidR="006A72A2" w:rsidRPr="006A72A2">
              <w:rPr>
                <w:color w:val="A9B7C6"/>
                <w:sz w:val="16"/>
                <w:szCs w:val="16"/>
              </w:rPr>
              <w:t>i) =&gt;</w:t>
            </w:r>
            <w:r w:rsidR="006A72A2" w:rsidRPr="006A72A2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r w:rsidR="006A72A2" w:rsidRPr="006A72A2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="006A72A2" w:rsidRPr="006A72A2">
              <w:rPr>
                <w:color w:val="E8BF6A"/>
                <w:sz w:val="16"/>
                <w:szCs w:val="16"/>
              </w:rPr>
              <w:t>li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>&gt;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Tiket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 xml:space="preserve"> { i } comprado por { 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 xml:space="preserve"> }</w:t>
            </w:r>
            <w:r w:rsidR="006A72A2" w:rsidRPr="006A72A2">
              <w:rPr>
                <w:color w:val="A9B7C6"/>
                <w:sz w:val="16"/>
                <w:szCs w:val="16"/>
              </w:rPr>
              <w:br/>
              <w:t xml:space="preserve">                    { 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 xml:space="preserve"> == 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ethers.</w:t>
            </w:r>
            <w:r w:rsidR="006A72A2" w:rsidRPr="006A72A2">
              <w:rPr>
                <w:color w:val="9876AA"/>
                <w:sz w:val="16"/>
                <w:szCs w:val="16"/>
              </w:rPr>
              <w:t>constants</w:t>
            </w:r>
            <w:r w:rsidR="006A72A2" w:rsidRPr="006A72A2">
              <w:rPr>
                <w:color w:val="A9B7C6"/>
                <w:sz w:val="16"/>
                <w:szCs w:val="16"/>
              </w:rPr>
              <w:t>.AddressZero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 xml:space="preserve"> &amp;&amp;</w:t>
            </w:r>
            <w:r w:rsidR="006A72A2" w:rsidRPr="006A72A2">
              <w:rPr>
                <w:color w:val="A9B7C6"/>
                <w:sz w:val="16"/>
                <w:szCs w:val="16"/>
              </w:rPr>
              <w:br/>
              <w:t xml:space="preserve">                        </w:t>
            </w:r>
            <w:r w:rsidR="006A72A2" w:rsidRPr="006A72A2">
              <w:rPr>
                <w:color w:val="E8BF6A"/>
                <w:sz w:val="16"/>
                <w:szCs w:val="16"/>
              </w:rPr>
              <w:t xml:space="preserve">&lt;a </w:t>
            </w:r>
            <w:proofErr w:type="spellStart"/>
            <w:r w:rsidR="006A72A2" w:rsidRPr="006A72A2">
              <w:rPr>
                <w:color w:val="BABABA"/>
                <w:sz w:val="16"/>
                <w:szCs w:val="16"/>
              </w:rPr>
              <w:t>href</w:t>
            </w:r>
            <w:proofErr w:type="spellEnd"/>
            <w:r w:rsidR="006A72A2" w:rsidRPr="006A72A2">
              <w:rPr>
                <w:color w:val="6A8759"/>
                <w:sz w:val="16"/>
                <w:szCs w:val="16"/>
              </w:rPr>
              <w:t xml:space="preserve">="#" </w:t>
            </w:r>
            <w:proofErr w:type="spellStart"/>
            <w:r w:rsidR="006A72A2" w:rsidRPr="006A72A2">
              <w:rPr>
                <w:color w:val="BABABA"/>
                <w:sz w:val="16"/>
                <w:szCs w:val="16"/>
              </w:rPr>
              <w:t>onClick</w:t>
            </w:r>
            <w:proofErr w:type="spellEnd"/>
            <w:r w:rsidR="006A72A2" w:rsidRPr="006A72A2">
              <w:rPr>
                <w:color w:val="6A8759"/>
                <w:sz w:val="16"/>
                <w:szCs w:val="16"/>
              </w:rPr>
              <w:t>=</w:t>
            </w:r>
            <w:r w:rsidR="006A72A2" w:rsidRPr="006A72A2">
              <w:rPr>
                <w:color w:val="A9B7C6"/>
                <w:sz w:val="16"/>
                <w:szCs w:val="16"/>
              </w:rPr>
              <w:t>{()=&gt;</w:t>
            </w:r>
            <w:proofErr w:type="spellStart"/>
            <w:r w:rsidR="006A72A2" w:rsidRPr="006A72A2">
              <w:rPr>
                <w:color w:val="FFC66D"/>
                <w:sz w:val="16"/>
                <w:szCs w:val="16"/>
              </w:rPr>
              <w:t>clickBuyTiket</w:t>
            </w:r>
            <w:proofErr w:type="spellEnd"/>
            <w:r w:rsidR="006A72A2" w:rsidRPr="006A72A2">
              <w:rPr>
                <w:color w:val="A9B7C6"/>
                <w:sz w:val="16"/>
                <w:szCs w:val="16"/>
              </w:rPr>
              <w:t>(i)}</w:t>
            </w:r>
            <w:r w:rsidR="006A72A2" w:rsidRPr="006A72A2">
              <w:rPr>
                <w:color w:val="E8BF6A"/>
                <w:sz w:val="16"/>
                <w:szCs w:val="16"/>
              </w:rPr>
              <w:t xml:space="preserve">&gt; </w:t>
            </w:r>
            <w:proofErr w:type="spellStart"/>
            <w:r w:rsidR="006A72A2" w:rsidRPr="006A72A2">
              <w:rPr>
                <w:color w:val="A9B7C6"/>
                <w:sz w:val="16"/>
                <w:szCs w:val="16"/>
              </w:rPr>
              <w:t>buy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 xml:space="preserve">&lt;/a&gt; </w:t>
            </w:r>
            <w:r w:rsidR="006A72A2" w:rsidRPr="006A72A2">
              <w:rPr>
                <w:color w:val="A9B7C6"/>
                <w:sz w:val="16"/>
                <w:szCs w:val="16"/>
              </w:rPr>
              <w:t>}</w:t>
            </w:r>
            <w:r w:rsidR="006A72A2" w:rsidRPr="006A72A2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r w:rsidR="006A72A2" w:rsidRPr="006A72A2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="006A72A2" w:rsidRPr="006A72A2">
              <w:rPr>
                <w:color w:val="E8BF6A"/>
                <w:sz w:val="16"/>
                <w:szCs w:val="16"/>
              </w:rPr>
              <w:t>li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>&gt;</w:t>
            </w:r>
            <w:r w:rsidR="006A72A2" w:rsidRPr="006A72A2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="006A72A2" w:rsidRPr="006A72A2">
              <w:rPr>
                <w:color w:val="A9B7C6"/>
                <w:sz w:val="16"/>
                <w:szCs w:val="16"/>
              </w:rPr>
              <w:t>)}</w:t>
            </w:r>
            <w:r w:rsidR="006A72A2" w:rsidRPr="006A72A2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="006A72A2" w:rsidRPr="006A72A2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="006A72A2" w:rsidRPr="006A72A2">
              <w:rPr>
                <w:color w:val="E8BF6A"/>
                <w:sz w:val="16"/>
                <w:szCs w:val="16"/>
              </w:rPr>
              <w:t>ul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>&gt;</w:t>
            </w:r>
            <w:r w:rsidR="006A72A2" w:rsidRPr="006A72A2">
              <w:rPr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="006A72A2" w:rsidRPr="006A72A2">
              <w:rPr>
                <w:color w:val="E8BF6A"/>
                <w:sz w:val="16"/>
                <w:szCs w:val="16"/>
              </w:rPr>
              <w:t>div</w:t>
            </w:r>
            <w:proofErr w:type="spellEnd"/>
            <w:r w:rsidR="006A72A2" w:rsidRPr="006A72A2">
              <w:rPr>
                <w:color w:val="E8BF6A"/>
                <w:sz w:val="16"/>
                <w:szCs w:val="16"/>
              </w:rPr>
              <w:t>&gt;</w:t>
            </w:r>
            <w:r w:rsidR="006A72A2" w:rsidRPr="006A72A2">
              <w:rPr>
                <w:color w:val="E8BF6A"/>
                <w:sz w:val="16"/>
                <w:szCs w:val="16"/>
              </w:rPr>
              <w:br/>
            </w:r>
            <w:r w:rsidR="006A72A2" w:rsidRPr="006A72A2">
              <w:rPr>
                <w:color w:val="A9B7C6"/>
                <w:sz w:val="16"/>
                <w:szCs w:val="16"/>
              </w:rPr>
              <w:t>)</w:t>
            </w:r>
          </w:p>
          <w:p w14:paraId="349801CD" w14:textId="54DF3AC3" w:rsidR="00FB2604" w:rsidRPr="00FB2604" w:rsidRDefault="00FB2604" w:rsidP="00FB2604">
            <w:pPr>
              <w:pStyle w:val="HTMLconformatoprevio"/>
              <w:shd w:val="clear" w:color="auto" w:fill="2B2B2B"/>
              <w:rPr>
                <w:color w:val="A9B7C6"/>
              </w:rPr>
            </w:pPr>
          </w:p>
          <w:p w14:paraId="3C631C5E" w14:textId="4689DD7B" w:rsidR="00AF6B21" w:rsidRPr="00AF6B21" w:rsidRDefault="00AF6B21" w:rsidP="00AF6B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s-ES"/>
              </w:rPr>
            </w:pPr>
          </w:p>
        </w:tc>
      </w:tr>
    </w:tbl>
    <w:p w14:paraId="1069BC7A" w14:textId="3C01E00C" w:rsidR="00AF6B21" w:rsidRDefault="00AF6B21" w:rsidP="000B1604">
      <w:r>
        <w:lastRenderedPageBreak/>
        <w:br/>
        <w:t xml:space="preserve">Modificamos la vista </w:t>
      </w:r>
      <w:r w:rsidR="006A72A2">
        <w:t>JSX</w:t>
      </w:r>
      <w:r>
        <w:t xml:space="preserve"> de</w:t>
      </w:r>
      <w:r w:rsidR="006A72A2">
        <w:t xml:space="preserve">l componente para añadir un nuevo botón que ejecute </w:t>
      </w:r>
      <w:proofErr w:type="spellStart"/>
      <w:r w:rsidR="00EF7E28" w:rsidRPr="00EF7E28">
        <w:rPr>
          <w:b/>
          <w:bCs/>
        </w:rPr>
        <w:t>click</w:t>
      </w:r>
      <w:r w:rsidR="00EF7E28">
        <w:rPr>
          <w:b/>
          <w:bCs/>
        </w:rPr>
        <w:t>W</w:t>
      </w:r>
      <w:r w:rsidR="006A72A2" w:rsidRPr="006A72A2">
        <w:rPr>
          <w:b/>
          <w:bCs/>
        </w:rPr>
        <w:t>ithdrawBalance</w:t>
      </w:r>
      <w:proofErr w:type="spellEnd"/>
    </w:p>
    <w:tbl>
      <w:tblPr>
        <w:tblStyle w:val="Tablaconcuadrcula"/>
        <w:tblW w:w="963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634"/>
      </w:tblGrid>
      <w:tr w:rsidR="00AF6B21" w:rsidRPr="00AF6B21" w14:paraId="2A1917B4" w14:textId="77777777" w:rsidTr="00F70CB5">
        <w:tc>
          <w:tcPr>
            <w:tcW w:w="9634" w:type="dxa"/>
            <w:shd w:val="clear" w:color="auto" w:fill="000000" w:themeFill="text1"/>
          </w:tcPr>
          <w:p w14:paraId="14C79375" w14:textId="77777777" w:rsidR="00F0071E" w:rsidRPr="00FB2604" w:rsidRDefault="00F0071E" w:rsidP="00F0071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eastAsia="es-ES"/>
              </w:rPr>
            </w:pPr>
          </w:p>
          <w:p w14:paraId="5446BE4E" w14:textId="40F321E2" w:rsidR="000B1604" w:rsidRPr="000B1604" w:rsidRDefault="000B1604" w:rsidP="000B1604">
            <w:pPr>
              <w:pStyle w:val="HTMLconformatoprevio"/>
              <w:shd w:val="clear" w:color="auto" w:fill="2B2B2B"/>
              <w:rPr>
                <w:color w:val="A9B7C6"/>
                <w:sz w:val="16"/>
                <w:szCs w:val="16"/>
              </w:rPr>
            </w:pPr>
            <w:proofErr w:type="spellStart"/>
            <w:r w:rsidRPr="000B1604">
              <w:rPr>
                <w:color w:val="CC7832"/>
                <w:sz w:val="16"/>
                <w:szCs w:val="16"/>
              </w:rPr>
              <w:t>return</w:t>
            </w:r>
            <w:proofErr w:type="spellEnd"/>
            <w:r w:rsidRPr="000B1604">
              <w:rPr>
                <w:color w:val="CC7832"/>
                <w:sz w:val="16"/>
                <w:szCs w:val="16"/>
              </w:rPr>
              <w:t xml:space="preserve"> </w:t>
            </w:r>
            <w:r w:rsidRPr="000B1604">
              <w:rPr>
                <w:color w:val="A9B7C6"/>
                <w:sz w:val="16"/>
                <w:szCs w:val="16"/>
              </w:rPr>
              <w:t>(</w:t>
            </w:r>
            <w:r w:rsidRPr="000B1604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0B1604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Pr="000B1604">
              <w:rPr>
                <w:color w:val="E8BF6A"/>
                <w:sz w:val="16"/>
                <w:szCs w:val="16"/>
              </w:rPr>
              <w:t>div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>&gt;</w:t>
            </w:r>
            <w:r w:rsidRPr="000B1604">
              <w:rPr>
                <w:color w:val="E8BF6A"/>
                <w:sz w:val="16"/>
                <w:szCs w:val="16"/>
              </w:rPr>
              <w:br/>
              <w:t xml:space="preserve">        &lt;h1&gt;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Tikets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 xml:space="preserve"> store</w:t>
            </w:r>
            <w:r w:rsidRPr="000B1604">
              <w:rPr>
                <w:color w:val="E8BF6A"/>
                <w:sz w:val="16"/>
                <w:szCs w:val="16"/>
              </w:rPr>
              <w:t>&lt;/h1&gt;</w:t>
            </w:r>
            <w:r w:rsidRPr="000B1604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0B1604">
              <w:rPr>
                <w:color w:val="E8BF6A"/>
                <w:sz w:val="16"/>
                <w:szCs w:val="16"/>
                <w:highlight w:val="blue"/>
              </w:rPr>
              <w:t>&lt;</w:t>
            </w:r>
            <w:proofErr w:type="spellStart"/>
            <w:r w:rsidRPr="000B1604">
              <w:rPr>
                <w:color w:val="E8BF6A"/>
                <w:sz w:val="16"/>
                <w:szCs w:val="16"/>
                <w:highlight w:val="blue"/>
              </w:rPr>
              <w:t>button</w:t>
            </w:r>
            <w:proofErr w:type="spellEnd"/>
            <w:r w:rsidRPr="000B1604">
              <w:rPr>
                <w:color w:val="E8BF6A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0B1604">
              <w:rPr>
                <w:color w:val="BABABA"/>
                <w:sz w:val="16"/>
                <w:szCs w:val="16"/>
                <w:highlight w:val="blue"/>
              </w:rPr>
              <w:t>onClick</w:t>
            </w:r>
            <w:proofErr w:type="spellEnd"/>
            <w:proofErr w:type="gramStart"/>
            <w:r w:rsidRPr="000B1604">
              <w:rPr>
                <w:color w:val="6A8759"/>
                <w:sz w:val="16"/>
                <w:szCs w:val="16"/>
                <w:highlight w:val="blue"/>
              </w:rPr>
              <w:t>=</w:t>
            </w:r>
            <w:r w:rsidRPr="000B1604">
              <w:rPr>
                <w:color w:val="A9B7C6"/>
                <w:sz w:val="16"/>
                <w:szCs w:val="16"/>
                <w:highlight w:val="blue"/>
              </w:rPr>
              <w:t>{</w:t>
            </w:r>
            <w:proofErr w:type="gramEnd"/>
            <w:r w:rsidRPr="000B1604">
              <w:rPr>
                <w:color w:val="A9B7C6"/>
                <w:sz w:val="16"/>
                <w:szCs w:val="16"/>
                <w:highlight w:val="blue"/>
              </w:rPr>
              <w:t>() =&gt;</w:t>
            </w:r>
            <w:r>
              <w:rPr>
                <w:color w:val="A9B7C6"/>
                <w:sz w:val="16"/>
                <w:szCs w:val="16"/>
                <w:highlight w:val="blue"/>
              </w:rPr>
              <w:t xml:space="preserve"> </w:t>
            </w:r>
            <w:proofErr w:type="spellStart"/>
            <w:r w:rsidR="00EF7E28">
              <w:rPr>
                <w:color w:val="FFC66D"/>
                <w:sz w:val="16"/>
                <w:szCs w:val="16"/>
                <w:highlight w:val="darkMagenta"/>
              </w:rPr>
              <w:t>clickW</w:t>
            </w:r>
            <w:r w:rsidRPr="000B1604">
              <w:rPr>
                <w:color w:val="FFC66D"/>
                <w:sz w:val="16"/>
                <w:szCs w:val="16"/>
                <w:highlight w:val="darkMagenta"/>
              </w:rPr>
              <w:t>ithdrawBalance</w:t>
            </w:r>
            <w:proofErr w:type="spellEnd"/>
            <w:r w:rsidRPr="000B1604">
              <w:rPr>
                <w:color w:val="A9B7C6"/>
                <w:sz w:val="16"/>
                <w:szCs w:val="16"/>
                <w:highlight w:val="darkMagenta"/>
              </w:rPr>
              <w:t>()</w:t>
            </w:r>
            <w:r w:rsidRPr="000B1604">
              <w:rPr>
                <w:color w:val="A9B7C6"/>
                <w:sz w:val="16"/>
                <w:szCs w:val="16"/>
                <w:highlight w:val="blue"/>
              </w:rPr>
              <w:t>}</w:t>
            </w:r>
            <w:r w:rsidRPr="000B1604">
              <w:rPr>
                <w:color w:val="E8BF6A"/>
                <w:sz w:val="16"/>
                <w:szCs w:val="16"/>
                <w:highlight w:val="blue"/>
              </w:rPr>
              <w:t>&gt;</w:t>
            </w:r>
            <w:proofErr w:type="spellStart"/>
            <w:r w:rsidRPr="000B1604">
              <w:rPr>
                <w:color w:val="A9B7C6"/>
                <w:sz w:val="16"/>
                <w:szCs w:val="16"/>
                <w:highlight w:val="blue"/>
              </w:rPr>
              <w:t>Withdraw</w:t>
            </w:r>
            <w:proofErr w:type="spellEnd"/>
            <w:r w:rsidRPr="000B1604">
              <w:rPr>
                <w:color w:val="A9B7C6"/>
                <w:sz w:val="16"/>
                <w:szCs w:val="16"/>
                <w:highlight w:val="blue"/>
              </w:rPr>
              <w:t xml:space="preserve"> Balance</w:t>
            </w:r>
            <w:r w:rsidRPr="000B1604">
              <w:rPr>
                <w:color w:val="E8BF6A"/>
                <w:sz w:val="16"/>
                <w:szCs w:val="16"/>
                <w:highlight w:val="blue"/>
              </w:rPr>
              <w:t>&lt;/</w:t>
            </w:r>
            <w:proofErr w:type="spellStart"/>
            <w:r w:rsidRPr="000B1604">
              <w:rPr>
                <w:color w:val="E8BF6A"/>
                <w:sz w:val="16"/>
                <w:szCs w:val="16"/>
                <w:highlight w:val="blue"/>
              </w:rPr>
              <w:t>button</w:t>
            </w:r>
            <w:proofErr w:type="spellEnd"/>
            <w:r w:rsidRPr="000B1604">
              <w:rPr>
                <w:color w:val="E8BF6A"/>
                <w:sz w:val="16"/>
                <w:szCs w:val="16"/>
                <w:highlight w:val="blue"/>
              </w:rPr>
              <w:t>&gt;</w:t>
            </w:r>
            <w:r w:rsidRPr="000B1604">
              <w:rPr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0B1604">
              <w:rPr>
                <w:color w:val="E8BF6A"/>
                <w:sz w:val="16"/>
                <w:szCs w:val="16"/>
              </w:rPr>
              <w:t>ul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>&gt;</w:t>
            </w:r>
            <w:r w:rsidRPr="000B1604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0B1604">
              <w:rPr>
                <w:color w:val="A9B7C6"/>
                <w:sz w:val="16"/>
                <w:szCs w:val="16"/>
              </w:rPr>
              <w:t xml:space="preserve">{ 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tikets.</w:t>
            </w:r>
            <w:r w:rsidRPr="000B1604">
              <w:rPr>
                <w:color w:val="FFC66D"/>
                <w:sz w:val="16"/>
                <w:szCs w:val="16"/>
              </w:rPr>
              <w:t>map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>( (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Pr="000B1604">
              <w:rPr>
                <w:color w:val="CC7832"/>
                <w:sz w:val="16"/>
                <w:szCs w:val="16"/>
              </w:rPr>
              <w:t xml:space="preserve">, </w:t>
            </w:r>
            <w:r w:rsidRPr="000B1604">
              <w:rPr>
                <w:color w:val="A9B7C6"/>
                <w:sz w:val="16"/>
                <w:szCs w:val="16"/>
              </w:rPr>
              <w:t>i) =&gt;</w:t>
            </w:r>
            <w:r w:rsidRPr="000B1604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r w:rsidRPr="000B1604">
              <w:rPr>
                <w:color w:val="E8BF6A"/>
                <w:sz w:val="16"/>
                <w:szCs w:val="16"/>
              </w:rPr>
              <w:t>&lt;</w:t>
            </w:r>
            <w:proofErr w:type="spellStart"/>
            <w:r w:rsidRPr="000B1604">
              <w:rPr>
                <w:color w:val="E8BF6A"/>
                <w:sz w:val="16"/>
                <w:szCs w:val="16"/>
              </w:rPr>
              <w:t>li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>&gt;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Tiket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 xml:space="preserve"> { i } comprado por { 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 xml:space="preserve"> }</w:t>
            </w:r>
            <w:r w:rsidRPr="000B1604">
              <w:rPr>
                <w:color w:val="A9B7C6"/>
                <w:sz w:val="16"/>
                <w:szCs w:val="16"/>
              </w:rPr>
              <w:br/>
              <w:t xml:space="preserve">                    { 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address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 xml:space="preserve"> == 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ethers.</w:t>
            </w:r>
            <w:r w:rsidRPr="000B1604">
              <w:rPr>
                <w:color w:val="9876AA"/>
                <w:sz w:val="16"/>
                <w:szCs w:val="16"/>
              </w:rPr>
              <w:t>constants</w:t>
            </w:r>
            <w:r w:rsidRPr="000B1604">
              <w:rPr>
                <w:color w:val="A9B7C6"/>
                <w:sz w:val="16"/>
                <w:szCs w:val="16"/>
              </w:rPr>
              <w:t>.AddressZero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 xml:space="preserve"> &amp;&amp;</w:t>
            </w:r>
            <w:r w:rsidRPr="000B1604">
              <w:rPr>
                <w:color w:val="A9B7C6"/>
                <w:sz w:val="16"/>
                <w:szCs w:val="16"/>
              </w:rPr>
              <w:br/>
              <w:t xml:space="preserve">                        </w:t>
            </w:r>
            <w:r w:rsidRPr="000B1604">
              <w:rPr>
                <w:color w:val="E8BF6A"/>
                <w:sz w:val="16"/>
                <w:szCs w:val="16"/>
              </w:rPr>
              <w:t xml:space="preserve">&lt;a </w:t>
            </w:r>
            <w:proofErr w:type="spellStart"/>
            <w:r w:rsidRPr="000B1604">
              <w:rPr>
                <w:color w:val="BABABA"/>
                <w:sz w:val="16"/>
                <w:szCs w:val="16"/>
              </w:rPr>
              <w:t>href</w:t>
            </w:r>
            <w:proofErr w:type="spellEnd"/>
            <w:r w:rsidRPr="000B1604">
              <w:rPr>
                <w:color w:val="6A8759"/>
                <w:sz w:val="16"/>
                <w:szCs w:val="16"/>
              </w:rPr>
              <w:t xml:space="preserve">="#" </w:t>
            </w:r>
            <w:proofErr w:type="spellStart"/>
            <w:r w:rsidRPr="000B1604">
              <w:rPr>
                <w:color w:val="BABABA"/>
                <w:sz w:val="16"/>
                <w:szCs w:val="16"/>
              </w:rPr>
              <w:t>onClick</w:t>
            </w:r>
            <w:proofErr w:type="spellEnd"/>
            <w:r w:rsidRPr="000B1604">
              <w:rPr>
                <w:color w:val="6A8759"/>
                <w:sz w:val="16"/>
                <w:szCs w:val="16"/>
              </w:rPr>
              <w:t>=</w:t>
            </w:r>
            <w:r w:rsidRPr="000B1604">
              <w:rPr>
                <w:color w:val="A9B7C6"/>
                <w:sz w:val="16"/>
                <w:szCs w:val="16"/>
              </w:rPr>
              <w:t>{()=&gt;</w:t>
            </w:r>
            <w:proofErr w:type="spellStart"/>
            <w:r w:rsidRPr="000B1604">
              <w:rPr>
                <w:color w:val="FFC66D"/>
                <w:sz w:val="16"/>
                <w:szCs w:val="16"/>
              </w:rPr>
              <w:t>clickBuyTiket</w:t>
            </w:r>
            <w:proofErr w:type="spellEnd"/>
            <w:r w:rsidRPr="000B1604">
              <w:rPr>
                <w:color w:val="A9B7C6"/>
                <w:sz w:val="16"/>
                <w:szCs w:val="16"/>
              </w:rPr>
              <w:t>(i)}</w:t>
            </w:r>
            <w:r w:rsidRPr="000B1604">
              <w:rPr>
                <w:color w:val="E8BF6A"/>
                <w:sz w:val="16"/>
                <w:szCs w:val="16"/>
              </w:rPr>
              <w:t xml:space="preserve">&gt; </w:t>
            </w:r>
            <w:proofErr w:type="spellStart"/>
            <w:r w:rsidRPr="000B1604">
              <w:rPr>
                <w:color w:val="A9B7C6"/>
                <w:sz w:val="16"/>
                <w:szCs w:val="16"/>
              </w:rPr>
              <w:t>buy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 xml:space="preserve">&lt;/a&gt; </w:t>
            </w:r>
            <w:r w:rsidRPr="000B1604">
              <w:rPr>
                <w:color w:val="A9B7C6"/>
                <w:sz w:val="16"/>
                <w:szCs w:val="16"/>
              </w:rPr>
              <w:t>}</w:t>
            </w:r>
            <w:r w:rsidRPr="000B1604">
              <w:rPr>
                <w:color w:val="A9B7C6"/>
                <w:sz w:val="16"/>
                <w:szCs w:val="16"/>
              </w:rPr>
              <w:br/>
              <w:t xml:space="preserve">                </w:t>
            </w:r>
            <w:r w:rsidRPr="000B1604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Pr="000B1604">
              <w:rPr>
                <w:color w:val="E8BF6A"/>
                <w:sz w:val="16"/>
                <w:szCs w:val="16"/>
              </w:rPr>
              <w:t>li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>&gt;</w:t>
            </w:r>
            <w:r w:rsidRPr="000B1604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0B1604">
              <w:rPr>
                <w:color w:val="A9B7C6"/>
                <w:sz w:val="16"/>
                <w:szCs w:val="16"/>
              </w:rPr>
              <w:t>)}</w:t>
            </w:r>
            <w:r w:rsidRPr="000B1604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0B1604">
              <w:rPr>
                <w:color w:val="E8BF6A"/>
                <w:sz w:val="16"/>
                <w:szCs w:val="16"/>
              </w:rPr>
              <w:t>&lt;/</w:t>
            </w:r>
            <w:proofErr w:type="spellStart"/>
            <w:r w:rsidRPr="000B1604">
              <w:rPr>
                <w:color w:val="E8BF6A"/>
                <w:sz w:val="16"/>
                <w:szCs w:val="16"/>
              </w:rPr>
              <w:t>ul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>&gt;</w:t>
            </w:r>
            <w:r w:rsidRPr="000B1604">
              <w:rPr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0B1604">
              <w:rPr>
                <w:color w:val="E8BF6A"/>
                <w:sz w:val="16"/>
                <w:szCs w:val="16"/>
              </w:rPr>
              <w:t>div</w:t>
            </w:r>
            <w:proofErr w:type="spellEnd"/>
            <w:r w:rsidRPr="000B1604">
              <w:rPr>
                <w:color w:val="E8BF6A"/>
                <w:sz w:val="16"/>
                <w:szCs w:val="16"/>
              </w:rPr>
              <w:t>&gt;</w:t>
            </w:r>
            <w:r w:rsidRPr="000B1604">
              <w:rPr>
                <w:color w:val="E8BF6A"/>
                <w:sz w:val="16"/>
                <w:szCs w:val="16"/>
              </w:rPr>
              <w:br/>
            </w:r>
            <w:r w:rsidRPr="000B1604">
              <w:rPr>
                <w:color w:val="A9B7C6"/>
                <w:sz w:val="16"/>
                <w:szCs w:val="16"/>
              </w:rPr>
              <w:t>)</w:t>
            </w:r>
          </w:p>
          <w:p w14:paraId="2B48FCDB" w14:textId="40F9EC90" w:rsidR="00F0071E" w:rsidRPr="00D54726" w:rsidRDefault="00F0071E" w:rsidP="000B160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eastAsia="es-ES"/>
              </w:rPr>
            </w:pPr>
          </w:p>
        </w:tc>
      </w:tr>
    </w:tbl>
    <w:p w14:paraId="11A9D71C" w14:textId="73C52B6F" w:rsidR="00745D15" w:rsidRDefault="00F0071E" w:rsidP="00745D15">
      <w:r w:rsidRPr="00F0071E">
        <w:br/>
      </w:r>
      <w:r w:rsidR="00745D15">
        <w:t xml:space="preserve">Ejecutamos la aplicación </w:t>
      </w:r>
      <w:proofErr w:type="spellStart"/>
      <w:r w:rsidR="00745D15" w:rsidRPr="00745D15">
        <w:rPr>
          <w:b/>
          <w:bCs/>
        </w:rPr>
        <w:t>React</w:t>
      </w:r>
      <w:proofErr w:type="spellEnd"/>
      <w:r w:rsidR="00745D15">
        <w:t xml:space="preserve"> abriendo el </w:t>
      </w:r>
      <w:proofErr w:type="spellStart"/>
      <w:r w:rsidR="00745D15">
        <w:t>cmd</w:t>
      </w:r>
      <w:proofErr w:type="spellEnd"/>
      <w:r w:rsidR="00745D15">
        <w:t xml:space="preserve"> en el directorio del proyecto y ejecutando el comando</w:t>
      </w:r>
    </w:p>
    <w:p w14:paraId="2B6834B6" w14:textId="3F75DE48" w:rsidR="00745D15" w:rsidRDefault="00745D15" w:rsidP="00745D15">
      <w:proofErr w:type="spellStart"/>
      <w:r w:rsidRPr="00745D15">
        <w:rPr>
          <w:highlight w:val="yellow"/>
        </w:rPr>
        <w:t>npm</w:t>
      </w:r>
      <w:proofErr w:type="spellEnd"/>
      <w:r w:rsidRPr="00745D15">
        <w:rPr>
          <w:highlight w:val="yellow"/>
        </w:rPr>
        <w:t xml:space="preserve"> </w:t>
      </w:r>
      <w:proofErr w:type="spellStart"/>
      <w:r w:rsidRPr="00745D15">
        <w:rPr>
          <w:highlight w:val="yellow"/>
        </w:rPr>
        <w:t>start</w:t>
      </w:r>
      <w:proofErr w:type="spellEnd"/>
    </w:p>
    <w:p w14:paraId="27DD49D9" w14:textId="6E827FF7" w:rsidR="00745D15" w:rsidRDefault="00745D15" w:rsidP="00745D15">
      <w:r>
        <w:rPr>
          <w:noProof/>
          <w:lang w:eastAsia="es-ES"/>
        </w:rPr>
        <w:drawing>
          <wp:inline distT="0" distB="0" distL="0" distR="0" wp14:anchorId="4644455F" wp14:editId="7C780788">
            <wp:extent cx="5391150" cy="482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10FB" w14:textId="24E812AA" w:rsidR="00CB5FDD" w:rsidRDefault="00CB5FDD" w:rsidP="00745D15">
      <w:r>
        <w:t xml:space="preserve">Abrimos la web en el </w:t>
      </w:r>
      <w:hyperlink r:id="rId15" w:history="1">
        <w:r w:rsidR="00F0071E" w:rsidRPr="00CF7408">
          <w:rPr>
            <w:rStyle w:val="Hipervnculo"/>
          </w:rPr>
          <w:t>http://localhost:3000</w:t>
        </w:r>
      </w:hyperlink>
      <w:r w:rsidR="00F0071E">
        <w:t xml:space="preserve"> </w:t>
      </w:r>
      <w:r>
        <w:t xml:space="preserve">en un navegador que tenga instalada la </w:t>
      </w:r>
      <w:proofErr w:type="spellStart"/>
      <w:r>
        <w:t>wallet</w:t>
      </w:r>
      <w:proofErr w:type="spellEnd"/>
      <w:r>
        <w:t xml:space="preserve"> de </w:t>
      </w:r>
      <w:proofErr w:type="spellStart"/>
      <w:r>
        <w:t>Metamask</w:t>
      </w:r>
      <w:proofErr w:type="spellEnd"/>
      <w:r>
        <w:t>, al intentar adoptar un perro ahora nos solicitará 0.</w:t>
      </w:r>
      <w:r w:rsidR="000B1604">
        <w:t>05</w:t>
      </w:r>
      <w:r>
        <w:t>BNB</w:t>
      </w:r>
    </w:p>
    <w:p w14:paraId="41383812" w14:textId="51CF8D59" w:rsidR="002C1034" w:rsidRDefault="00EE58CB" w:rsidP="000D1135">
      <w:r>
        <w:rPr>
          <w:noProof/>
        </w:rPr>
        <w:lastRenderedPageBreak/>
        <w:drawing>
          <wp:inline distT="0" distB="0" distL="0" distR="0" wp14:anchorId="30F3C521" wp14:editId="13DAF401">
            <wp:extent cx="5391150" cy="3329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1562" w14:textId="638F2A65" w:rsidR="00CF19DE" w:rsidRDefault="000B1604" w:rsidP="00745D15">
      <w:pPr>
        <w:rPr>
          <w:u w:val="single"/>
        </w:rPr>
      </w:pPr>
      <w:r>
        <w:t xml:space="preserve">Compramos </w:t>
      </w:r>
      <w:r w:rsidR="00EE58CB">
        <w:t>un</w:t>
      </w:r>
      <w:r>
        <w:t xml:space="preserve"> </w:t>
      </w:r>
      <w:proofErr w:type="gramStart"/>
      <w:r>
        <w:t>ticket</w:t>
      </w:r>
      <w:proofErr w:type="gramEnd"/>
      <w:r w:rsidR="005A7CC3">
        <w:t xml:space="preserve">, después nos fijamos </w:t>
      </w:r>
      <w:r w:rsidR="005A7CC3" w:rsidRPr="005A7CC3">
        <w:rPr>
          <w:u w:val="single"/>
        </w:rPr>
        <w:t>en nuestro balance BNB.</w:t>
      </w:r>
    </w:p>
    <w:p w14:paraId="02FEB50E" w14:textId="389EF715" w:rsidR="00EE58CB" w:rsidRDefault="00EE58CB" w:rsidP="00745D15">
      <w:pPr>
        <w:rPr>
          <w:u w:val="single"/>
        </w:rPr>
      </w:pPr>
      <w:r w:rsidRPr="00EE58CB">
        <w:rPr>
          <w:noProof/>
        </w:rPr>
        <w:drawing>
          <wp:inline distT="0" distB="0" distL="0" distR="0" wp14:anchorId="7289A6C7" wp14:editId="5FFECD14">
            <wp:extent cx="3732600" cy="948519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89" cy="95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B19D" w14:textId="77777777" w:rsidR="00EE58CB" w:rsidRDefault="00EE58CB" w:rsidP="00745D15">
      <w:pPr>
        <w:rPr>
          <w:u w:val="single"/>
        </w:rPr>
      </w:pPr>
    </w:p>
    <w:p w14:paraId="1C363C34" w14:textId="2BD88A31" w:rsidR="000D1135" w:rsidRDefault="008444D9" w:rsidP="008444D9">
      <w:pPr>
        <w:rPr>
          <w:u w:val="single"/>
        </w:rPr>
      </w:pPr>
      <w:r w:rsidRPr="008444D9">
        <w:rPr>
          <w:noProof/>
        </w:rPr>
        <w:drawing>
          <wp:inline distT="0" distB="0" distL="0" distR="0" wp14:anchorId="513C7CD7" wp14:editId="17201257">
            <wp:extent cx="1461845" cy="675564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77" cy="6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1FC7" w14:textId="77777777" w:rsidR="008444D9" w:rsidRDefault="008444D9" w:rsidP="00745D15"/>
    <w:p w14:paraId="57EDC34F" w14:textId="54ACD9E6" w:rsidR="000502C4" w:rsidRDefault="000502C4" w:rsidP="008444D9">
      <w:pPr>
        <w:rPr>
          <w:color w:val="FF0000"/>
        </w:rPr>
      </w:pPr>
      <w:r>
        <w:t xml:space="preserve">Después pulsamos en </w:t>
      </w:r>
      <w:proofErr w:type="spellStart"/>
      <w:r w:rsidR="008444D9">
        <w:rPr>
          <w:b/>
          <w:bCs/>
        </w:rPr>
        <w:t>Withdraw</w:t>
      </w:r>
      <w:proofErr w:type="spellEnd"/>
      <w:r w:rsidR="008444D9">
        <w:rPr>
          <w:b/>
          <w:bCs/>
        </w:rPr>
        <w:t xml:space="preserve"> balance</w:t>
      </w:r>
      <w:r>
        <w:rPr>
          <w:b/>
          <w:bCs/>
        </w:rPr>
        <w:t xml:space="preserve">, </w:t>
      </w:r>
      <w:r w:rsidRPr="000502C4">
        <w:t xml:space="preserve">tras aceptar la transacción y pasar unos segundos deberíamos recibir la transferencia </w:t>
      </w:r>
      <w:r w:rsidRPr="000502C4">
        <w:rPr>
          <w:u w:val="single"/>
        </w:rPr>
        <w:t>de todos los BNB que había en el contrato</w:t>
      </w:r>
      <w:r>
        <w:t xml:space="preserve">, </w:t>
      </w:r>
      <w:r w:rsidR="008444D9" w:rsidRPr="008444D9">
        <w:rPr>
          <w:color w:val="FF0000"/>
        </w:rPr>
        <w:t xml:space="preserve">un </w:t>
      </w:r>
      <w:proofErr w:type="gramStart"/>
      <w:r w:rsidR="008444D9" w:rsidRPr="008444D9">
        <w:rPr>
          <w:color w:val="FF0000"/>
        </w:rPr>
        <w:t>Ticket</w:t>
      </w:r>
      <w:proofErr w:type="gramEnd"/>
      <w:r w:rsidR="008444D9" w:rsidRPr="008444D9">
        <w:rPr>
          <w:color w:val="FF0000"/>
        </w:rPr>
        <w:t xml:space="preserve"> 0</w:t>
      </w:r>
      <w:r w:rsidR="008444D9">
        <w:rPr>
          <w:color w:val="FF0000"/>
        </w:rPr>
        <w:t>.01</w:t>
      </w:r>
    </w:p>
    <w:p w14:paraId="06303037" w14:textId="01B6516D" w:rsidR="008444D9" w:rsidRDefault="008444D9" w:rsidP="008444D9">
      <w:pPr>
        <w:rPr>
          <w:color w:val="FF0000"/>
        </w:rPr>
      </w:pPr>
    </w:p>
    <w:p w14:paraId="4A5E72DA" w14:textId="027D3225" w:rsidR="008444D9" w:rsidRDefault="008444D9" w:rsidP="008444D9"/>
    <w:p w14:paraId="6943C3A9" w14:textId="73E808FE" w:rsidR="005A7CC3" w:rsidRDefault="008444D9" w:rsidP="006F0FAD">
      <w:pPr>
        <w:jc w:val="center"/>
      </w:pPr>
      <w:r>
        <w:rPr>
          <w:noProof/>
        </w:rPr>
        <w:lastRenderedPageBreak/>
        <w:drawing>
          <wp:inline distT="0" distB="0" distL="0" distR="0" wp14:anchorId="4F83E032" wp14:editId="4E48B2FC">
            <wp:extent cx="5391150" cy="27565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E166" w14:textId="17F9768F" w:rsidR="008444D9" w:rsidRDefault="008444D9" w:rsidP="008444D9"/>
    <w:p w14:paraId="5845F982" w14:textId="4176F25F" w:rsidR="008444D9" w:rsidRDefault="008444D9" w:rsidP="008444D9">
      <w:r>
        <w:rPr>
          <w:noProof/>
        </w:rPr>
        <w:drawing>
          <wp:inline distT="0" distB="0" distL="0" distR="0" wp14:anchorId="01685D65" wp14:editId="1BD39D26">
            <wp:extent cx="1412543" cy="672640"/>
            <wp:effectExtent l="0" t="0" r="0" b="0"/>
            <wp:docPr id="15" name="Imagen 1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880" cy="67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F950" w14:textId="296F2E3F" w:rsidR="008444D9" w:rsidRDefault="008444D9" w:rsidP="008444D9">
      <w:pPr>
        <w:rPr>
          <w:b/>
          <w:bCs/>
        </w:rPr>
      </w:pPr>
      <w:r>
        <w:t xml:space="preserve">Tras obtener el balance hemos conseguido 16.6697 </w:t>
      </w:r>
      <w:proofErr w:type="gramStart"/>
      <w:r>
        <w:t>-  16.6199</w:t>
      </w:r>
      <w:proofErr w:type="gramEnd"/>
      <w:r>
        <w:t xml:space="preserve"> =  </w:t>
      </w:r>
      <w:r w:rsidRPr="008444D9">
        <w:rPr>
          <w:b/>
          <w:bCs/>
        </w:rPr>
        <w:t>0.0498 BNB</w:t>
      </w:r>
      <w:r>
        <w:rPr>
          <w:b/>
          <w:bCs/>
        </w:rPr>
        <w:t xml:space="preserve">  </w:t>
      </w:r>
      <w:r>
        <w:rPr>
          <w:b/>
          <w:bCs/>
        </w:rPr>
        <w:br/>
        <w:t>¿Dónde ha ido la diferencia respecto a las 0,5 enviados?</w:t>
      </w:r>
    </w:p>
    <w:p w14:paraId="294DED9F" w14:textId="1CD32FE0" w:rsidR="008444D9" w:rsidRPr="008444D9" w:rsidRDefault="008444D9" w:rsidP="008444D9">
      <w:pPr>
        <w:pStyle w:val="Prrafodelista"/>
        <w:numPr>
          <w:ilvl w:val="0"/>
          <w:numId w:val="8"/>
        </w:numPr>
      </w:pPr>
      <w:r w:rsidRPr="008444D9">
        <w:t>Ejecución de la función</w:t>
      </w:r>
      <w:r>
        <w:t xml:space="preserve"> </w:t>
      </w:r>
      <w:proofErr w:type="spellStart"/>
      <w:r w:rsidRPr="008444D9">
        <w:rPr>
          <w:b/>
          <w:bCs/>
        </w:rPr>
        <w:t>getContractBalance</w:t>
      </w:r>
      <w:proofErr w:type="spellEnd"/>
    </w:p>
    <w:p w14:paraId="0FB47ADD" w14:textId="1087A46D" w:rsidR="008444D9" w:rsidRPr="008444D9" w:rsidRDefault="008444D9" w:rsidP="008444D9">
      <w:pPr>
        <w:pStyle w:val="Prrafodelista"/>
        <w:numPr>
          <w:ilvl w:val="0"/>
          <w:numId w:val="8"/>
        </w:numPr>
      </w:pPr>
      <w:r w:rsidRPr="008444D9">
        <w:t>Gas de envió desde el contrato a nuestra cartera, aunque el contrato tuviera 0,05 tiene que pagar gas para enviarlo</w:t>
      </w:r>
    </w:p>
    <w:p w14:paraId="3346EC5D" w14:textId="77777777" w:rsidR="008444D9" w:rsidRDefault="008444D9" w:rsidP="008444D9"/>
    <w:p w14:paraId="0EF52871" w14:textId="34080602" w:rsidR="002A299B" w:rsidRPr="00745D15" w:rsidRDefault="002A299B" w:rsidP="008444D9"/>
    <w:sectPr w:rsidR="002A299B" w:rsidRPr="00745D15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BAA8" w14:textId="77777777" w:rsidR="0049367F" w:rsidRDefault="0049367F" w:rsidP="005F341A">
      <w:pPr>
        <w:spacing w:after="0" w:line="240" w:lineRule="auto"/>
      </w:pPr>
      <w:r>
        <w:separator/>
      </w:r>
    </w:p>
  </w:endnote>
  <w:endnote w:type="continuationSeparator" w:id="0">
    <w:p w14:paraId="31741123" w14:textId="77777777" w:rsidR="0049367F" w:rsidRDefault="0049367F" w:rsidP="005F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E761" w14:textId="77777777" w:rsidR="0049367F" w:rsidRDefault="0049367F" w:rsidP="005F341A">
      <w:pPr>
        <w:spacing w:after="0" w:line="240" w:lineRule="auto"/>
      </w:pPr>
      <w:r>
        <w:separator/>
      </w:r>
    </w:p>
  </w:footnote>
  <w:footnote w:type="continuationSeparator" w:id="0">
    <w:p w14:paraId="3A651883" w14:textId="77777777" w:rsidR="0049367F" w:rsidRDefault="0049367F" w:rsidP="005F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83" w14:textId="77777777" w:rsidR="00F70CB5" w:rsidRDefault="00F70CB5" w:rsidP="00F70CB5">
    <w:pPr>
      <w:pStyle w:val="Encabezado"/>
    </w:pPr>
    <w:r>
      <w:t xml:space="preserve">Nuevos estándares en la </w:t>
    </w:r>
    <w:proofErr w:type="gramStart"/>
    <w:r>
      <w:t xml:space="preserve">Web  </w:t>
    </w:r>
    <w:r>
      <w:tab/>
    </w:r>
    <w:proofErr w:type="gramEnd"/>
    <w:r>
      <w:tab/>
      <w:t>pascualjordan@uniovi.es</w:t>
    </w:r>
  </w:p>
  <w:p w14:paraId="19485F10" w14:textId="77777777" w:rsidR="00F70CB5" w:rsidRDefault="00F70C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71B"/>
    <w:multiLevelType w:val="hybridMultilevel"/>
    <w:tmpl w:val="3BC8C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7DF"/>
    <w:multiLevelType w:val="hybridMultilevel"/>
    <w:tmpl w:val="380A2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6812"/>
    <w:multiLevelType w:val="hybridMultilevel"/>
    <w:tmpl w:val="715C4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87300"/>
    <w:multiLevelType w:val="hybridMultilevel"/>
    <w:tmpl w:val="0ED42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7E5"/>
    <w:multiLevelType w:val="hybridMultilevel"/>
    <w:tmpl w:val="A6E08F2A"/>
    <w:lvl w:ilvl="0" w:tplc="F3C44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7112"/>
    <w:multiLevelType w:val="hybridMultilevel"/>
    <w:tmpl w:val="1F5A2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72A76"/>
    <w:multiLevelType w:val="hybridMultilevel"/>
    <w:tmpl w:val="5FF47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638F"/>
    <w:multiLevelType w:val="hybridMultilevel"/>
    <w:tmpl w:val="7F58D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85343">
    <w:abstractNumId w:val="4"/>
  </w:num>
  <w:num w:numId="2" w16cid:durableId="1309365182">
    <w:abstractNumId w:val="1"/>
  </w:num>
  <w:num w:numId="3" w16cid:durableId="1656838152">
    <w:abstractNumId w:val="5"/>
  </w:num>
  <w:num w:numId="4" w16cid:durableId="1635909932">
    <w:abstractNumId w:val="0"/>
  </w:num>
  <w:num w:numId="5" w16cid:durableId="1585215494">
    <w:abstractNumId w:val="2"/>
  </w:num>
  <w:num w:numId="6" w16cid:durableId="1345130577">
    <w:abstractNumId w:val="6"/>
  </w:num>
  <w:num w:numId="7" w16cid:durableId="1763717691">
    <w:abstractNumId w:val="7"/>
  </w:num>
  <w:num w:numId="8" w16cid:durableId="1169440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9F"/>
    <w:rsid w:val="00013834"/>
    <w:rsid w:val="000502C4"/>
    <w:rsid w:val="000639B7"/>
    <w:rsid w:val="000B1604"/>
    <w:rsid w:val="000B5C8F"/>
    <w:rsid w:val="000D1135"/>
    <w:rsid w:val="000E53E9"/>
    <w:rsid w:val="001436D7"/>
    <w:rsid w:val="00151717"/>
    <w:rsid w:val="00154F00"/>
    <w:rsid w:val="0017315F"/>
    <w:rsid w:val="00173443"/>
    <w:rsid w:val="001F6060"/>
    <w:rsid w:val="002050EA"/>
    <w:rsid w:val="00206F97"/>
    <w:rsid w:val="00232E4C"/>
    <w:rsid w:val="00246A1D"/>
    <w:rsid w:val="00263296"/>
    <w:rsid w:val="00263319"/>
    <w:rsid w:val="00264E54"/>
    <w:rsid w:val="00275FB3"/>
    <w:rsid w:val="002761FE"/>
    <w:rsid w:val="00282D41"/>
    <w:rsid w:val="002A299B"/>
    <w:rsid w:val="002B27F0"/>
    <w:rsid w:val="002C1034"/>
    <w:rsid w:val="00305E77"/>
    <w:rsid w:val="0034005D"/>
    <w:rsid w:val="00346547"/>
    <w:rsid w:val="00352E30"/>
    <w:rsid w:val="00355342"/>
    <w:rsid w:val="00461847"/>
    <w:rsid w:val="00481810"/>
    <w:rsid w:val="0049367F"/>
    <w:rsid w:val="004A5CBF"/>
    <w:rsid w:val="004B2509"/>
    <w:rsid w:val="004C6845"/>
    <w:rsid w:val="004F0B7D"/>
    <w:rsid w:val="00523892"/>
    <w:rsid w:val="005445C9"/>
    <w:rsid w:val="00567F26"/>
    <w:rsid w:val="00567F61"/>
    <w:rsid w:val="00572B73"/>
    <w:rsid w:val="00573B64"/>
    <w:rsid w:val="005756EC"/>
    <w:rsid w:val="0058214B"/>
    <w:rsid w:val="005A50BB"/>
    <w:rsid w:val="005A7CC3"/>
    <w:rsid w:val="005C3DD4"/>
    <w:rsid w:val="005C5482"/>
    <w:rsid w:val="005D05FF"/>
    <w:rsid w:val="005F341A"/>
    <w:rsid w:val="005F6E09"/>
    <w:rsid w:val="00601469"/>
    <w:rsid w:val="00620D98"/>
    <w:rsid w:val="00624689"/>
    <w:rsid w:val="006376EF"/>
    <w:rsid w:val="00665F89"/>
    <w:rsid w:val="00692B01"/>
    <w:rsid w:val="006A72A2"/>
    <w:rsid w:val="006C2A7E"/>
    <w:rsid w:val="006F0FAD"/>
    <w:rsid w:val="006F70B4"/>
    <w:rsid w:val="007243E0"/>
    <w:rsid w:val="00725CED"/>
    <w:rsid w:val="007347EA"/>
    <w:rsid w:val="00745D15"/>
    <w:rsid w:val="007A5977"/>
    <w:rsid w:val="007B2C81"/>
    <w:rsid w:val="007B3FF7"/>
    <w:rsid w:val="007E46A1"/>
    <w:rsid w:val="007F68EE"/>
    <w:rsid w:val="008068D0"/>
    <w:rsid w:val="008110F2"/>
    <w:rsid w:val="00823A5C"/>
    <w:rsid w:val="00837E06"/>
    <w:rsid w:val="008444D9"/>
    <w:rsid w:val="008A1471"/>
    <w:rsid w:val="008A7D49"/>
    <w:rsid w:val="008B50E1"/>
    <w:rsid w:val="008B79C8"/>
    <w:rsid w:val="008C775D"/>
    <w:rsid w:val="0092612B"/>
    <w:rsid w:val="00972E4F"/>
    <w:rsid w:val="00993839"/>
    <w:rsid w:val="009A105C"/>
    <w:rsid w:val="009C37ED"/>
    <w:rsid w:val="009C6AD3"/>
    <w:rsid w:val="009C7AE5"/>
    <w:rsid w:val="009E298A"/>
    <w:rsid w:val="00A06B9F"/>
    <w:rsid w:val="00A16F20"/>
    <w:rsid w:val="00A47BA3"/>
    <w:rsid w:val="00A60554"/>
    <w:rsid w:val="00AA4109"/>
    <w:rsid w:val="00AF51E0"/>
    <w:rsid w:val="00AF6B21"/>
    <w:rsid w:val="00B03E2B"/>
    <w:rsid w:val="00B05DC1"/>
    <w:rsid w:val="00B27F2E"/>
    <w:rsid w:val="00B53C4D"/>
    <w:rsid w:val="00B6019F"/>
    <w:rsid w:val="00BB4502"/>
    <w:rsid w:val="00BC442C"/>
    <w:rsid w:val="00BF6BE1"/>
    <w:rsid w:val="00C35EFB"/>
    <w:rsid w:val="00C54B8B"/>
    <w:rsid w:val="00C55BC5"/>
    <w:rsid w:val="00C66264"/>
    <w:rsid w:val="00C8534D"/>
    <w:rsid w:val="00C944F3"/>
    <w:rsid w:val="00CA4AAA"/>
    <w:rsid w:val="00CB5FDD"/>
    <w:rsid w:val="00CB7057"/>
    <w:rsid w:val="00CC2690"/>
    <w:rsid w:val="00CD2A52"/>
    <w:rsid w:val="00CD2CC5"/>
    <w:rsid w:val="00CF19DE"/>
    <w:rsid w:val="00D04B9D"/>
    <w:rsid w:val="00D12319"/>
    <w:rsid w:val="00D543C2"/>
    <w:rsid w:val="00D54726"/>
    <w:rsid w:val="00D82DEF"/>
    <w:rsid w:val="00D96C3B"/>
    <w:rsid w:val="00DD3E50"/>
    <w:rsid w:val="00E23B50"/>
    <w:rsid w:val="00E259A4"/>
    <w:rsid w:val="00E41069"/>
    <w:rsid w:val="00E447AA"/>
    <w:rsid w:val="00E54A8C"/>
    <w:rsid w:val="00E764AC"/>
    <w:rsid w:val="00EA2776"/>
    <w:rsid w:val="00EB671A"/>
    <w:rsid w:val="00EC0D06"/>
    <w:rsid w:val="00ED18BB"/>
    <w:rsid w:val="00ED46E3"/>
    <w:rsid w:val="00EE58CB"/>
    <w:rsid w:val="00EF7E28"/>
    <w:rsid w:val="00F0071E"/>
    <w:rsid w:val="00F3560E"/>
    <w:rsid w:val="00F70CB5"/>
    <w:rsid w:val="00F72CD2"/>
    <w:rsid w:val="00FA5F3E"/>
    <w:rsid w:val="00FB22B6"/>
    <w:rsid w:val="00FB2604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A776AE"/>
  <w15:chartTrackingRefBased/>
  <w15:docId w15:val="{3047B145-C7B2-404B-8153-090EE9F3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41A"/>
  </w:style>
  <w:style w:type="paragraph" w:styleId="Piedepgina">
    <w:name w:val="footer"/>
    <w:basedOn w:val="Normal"/>
    <w:link w:val="PiedepginaCar"/>
    <w:uiPriority w:val="99"/>
    <w:unhideWhenUsed/>
    <w:rsid w:val="005F3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41A"/>
  </w:style>
  <w:style w:type="character" w:customStyle="1" w:styleId="Ttulo1Car">
    <w:name w:val="Título 1 Car"/>
    <w:basedOn w:val="Fuentedeprrafopredeter"/>
    <w:link w:val="Ttulo1"/>
    <w:uiPriority w:val="9"/>
    <w:rsid w:val="005F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5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73B6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3B6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C5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548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05DC1"/>
    <w:pPr>
      <w:ind w:left="720"/>
      <w:contextualSpacing/>
    </w:pPr>
  </w:style>
  <w:style w:type="character" w:customStyle="1" w:styleId="output">
    <w:name w:val="output"/>
    <w:basedOn w:val="Fuentedeprrafopredeter"/>
    <w:rsid w:val="0058214B"/>
  </w:style>
  <w:style w:type="character" w:customStyle="1" w:styleId="Ttulo3Car">
    <w:name w:val="Título 3 Car"/>
    <w:basedOn w:val="Fuentedeprrafopredeter"/>
    <w:link w:val="Ttulo3"/>
    <w:uiPriority w:val="9"/>
    <w:semiHidden/>
    <w:rsid w:val="0048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8181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93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944F3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D3E50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B27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B27F0"/>
  </w:style>
  <w:style w:type="character" w:customStyle="1" w:styleId="hljs-builtin">
    <w:name w:val="hljs-built_in"/>
    <w:basedOn w:val="Fuentedeprrafopredeter"/>
    <w:rsid w:val="005C3DD4"/>
  </w:style>
  <w:style w:type="character" w:styleId="Mencinsinresolver">
    <w:name w:val="Unresolved Mention"/>
    <w:basedOn w:val="Fuentedeprrafopredeter"/>
    <w:uiPriority w:val="99"/>
    <w:semiHidden/>
    <w:unhideWhenUsed/>
    <w:rsid w:val="006A7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4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5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9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guides.org/ethereum-unit-converter-gwei-ether/" TargetMode="External"/><Relationship Id="rId13" Type="http://schemas.openxmlformats.org/officeDocument/2006/relationships/hyperlink" Target="https://docs.ethers.io/v5/getting-started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:30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Jordán P</cp:lastModifiedBy>
  <cp:revision>75</cp:revision>
  <dcterms:created xsi:type="dcterms:W3CDTF">2022-01-11T14:44:00Z</dcterms:created>
  <dcterms:modified xsi:type="dcterms:W3CDTF">2022-12-22T13:45:00Z</dcterms:modified>
</cp:coreProperties>
</file>