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2"/>
          <w:szCs w:val="32"/>
        </w:rPr>
      </w:pPr>
      <w:r w:rsidDel="00000000" w:rsidR="00000000" w:rsidRPr="00000000">
        <w:rPr>
          <w:sz w:val="30"/>
          <w:szCs w:val="30"/>
          <w:rtl w:val="0"/>
        </w:rPr>
        <w:t xml:space="preserve">Name - Gaurang A Raorane</w:t>
        <w:tab/>
        <w:tab/>
        <w:tab/>
        <w:tab/>
        <w:t xml:space="preserve">Div - D15A              Roll no - 49</w:t>
        <w:tab/>
      </w:r>
      <w:r w:rsidDel="00000000" w:rsidR="00000000" w:rsidRPr="00000000">
        <w:rPr>
          <w:sz w:val="32"/>
          <w:szCs w:val="32"/>
          <w:rtl w:val="0"/>
        </w:rPr>
        <w:tab/>
        <w:tab/>
        <w:tab/>
        <w:tab/>
        <w:tab/>
        <w:tab/>
        <w:t xml:space="preserve">Batch - C</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rPr>
          <w:sz w:val="18"/>
          <w:szCs w:val="18"/>
        </w:rPr>
      </w:pPr>
      <w:r w:rsidDel="00000000" w:rsidR="00000000" w:rsidRPr="00000000">
        <w:rPr>
          <w:rtl w:val="0"/>
        </w:rPr>
      </w:r>
    </w:p>
    <w:p w:rsidR="00000000" w:rsidDel="00000000" w:rsidP="00000000" w:rsidRDefault="00000000" w:rsidRPr="00000000" w14:paraId="00000004">
      <w:pPr>
        <w:pStyle w:val="Title"/>
        <w:jc w:val="center"/>
        <w:rPr>
          <w:b w:val="1"/>
          <w:sz w:val="30"/>
          <w:szCs w:val="30"/>
        </w:rPr>
      </w:pPr>
      <w:bookmarkStart w:colFirst="0" w:colLast="0" w:name="_4rximcn5imme" w:id="0"/>
      <w:bookmarkEnd w:id="0"/>
      <w:r w:rsidDel="00000000" w:rsidR="00000000" w:rsidRPr="00000000">
        <w:rPr>
          <w:b w:val="1"/>
          <w:sz w:val="30"/>
          <w:szCs w:val="30"/>
          <w:rtl w:val="0"/>
        </w:rPr>
        <w:t xml:space="preserve">Experiment - 2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b w:val="1"/>
          <w:sz w:val="26"/>
          <w:szCs w:val="26"/>
          <w:rtl w:val="0"/>
        </w:rPr>
        <w:t xml:space="preserve">Aim -</w:t>
      </w:r>
      <w:r w:rsidDel="00000000" w:rsidR="00000000" w:rsidRPr="00000000">
        <w:rPr>
          <w:rtl w:val="0"/>
        </w:rPr>
        <w:t xml:space="preserve"> </w:t>
      </w:r>
      <w:r w:rsidDel="00000000" w:rsidR="00000000" w:rsidRPr="00000000">
        <w:rPr>
          <w:sz w:val="26"/>
          <w:szCs w:val="26"/>
          <w:rtl w:val="0"/>
        </w:rPr>
        <w:t xml:space="preserve">Data Visualization/ Exploratory data Analysis using Matplotlib and Seaborn.</w:t>
      </w:r>
    </w:p>
    <w:p w:rsidR="00000000" w:rsidDel="00000000" w:rsidP="00000000" w:rsidRDefault="00000000" w:rsidRPr="00000000" w14:paraId="00000007">
      <w:pPr>
        <w:rPr>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sz w:val="26"/>
          <w:szCs w:val="26"/>
          <w:rtl w:val="0"/>
        </w:rPr>
        <w:t xml:space="preserve">Theory :- </w:t>
      </w:r>
    </w:p>
    <w:p w:rsidR="00000000" w:rsidDel="00000000" w:rsidP="00000000" w:rsidRDefault="00000000" w:rsidRPr="00000000" w14:paraId="0000000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Exploratory Data Analysis (EDA) is a critical step in the data analysis process, where the primary goal is to summarize the main characteristics of the dataset, often with the help of visualizations, to uncover patterns, relationships, and potential outliers.</w:t>
      </w:r>
    </w:p>
    <w:p w:rsidR="00000000" w:rsidDel="00000000" w:rsidP="00000000" w:rsidRDefault="00000000" w:rsidRPr="00000000" w14:paraId="0000000A">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0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rPr>
          <w:rFonts w:ascii="Roboto" w:cs="Roboto" w:eastAsia="Roboto" w:hAnsi="Roboto"/>
          <w:b w:val="1"/>
          <w:color w:val="000000"/>
          <w:sz w:val="33"/>
          <w:szCs w:val="33"/>
        </w:rPr>
      </w:pPr>
      <w:bookmarkStart w:colFirst="0" w:colLast="0" w:name="_hos5qlooyoeu" w:id="1"/>
      <w:bookmarkEnd w:id="1"/>
      <w:r w:rsidDel="00000000" w:rsidR="00000000" w:rsidRPr="00000000">
        <w:rPr>
          <w:rFonts w:ascii="Roboto" w:cs="Roboto" w:eastAsia="Roboto" w:hAnsi="Roboto"/>
          <w:b w:val="1"/>
          <w:color w:val="000000"/>
          <w:sz w:val="33"/>
          <w:szCs w:val="33"/>
          <w:rtl w:val="0"/>
        </w:rPr>
        <w:t xml:space="preserve">Matplotlib:</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Matplotlib is a comprehensive 2D plotting library for creating static, animated, and interactive visualizations in Python. It provides a wide range of high-quality charts and plots, making it a versatile tool for data visualization.</w:t>
      </w:r>
    </w:p>
    <w:p w:rsidR="00000000" w:rsidDel="00000000" w:rsidP="00000000" w:rsidRDefault="00000000" w:rsidRPr="00000000" w14:paraId="0000000D">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color w:val="000000"/>
        </w:rPr>
      </w:pPr>
      <w:bookmarkStart w:colFirst="0" w:colLast="0" w:name="_yu5spaid98tp" w:id="2"/>
      <w:bookmarkEnd w:id="2"/>
      <w:r w:rsidDel="00000000" w:rsidR="00000000" w:rsidRPr="00000000">
        <w:rPr>
          <w:rFonts w:ascii="Roboto" w:cs="Roboto" w:eastAsia="Roboto" w:hAnsi="Roboto"/>
          <w:color w:val="000000"/>
          <w:rtl w:val="0"/>
        </w:rPr>
        <w:t xml:space="preserve">Key Features:</w:t>
      </w:r>
    </w:p>
    <w:p w:rsidR="00000000" w:rsidDel="00000000" w:rsidP="00000000" w:rsidRDefault="00000000" w:rsidRPr="00000000" w14:paraId="0000000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Basic Plots:</w:t>
      </w:r>
    </w:p>
    <w:p w:rsidR="00000000" w:rsidDel="00000000" w:rsidP="00000000" w:rsidRDefault="00000000" w:rsidRPr="00000000" w14:paraId="0000000F">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color w:val="374151"/>
          <w:sz w:val="24"/>
          <w:szCs w:val="24"/>
          <w:rtl w:val="0"/>
        </w:rPr>
        <w:t xml:space="preserve">Matplotlib offers a variety of basic plots, including line plots, scatter plots, bar plots, histograms, and more.</w:t>
      </w:r>
    </w:p>
    <w:p w:rsidR="00000000" w:rsidDel="00000000" w:rsidP="00000000" w:rsidRDefault="00000000" w:rsidRPr="00000000" w14:paraId="0000001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Customization:</w:t>
      </w:r>
    </w:p>
    <w:p w:rsidR="00000000" w:rsidDel="00000000" w:rsidP="00000000" w:rsidRDefault="00000000" w:rsidRPr="00000000" w14:paraId="00000011">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color w:val="374151"/>
          <w:sz w:val="24"/>
          <w:szCs w:val="24"/>
          <w:rtl w:val="0"/>
        </w:rPr>
        <w:t xml:space="preserve">Users have extensive control over plot customization, allowing adjustments to colors, markers, labels, and titles.</w:t>
      </w:r>
    </w:p>
    <w:p w:rsidR="00000000" w:rsidDel="00000000" w:rsidP="00000000" w:rsidRDefault="00000000" w:rsidRPr="00000000" w14:paraId="0000001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Subplots:</w:t>
      </w:r>
    </w:p>
    <w:p w:rsidR="00000000" w:rsidDel="00000000" w:rsidP="00000000" w:rsidRDefault="00000000" w:rsidRPr="00000000" w14:paraId="0000001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color w:val="374151"/>
          <w:sz w:val="24"/>
          <w:szCs w:val="24"/>
          <w:rtl w:val="0"/>
        </w:rPr>
        <w:t xml:space="preserve">Matplotlib supports creating multiple plots within the same figure, facilitating side-by-side visualizations for better comparison.</w:t>
      </w:r>
    </w:p>
    <w:p w:rsidR="00000000" w:rsidDel="00000000" w:rsidP="00000000" w:rsidRDefault="00000000" w:rsidRPr="00000000" w14:paraId="0000001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Annotations and Text:</w:t>
      </w:r>
    </w:p>
    <w:p w:rsidR="00000000" w:rsidDel="00000000" w:rsidP="00000000" w:rsidRDefault="00000000" w:rsidRPr="00000000" w14:paraId="00000015">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color w:val="374151"/>
          <w:sz w:val="24"/>
          <w:szCs w:val="24"/>
          <w:rtl w:val="0"/>
        </w:rPr>
        <w:t xml:space="preserve">Annotations, text, and arrows can be added to enhance plot interpretation and communication of insights.</w:t>
      </w:r>
    </w:p>
    <w:p w:rsidR="00000000" w:rsidDel="00000000" w:rsidP="00000000" w:rsidRDefault="00000000" w:rsidRPr="00000000" w14:paraId="0000001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Export and Integration:</w:t>
      </w:r>
    </w:p>
    <w:p w:rsidR="00000000" w:rsidDel="00000000" w:rsidP="00000000" w:rsidRDefault="00000000" w:rsidRPr="00000000" w14:paraId="0000001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color w:val="374151"/>
          <w:sz w:val="24"/>
          <w:szCs w:val="24"/>
          <w:rtl w:val="0"/>
        </w:rPr>
        <w:t xml:space="preserve">Plots can be saved in various formats (PNG, PDF, SVG), ensuring compatibility with different platforms. Integration with LaTeX is also supported.</w:t>
      </w:r>
    </w:p>
    <w:p w:rsidR="00000000" w:rsidDel="00000000" w:rsidP="00000000" w:rsidRDefault="00000000" w:rsidRPr="00000000" w14:paraId="0000001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Versatility:</w:t>
      </w:r>
    </w:p>
    <w:p w:rsidR="00000000" w:rsidDel="00000000" w:rsidP="00000000" w:rsidRDefault="00000000" w:rsidRPr="00000000" w14:paraId="00000019">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Roboto" w:cs="Roboto" w:eastAsia="Roboto" w:hAnsi="Roboto"/>
          <w:color w:val="374151"/>
          <w:sz w:val="24"/>
          <w:szCs w:val="24"/>
          <w:rtl w:val="0"/>
        </w:rPr>
        <w:t xml:space="preserve">Matplotlib is suitable for a range of applications, from simple exploratory data analysis to complex scientific visualizations.</w:t>
      </w:r>
    </w:p>
    <w:p w:rsidR="00000000" w:rsidDel="00000000" w:rsidP="00000000" w:rsidRDefault="00000000" w:rsidRPr="00000000" w14:paraId="0000001A">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ke406foiacgw" w:id="3"/>
      <w:bookmarkEnd w:id="3"/>
      <w:r w:rsidDel="00000000" w:rsidR="00000000" w:rsidRPr="00000000">
        <w:rPr>
          <w:rFonts w:ascii="Roboto" w:cs="Roboto" w:eastAsia="Roboto" w:hAnsi="Roboto"/>
          <w:b w:val="1"/>
          <w:color w:val="000000"/>
          <w:sz w:val="33"/>
          <w:szCs w:val="33"/>
          <w:rtl w:val="0"/>
        </w:rPr>
        <w:t xml:space="preserve">Seaborn:</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Seaborn is built on top of Matplotlib and provides a high-level interface for creating informative and attractive statistical graphics. It simplifies the process of creating complex visualizations, particularly for statistical analysis.</w:t>
      </w:r>
    </w:p>
    <w:p w:rsidR="00000000" w:rsidDel="00000000" w:rsidP="00000000" w:rsidRDefault="00000000" w:rsidRPr="00000000" w14:paraId="0000001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color w:val="000000"/>
        </w:rPr>
      </w:pPr>
      <w:bookmarkStart w:colFirst="0" w:colLast="0" w:name="_pijxv2d68g3b" w:id="4"/>
      <w:bookmarkEnd w:id="4"/>
      <w:r w:rsidDel="00000000" w:rsidR="00000000" w:rsidRPr="00000000">
        <w:rPr>
          <w:rFonts w:ascii="Roboto" w:cs="Roboto" w:eastAsia="Roboto" w:hAnsi="Roboto"/>
          <w:color w:val="000000"/>
          <w:rtl w:val="0"/>
        </w:rPr>
        <w:t xml:space="preserve">Key Features:</w:t>
      </w:r>
    </w:p>
    <w:p w:rsidR="00000000" w:rsidDel="00000000" w:rsidP="00000000" w:rsidRDefault="00000000" w:rsidRPr="00000000" w14:paraId="0000001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Statistical Plots:</w:t>
      </w:r>
    </w:p>
    <w:p w:rsidR="00000000" w:rsidDel="00000000" w:rsidP="00000000" w:rsidRDefault="00000000" w:rsidRPr="00000000" w14:paraId="0000001E">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color w:val="374151"/>
          <w:sz w:val="24"/>
          <w:szCs w:val="24"/>
          <w:rtl w:val="0"/>
        </w:rPr>
        <w:t xml:space="preserve">Seaborn includes specialized functions for statistical visualizations like scatter plots with regression lines, box plots, and violin plots.</w:t>
      </w:r>
    </w:p>
    <w:p w:rsidR="00000000" w:rsidDel="00000000" w:rsidP="00000000" w:rsidRDefault="00000000" w:rsidRPr="00000000" w14:paraId="0000001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Color Palettes:</w:t>
      </w:r>
    </w:p>
    <w:p w:rsidR="00000000" w:rsidDel="00000000" w:rsidP="00000000" w:rsidRDefault="00000000" w:rsidRPr="00000000" w14:paraId="00000020">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color w:val="374151"/>
          <w:sz w:val="24"/>
          <w:szCs w:val="24"/>
          <w:rtl w:val="0"/>
        </w:rPr>
        <w:t xml:space="preserve">Seaborn provides visually appealing color palettes to enhance the aesthetics of plots.</w:t>
      </w:r>
    </w:p>
    <w:p w:rsidR="00000000" w:rsidDel="00000000" w:rsidP="00000000" w:rsidRDefault="00000000" w:rsidRPr="00000000" w14:paraId="0000002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Grids and Subplots:</w:t>
      </w:r>
    </w:p>
    <w:p w:rsidR="00000000" w:rsidDel="00000000" w:rsidP="00000000" w:rsidRDefault="00000000" w:rsidRPr="00000000" w14:paraId="00000022">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color w:val="374151"/>
          <w:sz w:val="24"/>
          <w:szCs w:val="24"/>
          <w:rtl w:val="0"/>
        </w:rPr>
        <w:t xml:space="preserve">Grids and subplots are easily customizable, allowing for a more organized presentation of data.</w:t>
      </w:r>
    </w:p>
    <w:p w:rsidR="00000000" w:rsidDel="00000000" w:rsidP="00000000" w:rsidRDefault="00000000" w:rsidRPr="00000000" w14:paraId="0000002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Integration with Pandas:</w:t>
      </w:r>
    </w:p>
    <w:p w:rsidR="00000000" w:rsidDel="00000000" w:rsidP="00000000" w:rsidRDefault="00000000" w:rsidRPr="00000000" w14:paraId="00000024">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color w:val="374151"/>
          <w:sz w:val="24"/>
          <w:szCs w:val="24"/>
          <w:rtl w:val="0"/>
        </w:rPr>
        <w:t xml:space="preserve">Seaborn seamlessly integrates with Pandas DataFrames, simplifying the visualization of structured data.</w:t>
      </w:r>
    </w:p>
    <w:p w:rsidR="00000000" w:rsidDel="00000000" w:rsidP="00000000" w:rsidRDefault="00000000" w:rsidRPr="00000000" w14:paraId="0000002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color w:val="374151"/>
          <w:sz w:val="24"/>
          <w:szCs w:val="24"/>
          <w:rtl w:val="0"/>
        </w:rPr>
        <w:t xml:space="preserve">Facet Grids:</w:t>
      </w:r>
    </w:p>
    <w:p w:rsidR="00000000" w:rsidDel="00000000" w:rsidP="00000000" w:rsidRDefault="00000000" w:rsidRPr="00000000" w14:paraId="00000026">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Roboto" w:cs="Roboto" w:eastAsia="Roboto" w:hAnsi="Roboto"/>
          <w:color w:val="374151"/>
          <w:sz w:val="24"/>
          <w:szCs w:val="24"/>
          <w:rtl w:val="0"/>
        </w:rPr>
        <w:t xml:space="preserve">Facet grids enable the creation of multiple subplots based on different variables, providing a deeper analysis of the data.</w:t>
      </w:r>
    </w:p>
    <w:p w:rsidR="00000000" w:rsidDel="00000000" w:rsidP="00000000" w:rsidRDefault="00000000" w:rsidRPr="00000000" w14:paraId="0000002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ldu1cp63q1c9" w:id="5"/>
      <w:bookmarkEnd w:id="5"/>
      <w:r w:rsidDel="00000000" w:rsidR="00000000" w:rsidRPr="00000000">
        <w:rPr>
          <w:rFonts w:ascii="Roboto" w:cs="Roboto" w:eastAsia="Roboto" w:hAnsi="Roboto"/>
          <w:b w:val="1"/>
          <w:color w:val="000000"/>
          <w:sz w:val="33"/>
          <w:szCs w:val="33"/>
          <w:rtl w:val="0"/>
        </w:rPr>
        <w:t xml:space="preserve">Matplotlib:</w:t>
      </w:r>
    </w:p>
    <w:p w:rsidR="00000000" w:rsidDel="00000000" w:rsidP="00000000" w:rsidRDefault="00000000" w:rsidRPr="00000000" w14:paraId="0000002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rcy4svac7jmz" w:id="6"/>
      <w:bookmarkEnd w:id="6"/>
      <w:r w:rsidDel="00000000" w:rsidR="00000000" w:rsidRPr="00000000">
        <w:rPr>
          <w:rFonts w:ascii="Roboto" w:cs="Roboto" w:eastAsia="Roboto" w:hAnsi="Roboto"/>
          <w:color w:val="000000"/>
          <w:rtl w:val="0"/>
        </w:rPr>
        <w:t xml:space="preserve">1. </w:t>
      </w:r>
      <w:r w:rsidDel="00000000" w:rsidR="00000000" w:rsidRPr="00000000">
        <w:rPr>
          <w:rFonts w:ascii="Roboto" w:cs="Roboto" w:eastAsia="Roboto" w:hAnsi="Roboto"/>
          <w:b w:val="1"/>
          <w:color w:val="000000"/>
          <w:rtl w:val="0"/>
        </w:rPr>
        <w:t xml:space="preserve">Scatter Plot:</w:t>
      </w:r>
    </w:p>
    <w:p w:rsidR="00000000" w:rsidDel="00000000" w:rsidP="00000000" w:rsidRDefault="00000000" w:rsidRPr="00000000" w14:paraId="0000002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color w:val="374151"/>
          <w:sz w:val="24"/>
          <w:szCs w:val="24"/>
          <w:rtl w:val="0"/>
        </w:rPr>
        <w:t xml:space="preserve">Purpose: Visualize the relationship between two numerical variables.</w:t>
      </w:r>
    </w:p>
    <w:p w:rsidR="00000000" w:rsidDel="00000000" w:rsidP="00000000" w:rsidRDefault="00000000" w:rsidRPr="00000000" w14:paraId="0000002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qqzwtcn8rjbm" w:id="7"/>
      <w:bookmarkEnd w:id="7"/>
      <w:r w:rsidDel="00000000" w:rsidR="00000000" w:rsidRPr="00000000">
        <w:rPr>
          <w:rFonts w:ascii="Roboto" w:cs="Roboto" w:eastAsia="Roboto" w:hAnsi="Roboto"/>
          <w:color w:val="000000"/>
          <w:rtl w:val="0"/>
        </w:rPr>
        <w:t xml:space="preserve">2. </w:t>
      </w:r>
      <w:r w:rsidDel="00000000" w:rsidR="00000000" w:rsidRPr="00000000">
        <w:rPr>
          <w:rFonts w:ascii="Roboto" w:cs="Roboto" w:eastAsia="Roboto" w:hAnsi="Roboto"/>
          <w:b w:val="1"/>
          <w:color w:val="000000"/>
          <w:rtl w:val="0"/>
        </w:rPr>
        <w:t xml:space="preserve">Bar Graph:</w:t>
      </w:r>
    </w:p>
    <w:p w:rsidR="00000000" w:rsidDel="00000000" w:rsidP="00000000" w:rsidRDefault="00000000" w:rsidRPr="00000000" w14:paraId="0000002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color w:val="374151"/>
          <w:sz w:val="24"/>
          <w:szCs w:val="24"/>
          <w:rtl w:val="0"/>
        </w:rPr>
        <w:t xml:space="preserve">Purpose: Compare categories or show the distribution of a categorical variable.</w:t>
      </w:r>
    </w:p>
    <w:p w:rsidR="00000000" w:rsidDel="00000000" w:rsidP="00000000" w:rsidRDefault="00000000" w:rsidRPr="00000000" w14:paraId="0000002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swmcln63p2bt" w:id="8"/>
      <w:bookmarkEnd w:id="8"/>
      <w:r w:rsidDel="00000000" w:rsidR="00000000" w:rsidRPr="00000000">
        <w:rPr>
          <w:rFonts w:ascii="Roboto" w:cs="Roboto" w:eastAsia="Roboto" w:hAnsi="Roboto"/>
          <w:color w:val="000000"/>
          <w:rtl w:val="0"/>
        </w:rPr>
        <w:t xml:space="preserve">3. </w:t>
      </w:r>
      <w:r w:rsidDel="00000000" w:rsidR="00000000" w:rsidRPr="00000000">
        <w:rPr>
          <w:rFonts w:ascii="Roboto" w:cs="Roboto" w:eastAsia="Roboto" w:hAnsi="Roboto"/>
          <w:b w:val="1"/>
          <w:color w:val="000000"/>
          <w:rtl w:val="0"/>
        </w:rPr>
        <w:t xml:space="preserve">Histogram:</w:t>
      </w:r>
    </w:p>
    <w:p w:rsidR="00000000" w:rsidDel="00000000" w:rsidP="00000000" w:rsidRDefault="00000000" w:rsidRPr="00000000" w14:paraId="0000002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color w:val="374151"/>
          <w:sz w:val="24"/>
          <w:szCs w:val="24"/>
          <w:rtl w:val="0"/>
        </w:rPr>
        <w:t xml:space="preserve">Purpose: Display the distribution of a numerical variable.</w:t>
      </w:r>
    </w:p>
    <w:p w:rsidR="00000000" w:rsidDel="00000000" w:rsidP="00000000" w:rsidRDefault="00000000" w:rsidRPr="00000000" w14:paraId="0000002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2poakmxbh3q2" w:id="9"/>
      <w:bookmarkEnd w:id="9"/>
      <w:r w:rsidDel="00000000" w:rsidR="00000000" w:rsidRPr="00000000">
        <w:rPr>
          <w:rFonts w:ascii="Roboto" w:cs="Roboto" w:eastAsia="Roboto" w:hAnsi="Roboto"/>
          <w:color w:val="000000"/>
          <w:rtl w:val="0"/>
        </w:rPr>
        <w:t xml:space="preserve">4. </w:t>
      </w:r>
      <w:r w:rsidDel="00000000" w:rsidR="00000000" w:rsidRPr="00000000">
        <w:rPr>
          <w:rFonts w:ascii="Roboto" w:cs="Roboto" w:eastAsia="Roboto" w:hAnsi="Roboto"/>
          <w:b w:val="1"/>
          <w:color w:val="000000"/>
          <w:rtl w:val="0"/>
        </w:rPr>
        <w:t xml:space="preserve">Box Plot:</w:t>
      </w:r>
    </w:p>
    <w:p w:rsidR="00000000" w:rsidDel="00000000" w:rsidP="00000000" w:rsidRDefault="00000000" w:rsidRPr="00000000" w14:paraId="0000002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color w:val="374151"/>
          <w:sz w:val="24"/>
          <w:szCs w:val="24"/>
          <w:rtl w:val="0"/>
        </w:rPr>
        <w:t xml:space="preserve">Purpose: Summarize the distribution, identify outliers.</w:t>
      </w:r>
    </w:p>
    <w:p w:rsidR="00000000" w:rsidDel="00000000" w:rsidP="00000000" w:rsidRDefault="00000000" w:rsidRPr="00000000" w14:paraId="00000030">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60jlttr9ghgl" w:id="10"/>
      <w:bookmarkEnd w:id="10"/>
      <w:r w:rsidDel="00000000" w:rsidR="00000000" w:rsidRPr="00000000">
        <w:rPr>
          <w:rFonts w:ascii="Roboto" w:cs="Roboto" w:eastAsia="Roboto" w:hAnsi="Roboto"/>
          <w:b w:val="1"/>
          <w:color w:val="000000"/>
          <w:sz w:val="33"/>
          <w:szCs w:val="33"/>
          <w:rtl w:val="0"/>
        </w:rPr>
        <w:t xml:space="preserve">Seaborn:</w:t>
      </w:r>
    </w:p>
    <w:p w:rsidR="00000000" w:rsidDel="00000000" w:rsidP="00000000" w:rsidRDefault="00000000" w:rsidRPr="00000000" w14:paraId="0000003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2obznrlvrfps" w:id="11"/>
      <w:bookmarkEnd w:id="11"/>
      <w:r w:rsidDel="00000000" w:rsidR="00000000" w:rsidRPr="00000000">
        <w:rPr>
          <w:rFonts w:ascii="Roboto" w:cs="Roboto" w:eastAsia="Roboto" w:hAnsi="Roboto"/>
          <w:color w:val="000000"/>
          <w:rtl w:val="0"/>
        </w:rPr>
        <w:t xml:space="preserve">1. </w:t>
      </w:r>
      <w:r w:rsidDel="00000000" w:rsidR="00000000" w:rsidRPr="00000000">
        <w:rPr>
          <w:rFonts w:ascii="Roboto" w:cs="Roboto" w:eastAsia="Roboto" w:hAnsi="Roboto"/>
          <w:b w:val="1"/>
          <w:color w:val="000000"/>
          <w:rtl w:val="0"/>
        </w:rPr>
        <w:t xml:space="preserve">Pair Plot:</w:t>
      </w:r>
    </w:p>
    <w:p w:rsidR="00000000" w:rsidDel="00000000" w:rsidP="00000000" w:rsidRDefault="00000000" w:rsidRPr="00000000" w14:paraId="0000003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color w:val="374151"/>
          <w:sz w:val="24"/>
          <w:szCs w:val="24"/>
          <w:rtl w:val="0"/>
        </w:rPr>
        <w:t xml:space="preserve">Purpose: Visualize pairwise relationships between numerical variables.</w:t>
      </w:r>
    </w:p>
    <w:p w:rsidR="00000000" w:rsidDel="00000000" w:rsidP="00000000" w:rsidRDefault="00000000" w:rsidRPr="00000000" w14:paraId="0000003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k8fxg1fjzdxs" w:id="12"/>
      <w:bookmarkEnd w:id="12"/>
      <w:r w:rsidDel="00000000" w:rsidR="00000000" w:rsidRPr="00000000">
        <w:rPr>
          <w:rFonts w:ascii="Roboto" w:cs="Roboto" w:eastAsia="Roboto" w:hAnsi="Roboto"/>
          <w:color w:val="000000"/>
          <w:rtl w:val="0"/>
        </w:rPr>
        <w:t xml:space="preserve">2. </w:t>
      </w:r>
      <w:r w:rsidDel="00000000" w:rsidR="00000000" w:rsidRPr="00000000">
        <w:rPr>
          <w:rFonts w:ascii="Roboto" w:cs="Roboto" w:eastAsia="Roboto" w:hAnsi="Roboto"/>
          <w:b w:val="1"/>
          <w:color w:val="000000"/>
          <w:rtl w:val="0"/>
        </w:rPr>
        <w:t xml:space="preserve">Correlation Heatmap:</w:t>
      </w:r>
    </w:p>
    <w:p w:rsidR="00000000" w:rsidDel="00000000" w:rsidP="00000000" w:rsidRDefault="00000000" w:rsidRPr="00000000" w14:paraId="0000003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color w:val="374151"/>
          <w:sz w:val="24"/>
          <w:szCs w:val="24"/>
          <w:rtl w:val="0"/>
        </w:rPr>
        <w:t xml:space="preserve">Purpose: Visualize the correlation matrix.</w:t>
      </w:r>
    </w:p>
    <w:p w:rsidR="00000000" w:rsidDel="00000000" w:rsidP="00000000" w:rsidRDefault="00000000" w:rsidRPr="00000000" w14:paraId="0000003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t1p7eh7zd80o" w:id="13"/>
      <w:bookmarkEnd w:id="13"/>
      <w:r w:rsidDel="00000000" w:rsidR="00000000" w:rsidRPr="00000000">
        <w:rPr>
          <w:rFonts w:ascii="Roboto" w:cs="Roboto" w:eastAsia="Roboto" w:hAnsi="Roboto"/>
          <w:color w:val="000000"/>
          <w:rtl w:val="0"/>
        </w:rPr>
        <w:t xml:space="preserve">3. </w:t>
      </w:r>
      <w:r w:rsidDel="00000000" w:rsidR="00000000" w:rsidRPr="00000000">
        <w:rPr>
          <w:rFonts w:ascii="Roboto" w:cs="Roboto" w:eastAsia="Roboto" w:hAnsi="Roboto"/>
          <w:b w:val="1"/>
          <w:color w:val="000000"/>
          <w:rtl w:val="0"/>
        </w:rPr>
        <w:t xml:space="preserve">Violin Plot:</w:t>
      </w:r>
    </w:p>
    <w:p w:rsidR="00000000" w:rsidDel="00000000" w:rsidP="00000000" w:rsidRDefault="00000000" w:rsidRPr="00000000" w14:paraId="0000003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color w:val="374151"/>
          <w:sz w:val="24"/>
          <w:szCs w:val="24"/>
          <w:rtl w:val="0"/>
        </w:rPr>
        <w:t xml:space="preserve">Purpose: Display the distribution of a numerical variable across different categories.</w:t>
      </w:r>
    </w:p>
    <w:p w:rsidR="00000000" w:rsidDel="00000000" w:rsidP="00000000" w:rsidRDefault="00000000" w:rsidRPr="00000000" w14:paraId="0000003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63zekh2z07te" w:id="14"/>
      <w:bookmarkEnd w:id="14"/>
      <w:r w:rsidDel="00000000" w:rsidR="00000000" w:rsidRPr="00000000">
        <w:rPr>
          <w:rFonts w:ascii="Roboto" w:cs="Roboto" w:eastAsia="Roboto" w:hAnsi="Roboto"/>
          <w:color w:val="000000"/>
          <w:rtl w:val="0"/>
        </w:rPr>
        <w:t xml:space="preserve">4. </w:t>
      </w:r>
      <w:r w:rsidDel="00000000" w:rsidR="00000000" w:rsidRPr="00000000">
        <w:rPr>
          <w:rFonts w:ascii="Roboto" w:cs="Roboto" w:eastAsia="Roboto" w:hAnsi="Roboto"/>
          <w:b w:val="1"/>
          <w:color w:val="000000"/>
          <w:rtl w:val="0"/>
        </w:rPr>
        <w:t xml:space="preserve">Facet Grid:</w:t>
      </w:r>
    </w:p>
    <w:p w:rsidR="00000000" w:rsidDel="00000000" w:rsidP="00000000" w:rsidRDefault="00000000" w:rsidRPr="00000000" w14:paraId="0000003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color w:val="374151"/>
          <w:sz w:val="24"/>
          <w:szCs w:val="24"/>
          <w:rtl w:val="0"/>
        </w:rPr>
        <w:t xml:space="preserve">Purpose: Create a grid of subplots for detailed comparisons.</w:t>
      </w:r>
    </w:p>
    <w:p w:rsidR="00000000" w:rsidDel="00000000" w:rsidP="00000000" w:rsidRDefault="00000000" w:rsidRPr="00000000" w14:paraId="00000039">
      <w:pPr>
        <w:rPr>
          <w:sz w:val="26"/>
          <w:szCs w:val="26"/>
        </w:rPr>
      </w:pPr>
      <w:r w:rsidDel="00000000" w:rsidR="00000000" w:rsidRPr="00000000">
        <w:rPr>
          <w:sz w:val="26"/>
          <w:szCs w:val="26"/>
          <w:rtl w:val="0"/>
        </w:rPr>
        <w:t xml:space="preserve">Plots Implementation(using Matplotlib):- </w:t>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seaborn as sns</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matplotlib.pyplot as plt</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numerical_columns = df.select_dtypes(include=['float64']).columns</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overall_corr_matrix = df[numerical_columns].corr()</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 xml:space="preserve">plt.figure(figsize=(12, 10))</w:t>
      </w:r>
    </w:p>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rtl w:val="0"/>
        </w:rPr>
        <w:t xml:space="preserve">sns.heatmap(overall_corr_matrix, annot=True, cmap='coolwarm', fmt=".2f")</w:t>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Courier New" w:cs="Courier New" w:eastAsia="Courier New" w:hAnsi="Courier New"/>
          <w:rtl w:val="0"/>
        </w:rPr>
        <w:t xml:space="preserve">plt.title('Overall Correlation Matrix')</w:t>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5092700"/>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Scatter plot for Temperature vs Precipitation</w:t>
      </w:r>
    </w:p>
    <w:p w:rsidR="00000000" w:rsidDel="00000000" w:rsidP="00000000" w:rsidRDefault="00000000" w:rsidRPr="00000000" w14:paraId="000000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plt.scatter(df['Temp_2m'], df['Precip'], alpha=0.5)</w:t>
      </w:r>
    </w:p>
    <w:p w:rsidR="00000000" w:rsidDel="00000000" w:rsidP="00000000" w:rsidRDefault="00000000" w:rsidRPr="00000000" w14:paraId="000000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plt.title('Scatter Plot: Temperature vs Precipitation')</w:t>
      </w:r>
    </w:p>
    <w:p w:rsidR="00000000" w:rsidDel="00000000" w:rsidP="00000000" w:rsidRDefault="00000000" w:rsidRPr="00000000" w14:paraId="000000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plt.xlabel('Temperature (°C)')</w:t>
      </w:r>
    </w:p>
    <w:p w:rsidR="00000000" w:rsidDel="00000000" w:rsidP="00000000" w:rsidRDefault="00000000" w:rsidRPr="00000000" w14:paraId="000000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plt.ylabel('Precipitation (mm/day)')</w:t>
      </w:r>
    </w:p>
    <w:p w:rsidR="00000000" w:rsidDel="00000000" w:rsidP="00000000" w:rsidRDefault="00000000" w:rsidRPr="00000000" w14:paraId="000000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681413" cy="2696473"/>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81413" cy="269647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district_mean_temp = df.groupby('District')['Temp_2m'].mean().sort_values()</w:t>
      </w:r>
    </w:p>
    <w:p w:rsidR="00000000" w:rsidDel="00000000" w:rsidP="00000000" w:rsidRDefault="00000000" w:rsidRPr="00000000" w14:paraId="000000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plt.bar(district_mean_temp.index, district_mean_temp)</w:t>
      </w:r>
    </w:p>
    <w:p w:rsidR="00000000" w:rsidDel="00000000" w:rsidP="00000000" w:rsidRDefault="00000000" w:rsidRPr="00000000" w14:paraId="000000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plt.title('Mean Temperature by District')</w:t>
      </w:r>
    </w:p>
    <w:p w:rsidR="00000000" w:rsidDel="00000000" w:rsidP="00000000" w:rsidRDefault="00000000" w:rsidRPr="00000000" w14:paraId="000000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plt.xlabel('District')</w:t>
      </w:r>
    </w:p>
    <w:p w:rsidR="00000000" w:rsidDel="00000000" w:rsidP="00000000" w:rsidRDefault="00000000" w:rsidRPr="00000000" w14:paraId="000000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plt.ylabel('Mean Temperature (°C)')</w:t>
      </w:r>
    </w:p>
    <w:p w:rsidR="00000000" w:rsidDel="00000000" w:rsidP="00000000" w:rsidRDefault="00000000" w:rsidRPr="00000000" w14:paraId="000000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plt.xticks(rotation=90)  # Rotate x-axis labels for better visibility</w:t>
      </w:r>
    </w:p>
    <w:p w:rsidR="00000000" w:rsidDel="00000000" w:rsidP="00000000" w:rsidRDefault="00000000" w:rsidRPr="00000000" w14:paraId="000000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309938" cy="2997188"/>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09938" cy="29971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Example: Histogram for Temperature distribution</w:t>
      </w:r>
    </w:p>
    <w:p w:rsidR="00000000" w:rsidDel="00000000" w:rsidP="00000000" w:rsidRDefault="00000000" w:rsidRPr="00000000" w14:paraId="000000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plt.hist(df['Temp_2m'], bins=20, edgecolor='black')  # Adjust the number of bins as needed</w:t>
      </w:r>
    </w:p>
    <w:p w:rsidR="00000000" w:rsidDel="00000000" w:rsidP="00000000" w:rsidRDefault="00000000" w:rsidRPr="00000000" w14:paraId="000000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plt.title('Temperature Distribution')</w:t>
      </w:r>
    </w:p>
    <w:p w:rsidR="00000000" w:rsidDel="00000000" w:rsidP="00000000" w:rsidRDefault="00000000" w:rsidRPr="00000000" w14:paraId="000000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plt.xlabel('Temperature (°C)')</w:t>
      </w:r>
    </w:p>
    <w:p w:rsidR="00000000" w:rsidDel="00000000" w:rsidP="00000000" w:rsidRDefault="00000000" w:rsidRPr="00000000" w14:paraId="000000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plt.ylabel('Frequency')</w:t>
      </w:r>
    </w:p>
    <w:p w:rsidR="00000000" w:rsidDel="00000000" w:rsidP="00000000" w:rsidRDefault="00000000" w:rsidRPr="00000000" w14:paraId="000000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224213" cy="2232147"/>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24213" cy="223214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Example: Box plots for Temperature, Humidity, and Precipitation</w:t>
      </w:r>
    </w:p>
    <w:p w:rsidR="00000000" w:rsidDel="00000000" w:rsidP="00000000" w:rsidRDefault="00000000" w:rsidRPr="00000000" w14:paraId="000000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fig, axes = plt.subplots(nrows=1, ncols=3, figsize=(15, 5))</w:t>
      </w:r>
    </w:p>
    <w:p w:rsidR="00000000" w:rsidDel="00000000" w:rsidP="00000000" w:rsidRDefault="00000000" w:rsidRPr="00000000" w14:paraId="000000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Box plot for Temperature</w:t>
      </w:r>
    </w:p>
    <w:p w:rsidR="00000000" w:rsidDel="00000000" w:rsidP="00000000" w:rsidRDefault="00000000" w:rsidRPr="00000000" w14:paraId="000000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axes[0].boxplot(df['Temp_2m'])</w:t>
      </w:r>
    </w:p>
    <w:p w:rsidR="00000000" w:rsidDel="00000000" w:rsidP="00000000" w:rsidRDefault="00000000" w:rsidRPr="00000000" w14:paraId="000000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axes[0].set_title('Temperature Distribution')</w:t>
      </w:r>
    </w:p>
    <w:p w:rsidR="00000000" w:rsidDel="00000000" w:rsidP="00000000" w:rsidRDefault="00000000" w:rsidRPr="00000000" w14:paraId="000000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axes[0].set_ylabel('Temperature (°C)')</w:t>
      </w:r>
    </w:p>
    <w:p w:rsidR="00000000" w:rsidDel="00000000" w:rsidP="00000000" w:rsidRDefault="00000000" w:rsidRPr="00000000" w14:paraId="000000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Box plot for Humidity</w:t>
      </w:r>
    </w:p>
    <w:p w:rsidR="00000000" w:rsidDel="00000000" w:rsidP="00000000" w:rsidRDefault="00000000" w:rsidRPr="00000000" w14:paraId="000000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axes[1].boxplot(df['Humidity_2m'])</w:t>
      </w:r>
    </w:p>
    <w:p w:rsidR="00000000" w:rsidDel="00000000" w:rsidP="00000000" w:rsidRDefault="00000000" w:rsidRPr="00000000" w14:paraId="000000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axes[1].set_title('Humidity Distribution')</w:t>
      </w:r>
    </w:p>
    <w:p w:rsidR="00000000" w:rsidDel="00000000" w:rsidP="00000000" w:rsidRDefault="00000000" w:rsidRPr="00000000" w14:paraId="000000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axes[1].set_ylabel('Humidity')</w:t>
      </w:r>
    </w:p>
    <w:p w:rsidR="00000000" w:rsidDel="00000000" w:rsidP="00000000" w:rsidRDefault="00000000" w:rsidRPr="00000000" w14:paraId="000000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Box plot for Precipitation</w:t>
      </w:r>
    </w:p>
    <w:p w:rsidR="00000000" w:rsidDel="00000000" w:rsidP="00000000" w:rsidRDefault="00000000" w:rsidRPr="00000000" w14:paraId="000000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axes[2].boxplot(df['Precip'])</w:t>
      </w:r>
    </w:p>
    <w:p w:rsidR="00000000" w:rsidDel="00000000" w:rsidP="00000000" w:rsidRDefault="00000000" w:rsidRPr="00000000" w14:paraId="0000006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axes[2].set_title('Precipitation Distribution')</w:t>
      </w:r>
    </w:p>
    <w:p w:rsidR="00000000" w:rsidDel="00000000" w:rsidP="00000000" w:rsidRDefault="00000000" w:rsidRPr="00000000" w14:paraId="000000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axes[2].set_ylabel('Precipitation (mm/day)')</w:t>
      </w:r>
    </w:p>
    <w:p w:rsidR="00000000" w:rsidDel="00000000" w:rsidP="00000000" w:rsidRDefault="00000000" w:rsidRPr="00000000" w14:paraId="0000006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plt.tight_layout()</w:t>
      </w:r>
    </w:p>
    <w:p w:rsidR="00000000" w:rsidDel="00000000" w:rsidP="00000000" w:rsidRDefault="00000000" w:rsidRPr="00000000" w14:paraId="0000006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4183933" cy="211931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83933"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Example: Pie chart for the distribution of districts</w:t>
      </w:r>
    </w:p>
    <w:p w:rsidR="00000000" w:rsidDel="00000000" w:rsidP="00000000" w:rsidRDefault="00000000" w:rsidRPr="00000000" w14:paraId="0000007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district_counts = df['District'].value_counts()</w:t>
      </w:r>
    </w:p>
    <w:p w:rsidR="00000000" w:rsidDel="00000000" w:rsidP="00000000" w:rsidRDefault="00000000" w:rsidRPr="00000000" w14:paraId="0000007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labels = district_counts.index</w:t>
      </w:r>
    </w:p>
    <w:p w:rsidR="00000000" w:rsidDel="00000000" w:rsidP="00000000" w:rsidRDefault="00000000" w:rsidRPr="00000000" w14:paraId="000000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sizes = district_counts.values</w:t>
      </w:r>
    </w:p>
    <w:p w:rsidR="00000000" w:rsidDel="00000000" w:rsidP="00000000" w:rsidRDefault="00000000" w:rsidRPr="00000000" w14:paraId="000000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plt.pie(sizes, labels=labels, autopct='%1.1f%%', startangle=90, wedgeprops=dict(width=2.0), textprops={'fontsize': 5})</w:t>
      </w:r>
    </w:p>
    <w:p w:rsidR="00000000" w:rsidDel="00000000" w:rsidP="00000000" w:rsidRDefault="00000000" w:rsidRPr="00000000" w14:paraId="0000007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plt.title('Distribution of Districts')</w:t>
      </w:r>
    </w:p>
    <w:p w:rsidR="00000000" w:rsidDel="00000000" w:rsidP="00000000" w:rsidRDefault="00000000" w:rsidRPr="00000000" w14:paraId="0000007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plt.axis('equal')  # Equal aspect ratio ensures that the pie chart is circular.</w:t>
      </w:r>
    </w:p>
    <w:p w:rsidR="00000000" w:rsidDel="00000000" w:rsidP="00000000" w:rsidRDefault="00000000" w:rsidRPr="00000000" w14:paraId="0000007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7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195638" cy="2730504"/>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95638" cy="273050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07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mpl_toolkits.mplot3d import Axes3D</w:t>
      </w:r>
    </w:p>
    <w:p w:rsidR="00000000" w:rsidDel="00000000" w:rsidP="00000000" w:rsidRDefault="00000000" w:rsidRPr="00000000" w14:paraId="0000007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numpy as np</w:t>
      </w:r>
    </w:p>
    <w:p w:rsidR="00000000" w:rsidDel="00000000" w:rsidP="00000000" w:rsidRDefault="00000000" w:rsidRPr="00000000" w14:paraId="0000007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Sample data</w:t>
      </w:r>
    </w:p>
    <w:p w:rsidR="00000000" w:rsidDel="00000000" w:rsidP="00000000" w:rsidRDefault="00000000" w:rsidRPr="00000000" w14:paraId="0000007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np.random.seed(42)</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217736</wp:posOffset>
            </wp:positionV>
            <wp:extent cx="2322033" cy="2387259"/>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322033" cy="2387259"/>
                    </a:xfrm>
                    <a:prstGeom prst="rect"/>
                    <a:ln/>
                  </pic:spPr>
                </pic:pic>
              </a:graphicData>
            </a:graphic>
          </wp:anchor>
        </w:drawing>
      </w:r>
    </w:p>
    <w:p w:rsidR="00000000" w:rsidDel="00000000" w:rsidP="00000000" w:rsidRDefault="00000000" w:rsidRPr="00000000" w14:paraId="000000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 = np.random.rand(50)</w:t>
      </w:r>
    </w:p>
    <w:p w:rsidR="00000000" w:rsidDel="00000000" w:rsidP="00000000" w:rsidRDefault="00000000" w:rsidRPr="00000000" w14:paraId="000000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 = np.random.rand(50)</w:t>
      </w:r>
    </w:p>
    <w:p w:rsidR="00000000" w:rsidDel="00000000" w:rsidP="00000000" w:rsidRDefault="00000000" w:rsidRPr="00000000" w14:paraId="0000008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z = np.random.rand(50)</w:t>
      </w:r>
    </w:p>
    <w:p w:rsidR="00000000" w:rsidDel="00000000" w:rsidP="00000000" w:rsidRDefault="00000000" w:rsidRPr="00000000" w14:paraId="000000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a 3D scatter plot</w:t>
      </w:r>
    </w:p>
    <w:p w:rsidR="00000000" w:rsidDel="00000000" w:rsidP="00000000" w:rsidRDefault="00000000" w:rsidRPr="00000000" w14:paraId="000000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fig = plt.figure()</w:t>
      </w:r>
    </w:p>
    <w:p w:rsidR="00000000" w:rsidDel="00000000" w:rsidP="00000000" w:rsidRDefault="00000000" w:rsidRPr="00000000" w14:paraId="0000008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 = fig.add_subplot(111, projection='3d')</w:t>
      </w:r>
    </w:p>
    <w:p w:rsidR="00000000" w:rsidDel="00000000" w:rsidP="00000000" w:rsidRDefault="00000000" w:rsidRPr="00000000" w14:paraId="0000008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ax.scatter(x, y, z, c='blue', marker='o')</w:t>
      </w:r>
    </w:p>
    <w:p w:rsidR="00000000" w:rsidDel="00000000" w:rsidP="00000000" w:rsidRDefault="00000000" w:rsidRPr="00000000" w14:paraId="000000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labels and title</w:t>
      </w:r>
    </w:p>
    <w:p w:rsidR="00000000" w:rsidDel="00000000" w:rsidP="00000000" w:rsidRDefault="00000000" w:rsidRPr="00000000" w14:paraId="000000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ax.set_xlabel('X-axis')</w:t>
      </w:r>
    </w:p>
    <w:p w:rsidR="00000000" w:rsidDel="00000000" w:rsidP="00000000" w:rsidRDefault="00000000" w:rsidRPr="00000000" w14:paraId="000000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ax.set_ylabel('Y-axis')</w:t>
      </w:r>
    </w:p>
    <w:p w:rsidR="00000000" w:rsidDel="00000000" w:rsidP="00000000" w:rsidRDefault="00000000" w:rsidRPr="00000000" w14:paraId="000000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ax.set_zlabel('Z-axis')</w:t>
      </w:r>
    </w:p>
    <w:p w:rsidR="00000000" w:rsidDel="00000000" w:rsidP="00000000" w:rsidRDefault="00000000" w:rsidRPr="00000000" w14:paraId="000000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ax.set_title('3D Scatter Plot')</w:t>
      </w:r>
    </w:p>
    <w:p w:rsidR="00000000" w:rsidDel="00000000" w:rsidP="00000000" w:rsidRDefault="00000000" w:rsidRPr="00000000" w14:paraId="000000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8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6">
      <w:pPr>
        <w:rPr>
          <w:sz w:val="30"/>
          <w:szCs w:val="30"/>
        </w:rPr>
      </w:pPr>
      <w:r w:rsidDel="00000000" w:rsidR="00000000" w:rsidRPr="00000000">
        <w:rPr>
          <w:sz w:val="30"/>
          <w:szCs w:val="30"/>
          <w:rtl w:val="0"/>
        </w:rPr>
        <w:t xml:space="preserve">Implementations of various plots(using Seaborn):- </w:t>
      </w:r>
    </w:p>
    <w:p w:rsidR="00000000" w:rsidDel="00000000" w:rsidP="00000000" w:rsidRDefault="00000000" w:rsidRPr="00000000" w14:paraId="0000009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seaborn as sns</w:t>
      </w:r>
    </w:p>
    <w:p w:rsidR="00000000" w:rsidDel="00000000" w:rsidP="00000000" w:rsidRDefault="00000000" w:rsidRPr="00000000" w14:paraId="000000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0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plt.figure(figsize=(10, 6))</w:t>
      </w:r>
    </w:p>
    <w:p w:rsidR="00000000" w:rsidDel="00000000" w:rsidP="00000000" w:rsidRDefault="00000000" w:rsidRPr="00000000" w14:paraId="000000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sns.scatterplot(x='Temp_2m', y='Humidity_2m', data=df)</w:t>
      </w:r>
    </w:p>
    <w:p w:rsidR="00000000" w:rsidDel="00000000" w:rsidP="00000000" w:rsidRDefault="00000000" w:rsidRPr="00000000" w14:paraId="0000009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plt.title('Scatter Plot: Temp_2m vs Humidity_2m')</w:t>
      </w:r>
    </w:p>
    <w:p w:rsidR="00000000" w:rsidDel="00000000" w:rsidP="00000000" w:rsidRDefault="00000000" w:rsidRPr="00000000" w14:paraId="0000009C">
      <w:pPr>
        <w:rPr>
          <w:rFonts w:ascii="Courier New" w:cs="Courier New" w:eastAsia="Courier New" w:hAnsi="Courier New"/>
          <w:sz w:val="26"/>
          <w:szCs w:val="26"/>
        </w:rPr>
      </w:pPr>
      <w:r w:rsidDel="00000000" w:rsidR="00000000" w:rsidRPr="00000000">
        <w:rPr>
          <w:rFonts w:ascii="Courier New" w:cs="Courier New" w:eastAsia="Courier New" w:hAnsi="Courier New"/>
          <w:sz w:val="18"/>
          <w:szCs w:val="18"/>
          <w:rtl w:val="0"/>
        </w:rPr>
        <w:t xml:space="preserve">plt.show()</w:t>
      </w:r>
      <w:r w:rsidDel="00000000" w:rsidR="00000000" w:rsidRPr="00000000">
        <w:rPr>
          <w:rtl w:val="0"/>
        </w:rPr>
      </w:r>
    </w:p>
    <w:p w:rsidR="00000000" w:rsidDel="00000000" w:rsidP="00000000" w:rsidRDefault="00000000" w:rsidRPr="00000000" w14:paraId="0000009D">
      <w:pPr>
        <w:rPr>
          <w:sz w:val="30"/>
          <w:szCs w:val="30"/>
        </w:rPr>
      </w:pPr>
      <w:r w:rsidDel="00000000" w:rsidR="00000000" w:rsidRPr="00000000">
        <w:rPr>
          <w:sz w:val="30"/>
          <w:szCs w:val="30"/>
        </w:rPr>
        <w:drawing>
          <wp:inline distB="114300" distT="114300" distL="114300" distR="114300">
            <wp:extent cx="3395663" cy="2135981"/>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95663" cy="213598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plt.figure(figsize=(12, 6))</w:t>
      </w:r>
    </w:p>
    <w:p w:rsidR="00000000" w:rsidDel="00000000" w:rsidP="00000000" w:rsidRDefault="00000000" w:rsidRPr="00000000" w14:paraId="000000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sns.barplot(x='District', y='MaxTemp_2m', data=df)</w:t>
      </w:r>
    </w:p>
    <w:p w:rsidR="00000000" w:rsidDel="00000000" w:rsidP="00000000" w:rsidRDefault="00000000" w:rsidRPr="00000000" w14:paraId="000000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plt.title('Bar Graph: MaxTemp_2m by District')</w:t>
      </w:r>
    </w:p>
    <w:p w:rsidR="00000000" w:rsidDel="00000000" w:rsidP="00000000" w:rsidRDefault="00000000" w:rsidRPr="00000000" w14:paraId="000000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plt.xticks(rotation=45)</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plt.show()</w:t>
      </w:r>
      <w:r w:rsidDel="00000000" w:rsidR="00000000" w:rsidRPr="00000000">
        <w:rPr>
          <w:rtl w:val="0"/>
        </w:rPr>
      </w:r>
    </w:p>
    <w:p w:rsidR="00000000" w:rsidDel="00000000" w:rsidP="00000000" w:rsidRDefault="00000000" w:rsidRPr="00000000" w14:paraId="000000A3">
      <w:pPr>
        <w:rPr>
          <w:sz w:val="26"/>
          <w:szCs w:val="26"/>
        </w:rPr>
      </w:pPr>
      <w:r w:rsidDel="00000000" w:rsidR="00000000" w:rsidRPr="00000000">
        <w:rPr>
          <w:sz w:val="26"/>
          <w:szCs w:val="26"/>
        </w:rPr>
        <w:drawing>
          <wp:inline distB="114300" distT="114300" distL="114300" distR="114300">
            <wp:extent cx="5943600" cy="34290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district_counts = df['District'].value_counts()</w:t>
      </w:r>
    </w:p>
    <w:p w:rsidR="00000000" w:rsidDel="00000000" w:rsidP="00000000" w:rsidRDefault="00000000" w:rsidRPr="00000000" w14:paraId="000000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plt.figure(figsize=(10, 10))</w:t>
      </w:r>
    </w:p>
    <w:p w:rsidR="00000000" w:rsidDel="00000000" w:rsidP="00000000" w:rsidRDefault="00000000" w:rsidRPr="00000000" w14:paraId="000000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plt.pie(district_counts, labels=district_counts.index, autopct='%1.1f%%', startangle=90)</w:t>
      </w:r>
    </w:p>
    <w:p w:rsidR="00000000" w:rsidDel="00000000" w:rsidP="00000000" w:rsidRDefault="00000000" w:rsidRPr="00000000" w14:paraId="000000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plt.title('Pie Chart: Distribution of Districts')</w:t>
      </w:r>
    </w:p>
    <w:p w:rsidR="00000000" w:rsidDel="00000000" w:rsidP="00000000" w:rsidRDefault="00000000" w:rsidRPr="00000000" w14:paraId="000000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328988" cy="2842637"/>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28988" cy="284263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6"/>
          <w:szCs w:val="26"/>
        </w:rPr>
      </w:pPr>
      <w:r w:rsidDel="00000000" w:rsidR="00000000" w:rsidRPr="00000000">
        <w:rPr>
          <w:rtl w:val="0"/>
        </w:rPr>
      </w:r>
    </w:p>
    <w:p w:rsidR="00000000" w:rsidDel="00000000" w:rsidP="00000000" w:rsidRDefault="00000000" w:rsidRPr="00000000" w14:paraId="000000AC">
      <w:pPr>
        <w:rPr>
          <w:sz w:val="26"/>
          <w:szCs w:val="26"/>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KDE plot for Temp_2m</w:t>
      </w:r>
    </w:p>
    <w:p w:rsidR="00000000" w:rsidDel="00000000" w:rsidP="00000000" w:rsidRDefault="00000000" w:rsidRPr="00000000" w14:paraId="000000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plt.figure(figsize=(10, 6))</w:t>
      </w:r>
    </w:p>
    <w:p w:rsidR="00000000" w:rsidDel="00000000" w:rsidP="00000000" w:rsidRDefault="00000000" w:rsidRPr="00000000" w14:paraId="000000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sns.kdeplot(data=df, x='Temp_2m', fill=True)</w:t>
      </w:r>
    </w:p>
    <w:p w:rsidR="00000000" w:rsidDel="00000000" w:rsidP="00000000" w:rsidRDefault="00000000" w:rsidRPr="00000000" w14:paraId="000000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plt.title('Kernel Density Estimation (KDE) Plot: Temp_2m')</w:t>
      </w:r>
    </w:p>
    <w:p w:rsidR="00000000" w:rsidDel="00000000" w:rsidP="00000000" w:rsidRDefault="00000000" w:rsidRPr="00000000" w14:paraId="000000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plt.xlabel('Temp_2m')</w:t>
      </w:r>
    </w:p>
    <w:p w:rsidR="00000000" w:rsidDel="00000000" w:rsidP="00000000" w:rsidRDefault="00000000" w:rsidRPr="00000000" w14:paraId="000000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B3">
      <w:pPr>
        <w:rPr>
          <w:sz w:val="26"/>
          <w:szCs w:val="26"/>
        </w:rPr>
      </w:pPr>
      <w:r w:rsidDel="00000000" w:rsidR="00000000" w:rsidRPr="00000000">
        <w:rPr>
          <w:sz w:val="26"/>
          <w:szCs w:val="26"/>
        </w:rPr>
        <w:drawing>
          <wp:inline distB="114300" distT="114300" distL="114300" distR="114300">
            <wp:extent cx="4605338" cy="2885716"/>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05338" cy="288571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a FacetGrid using Seaborn</w:t>
      </w:r>
    </w:p>
    <w:p w:rsidR="00000000" w:rsidDel="00000000" w:rsidP="00000000" w:rsidRDefault="00000000" w:rsidRPr="00000000" w14:paraId="000000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 = sns.FacetGrid(df, col='District', col_wrap=4, height=4)  # Adjust col_wrap and height as needed</w:t>
      </w:r>
    </w:p>
    <w:p w:rsidR="00000000" w:rsidDel="00000000" w:rsidP="00000000" w:rsidRDefault="00000000" w:rsidRPr="00000000" w14:paraId="000000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Scatter plot on each subplot</w:t>
      </w:r>
    </w:p>
    <w:p w:rsidR="00000000" w:rsidDel="00000000" w:rsidP="00000000" w:rsidRDefault="00000000" w:rsidRPr="00000000" w14:paraId="000000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g.map(sns.scatterplot, 'Temp_2m', 'Humidity_2m')</w:t>
      </w:r>
    </w:p>
    <w:p w:rsidR="00000000" w:rsidDel="00000000" w:rsidP="00000000" w:rsidRDefault="00000000" w:rsidRPr="00000000" w14:paraId="000000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Customize labels and title</w:t>
      </w:r>
    </w:p>
    <w:p w:rsidR="00000000" w:rsidDel="00000000" w:rsidP="00000000" w:rsidRDefault="00000000" w:rsidRPr="00000000" w14:paraId="000000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g.set_axis_labels('Temperature at 2m (°C)', 'Humidity at 2m (%)')</w:t>
      </w:r>
    </w:p>
    <w:p w:rsidR="00000000" w:rsidDel="00000000" w:rsidP="00000000" w:rsidRDefault="00000000" w:rsidRPr="00000000" w14:paraId="000000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g.set_titles(col_template="{col_name}")</w:t>
      </w:r>
    </w:p>
    <w:p w:rsidR="00000000" w:rsidDel="00000000" w:rsidP="00000000" w:rsidRDefault="00000000" w:rsidRPr="00000000" w14:paraId="000000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Adjust layout</w:t>
      </w:r>
    </w:p>
    <w:p w:rsidR="00000000" w:rsidDel="00000000" w:rsidP="00000000" w:rsidRDefault="00000000" w:rsidRPr="00000000" w14:paraId="000000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plt.tight_layout()</w:t>
      </w:r>
    </w:p>
    <w:p w:rsidR="00000000" w:rsidDel="00000000" w:rsidP="00000000" w:rsidRDefault="00000000" w:rsidRPr="00000000" w14:paraId="000000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Show the plot</w:t>
      </w:r>
    </w:p>
    <w:p w:rsidR="00000000" w:rsidDel="00000000" w:rsidP="00000000" w:rsidRDefault="00000000" w:rsidRPr="00000000" w14:paraId="000000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45847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rtl w:val="0"/>
        </w:rPr>
      </w:r>
    </w:p>
    <w:p w:rsidR="00000000" w:rsidDel="00000000" w:rsidP="00000000" w:rsidRDefault="00000000" w:rsidRPr="00000000" w14:paraId="000000C4">
      <w:pPr>
        <w:rPr>
          <w:sz w:val="26"/>
          <w:szCs w:val="26"/>
        </w:rPr>
      </w:pPr>
      <w:r w:rsidDel="00000000" w:rsidR="00000000" w:rsidRPr="00000000">
        <w:rPr>
          <w:rtl w:val="0"/>
        </w:rPr>
      </w:r>
    </w:p>
    <w:p w:rsidR="00000000" w:rsidDel="00000000" w:rsidP="00000000" w:rsidRDefault="00000000" w:rsidRPr="00000000" w14:paraId="000000C5">
      <w:pPr>
        <w:rPr>
          <w:sz w:val="26"/>
          <w:szCs w:val="26"/>
        </w:rPr>
      </w:pPr>
      <w:r w:rsidDel="00000000" w:rsidR="00000000" w:rsidRPr="00000000">
        <w:rPr>
          <w:rtl w:val="0"/>
        </w:rPr>
      </w:r>
    </w:p>
    <w:p w:rsidR="00000000" w:rsidDel="00000000" w:rsidP="00000000" w:rsidRDefault="00000000" w:rsidRPr="00000000" w14:paraId="000000C6">
      <w:pPr>
        <w:rPr>
          <w:sz w:val="26"/>
          <w:szCs w:val="26"/>
        </w:rPr>
      </w:pPr>
      <w:r w:rsidDel="00000000" w:rsidR="00000000" w:rsidRPr="00000000">
        <w:rPr>
          <w:rtl w:val="0"/>
        </w:rPr>
      </w:r>
    </w:p>
    <w:p w:rsidR="00000000" w:rsidDel="00000000" w:rsidP="00000000" w:rsidRDefault="00000000" w:rsidRPr="00000000" w14:paraId="000000C7">
      <w:pPr>
        <w:rPr>
          <w:sz w:val="26"/>
          <w:szCs w:val="26"/>
        </w:rPr>
      </w:pPr>
      <w:r w:rsidDel="00000000" w:rsidR="00000000" w:rsidRPr="00000000">
        <w:rPr>
          <w:rtl w:val="0"/>
        </w:rPr>
      </w:r>
    </w:p>
    <w:p w:rsidR="00000000" w:rsidDel="00000000" w:rsidP="00000000" w:rsidRDefault="00000000" w:rsidRPr="00000000" w14:paraId="000000C8">
      <w:pPr>
        <w:rPr>
          <w:sz w:val="26"/>
          <w:szCs w:val="26"/>
        </w:rPr>
      </w:pPr>
      <w:r w:rsidDel="00000000" w:rsidR="00000000" w:rsidRPr="00000000">
        <w:rPr>
          <w:sz w:val="26"/>
          <w:szCs w:val="26"/>
          <w:rtl w:val="0"/>
        </w:rPr>
        <w:t xml:space="preserve">Conclusion :- </w:t>
      </w:r>
      <w:r w:rsidDel="00000000" w:rsidR="00000000" w:rsidRPr="00000000">
        <w:rPr>
          <w:rFonts w:ascii="Roboto" w:cs="Roboto" w:eastAsia="Roboto" w:hAnsi="Roboto"/>
          <w:color w:val="374151"/>
          <w:sz w:val="24"/>
          <w:szCs w:val="24"/>
          <w:rtl w:val="0"/>
        </w:rPr>
        <w:t xml:space="preserve">In conclusion, the exploratory data analysis (EDA) performed using Seaborn and Matplotlib on the given dataset has provided valuable insights into the various parameters. Through a range of visualizations, including scatter plots, bar graphs, histograms, pie charts, and facet grids, we've gained a comprehensive understanding of the relationships and distributions within the data. These visualizations have enhanced our ability to identify patterns, correlations, and potential outliers, laying the foundation for more in-depth analysis.</w:t>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