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1C00" w14:textId="2DC1E7D5" w:rsidR="00C62800" w:rsidRDefault="00C62800">
      <w:pPr>
        <w:rPr>
          <w:lang w:val="en-US"/>
        </w:rPr>
      </w:pPr>
      <w:r>
        <w:rPr>
          <w:lang w:val="en-US"/>
        </w:rPr>
        <w:t>Output : 100 records imported and validated.</w:t>
      </w:r>
    </w:p>
    <w:p w14:paraId="78108D11" w14:textId="77777777" w:rsidR="00C62800" w:rsidRDefault="00C62800">
      <w:pPr>
        <w:rPr>
          <w:lang w:val="en-US"/>
        </w:rPr>
      </w:pPr>
    </w:p>
    <w:p w14:paraId="0B9F5393" w14:textId="518F0DC8" w:rsidR="00C62800" w:rsidRPr="00C62800" w:rsidRDefault="00C62800">
      <w:pPr>
        <w:rPr>
          <w:lang w:val="en-US"/>
        </w:rPr>
      </w:pPr>
      <w:r w:rsidRPr="00C62800">
        <w:rPr>
          <w:lang w:val="en-US"/>
        </w:rPr>
        <w:drawing>
          <wp:inline distT="0" distB="0" distL="0" distR="0" wp14:anchorId="5C33F85D" wp14:editId="67575FAB">
            <wp:extent cx="5731510" cy="3639820"/>
            <wp:effectExtent l="0" t="0" r="0" b="5080"/>
            <wp:docPr id="1506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800" w:rsidRPr="00C6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00"/>
    <w:rsid w:val="00185E6F"/>
    <w:rsid w:val="00AB3982"/>
    <w:rsid w:val="00C62800"/>
    <w:rsid w:val="00CB23B9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876F"/>
  <w15:chartTrackingRefBased/>
  <w15:docId w15:val="{DF61DCA0-9BB5-034D-9B2E-CB82EFB9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Jamwal</dc:creator>
  <cp:keywords/>
  <dc:description/>
  <cp:lastModifiedBy>Akshay Jamwal</cp:lastModifiedBy>
  <cp:revision>1</cp:revision>
  <dcterms:created xsi:type="dcterms:W3CDTF">2025-09-15T10:23:00Z</dcterms:created>
  <dcterms:modified xsi:type="dcterms:W3CDTF">2025-09-15T10:24:00Z</dcterms:modified>
</cp:coreProperties>
</file>