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08D31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3D268E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ENTROPY RESEARCH LAB  —  E-LAB-02</w:t>
            </w:r>
          </w:p>
          <w:p w14:paraId="3EFCF1C0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Statistical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Physics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 ·  AI 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Inference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Architecture  ·  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Entropy-Resistant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Systems</w:t>
            </w:r>
            <w:proofErr w:type="spellEnd"/>
          </w:p>
        </w:tc>
      </w:tr>
    </w:tbl>
    <w:p w14:paraId="2509D512" w14:textId="77777777" w:rsidR="00770E5D" w:rsidRDefault="00770E5D">
      <w:pPr>
        <w:spacing w:before="120"/>
      </w:pPr>
    </w:p>
    <w:p w14:paraId="053FC705" w14:textId="77777777" w:rsidR="00770E5D" w:rsidRDefault="00280030">
      <w:pPr>
        <w:jc w:val="center"/>
      </w:pPr>
      <w:r>
        <w:rPr>
          <w:b/>
          <w:bCs/>
          <w:color w:val="8B0000"/>
          <w:sz w:val="72"/>
          <w:szCs w:val="72"/>
        </w:rPr>
        <w:t>ENTRO</w:t>
      </w:r>
      <w:r>
        <w:rPr>
          <w:b/>
          <w:bCs/>
          <w:sz w:val="72"/>
          <w:szCs w:val="72"/>
        </w:rPr>
        <w:t>-AI</w:t>
      </w:r>
    </w:p>
    <w:p w14:paraId="7AC2B61F" w14:textId="77777777" w:rsidR="00770E5D" w:rsidRDefault="00770E5D">
      <w:pPr>
        <w:spacing w:before="60"/>
      </w:pPr>
    </w:p>
    <w:p w14:paraId="1AD1C304" w14:textId="77777777" w:rsidR="00770E5D" w:rsidRDefault="00280030">
      <w:pPr>
        <w:jc w:val="center"/>
      </w:pPr>
      <w:proofErr w:type="spellStart"/>
      <w:r>
        <w:rPr>
          <w:b/>
          <w:bCs/>
          <w:sz w:val="34"/>
          <w:szCs w:val="34"/>
        </w:rPr>
        <w:t>Entropy-Resistant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Inference</w:t>
      </w:r>
      <w:proofErr w:type="spellEnd"/>
      <w:r>
        <w:rPr>
          <w:b/>
          <w:bCs/>
          <w:sz w:val="34"/>
          <w:szCs w:val="34"/>
        </w:rPr>
        <w:t xml:space="preserve"> Architecture</w:t>
      </w:r>
    </w:p>
    <w:p w14:paraId="7C333EC0" w14:textId="77777777" w:rsidR="00770E5D" w:rsidRDefault="00280030">
      <w:pPr>
        <w:jc w:val="center"/>
      </w:pPr>
      <w:r>
        <w:rPr>
          <w:b/>
          <w:bCs/>
          <w:sz w:val="34"/>
          <w:szCs w:val="34"/>
        </w:rPr>
        <w:t xml:space="preserve">for Large </w:t>
      </w:r>
      <w:proofErr w:type="spellStart"/>
      <w:r>
        <w:rPr>
          <w:b/>
          <w:bCs/>
          <w:sz w:val="34"/>
          <w:szCs w:val="34"/>
        </w:rPr>
        <w:t>Language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Models</w:t>
      </w:r>
      <w:proofErr w:type="spellEnd"/>
      <w:r>
        <w:rPr>
          <w:b/>
          <w:bCs/>
          <w:sz w:val="34"/>
          <w:szCs w:val="34"/>
        </w:rPr>
        <w:t xml:space="preserve"> &amp; Neural </w:t>
      </w:r>
      <w:proofErr w:type="spellStart"/>
      <w:r>
        <w:rPr>
          <w:b/>
          <w:bCs/>
          <w:sz w:val="34"/>
          <w:szCs w:val="34"/>
        </w:rPr>
        <w:t>Computing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Systems</w:t>
      </w:r>
      <w:proofErr w:type="spellEnd"/>
    </w:p>
    <w:p w14:paraId="54FB44D5" w14:textId="77777777" w:rsidR="00770E5D" w:rsidRDefault="00770E5D">
      <w:pPr>
        <w:spacing w:before="40"/>
      </w:pPr>
    </w:p>
    <w:p w14:paraId="468C8D99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192107D7" w14:textId="77777777" w:rsidR="00770E5D" w:rsidRDefault="00770E5D">
      <w:pPr>
        <w:spacing w:before="40"/>
      </w:pPr>
    </w:p>
    <w:p w14:paraId="2336941B" w14:textId="77777777" w:rsidR="00770E5D" w:rsidRDefault="00280030">
      <w:pPr>
        <w:jc w:val="center"/>
      </w:pPr>
      <w:proofErr w:type="spellStart"/>
      <w:r>
        <w:rPr>
          <w:i/>
          <w:iCs/>
          <w:color w:val="4A4A4A"/>
          <w:sz w:val="24"/>
          <w:szCs w:val="24"/>
        </w:rPr>
        <w:t>Thermodynamic</w:t>
      </w:r>
      <w:proofErr w:type="spellEnd"/>
      <w:r>
        <w:rPr>
          <w:i/>
          <w:iCs/>
          <w:color w:val="4A4A4A"/>
          <w:sz w:val="24"/>
          <w:szCs w:val="24"/>
        </w:rPr>
        <w:t xml:space="preserve"> Control of AI </w:t>
      </w:r>
      <w:proofErr w:type="spellStart"/>
      <w:r>
        <w:rPr>
          <w:i/>
          <w:iCs/>
          <w:color w:val="4A4A4A"/>
          <w:sz w:val="24"/>
          <w:szCs w:val="24"/>
        </w:rPr>
        <w:t>Inference</w:t>
      </w:r>
      <w:proofErr w:type="spellEnd"/>
      <w:r>
        <w:rPr>
          <w:i/>
          <w:iCs/>
          <w:color w:val="4A4A4A"/>
          <w:sz w:val="24"/>
          <w:szCs w:val="24"/>
        </w:rPr>
        <w:t xml:space="preserve"> — </w:t>
      </w:r>
      <w:proofErr w:type="spellStart"/>
      <w:r>
        <w:rPr>
          <w:i/>
          <w:iCs/>
          <w:color w:val="4A4A4A"/>
          <w:sz w:val="24"/>
          <w:szCs w:val="24"/>
        </w:rPr>
        <w:t>Predicting</w:t>
      </w:r>
      <w:proofErr w:type="spellEnd"/>
      <w:r>
        <w:rPr>
          <w:i/>
          <w:iCs/>
          <w:color w:val="4A4A4A"/>
          <w:sz w:val="24"/>
          <w:szCs w:val="24"/>
        </w:rPr>
        <w:t xml:space="preserve">, </w:t>
      </w:r>
      <w:proofErr w:type="spellStart"/>
      <w:r>
        <w:rPr>
          <w:i/>
          <w:iCs/>
          <w:color w:val="4A4A4A"/>
          <w:sz w:val="24"/>
          <w:szCs w:val="24"/>
        </w:rPr>
        <w:t>Preventing</w:t>
      </w:r>
      <w:proofErr w:type="spellEnd"/>
      <w:r>
        <w:rPr>
          <w:i/>
          <w:iCs/>
          <w:color w:val="4A4A4A"/>
          <w:sz w:val="24"/>
          <w:szCs w:val="24"/>
        </w:rPr>
        <w:t xml:space="preserve"> &amp;</w:t>
      </w:r>
    </w:p>
    <w:p w14:paraId="7FDC90D8" w14:textId="77777777" w:rsidR="00770E5D" w:rsidRDefault="00280030">
      <w:pPr>
        <w:jc w:val="center"/>
      </w:pPr>
      <w:proofErr w:type="spellStart"/>
      <w:r>
        <w:rPr>
          <w:i/>
          <w:iCs/>
          <w:color w:val="4A4A4A"/>
          <w:sz w:val="24"/>
          <w:szCs w:val="24"/>
        </w:rPr>
        <w:t>Recovering</w:t>
      </w:r>
      <w:proofErr w:type="spellEnd"/>
      <w:r>
        <w:rPr>
          <w:i/>
          <w:iCs/>
          <w:color w:val="4A4A4A"/>
          <w:sz w:val="24"/>
          <w:szCs w:val="24"/>
        </w:rPr>
        <w:t xml:space="preserve"> </w:t>
      </w:r>
      <w:proofErr w:type="spellStart"/>
      <w:r>
        <w:rPr>
          <w:i/>
          <w:iCs/>
          <w:color w:val="4A4A4A"/>
          <w:sz w:val="24"/>
          <w:szCs w:val="24"/>
        </w:rPr>
        <w:t>from</w:t>
      </w:r>
      <w:proofErr w:type="spellEnd"/>
      <w:r>
        <w:rPr>
          <w:i/>
          <w:iCs/>
          <w:color w:val="4A4A4A"/>
          <w:sz w:val="24"/>
          <w:szCs w:val="24"/>
        </w:rPr>
        <w:t xml:space="preserve"> </w:t>
      </w:r>
      <w:proofErr w:type="spellStart"/>
      <w:r>
        <w:rPr>
          <w:i/>
          <w:iCs/>
          <w:color w:val="4A4A4A"/>
          <w:sz w:val="24"/>
          <w:szCs w:val="24"/>
        </w:rPr>
        <w:t>Context</w:t>
      </w:r>
      <w:proofErr w:type="spellEnd"/>
      <w:r>
        <w:rPr>
          <w:i/>
          <w:iCs/>
          <w:color w:val="4A4A4A"/>
          <w:sz w:val="24"/>
          <w:szCs w:val="24"/>
        </w:rPr>
        <w:t xml:space="preserve"> Collapse via </w:t>
      </w:r>
      <w:proofErr w:type="spellStart"/>
      <w:r>
        <w:rPr>
          <w:i/>
          <w:iCs/>
          <w:color w:val="4A4A4A"/>
          <w:sz w:val="24"/>
          <w:szCs w:val="24"/>
        </w:rPr>
        <w:t>Entropy-Driven</w:t>
      </w:r>
      <w:proofErr w:type="spellEnd"/>
      <w:r>
        <w:rPr>
          <w:i/>
          <w:iCs/>
          <w:color w:val="4A4A4A"/>
          <w:sz w:val="24"/>
          <w:szCs w:val="24"/>
        </w:rPr>
        <w:t xml:space="preserve"> </w:t>
      </w:r>
      <w:proofErr w:type="spellStart"/>
      <w:r>
        <w:rPr>
          <w:i/>
          <w:iCs/>
          <w:color w:val="4A4A4A"/>
          <w:sz w:val="24"/>
          <w:szCs w:val="24"/>
        </w:rPr>
        <w:t>Throttling</w:t>
      </w:r>
      <w:proofErr w:type="spellEnd"/>
    </w:p>
    <w:p w14:paraId="4BADA1C8" w14:textId="77777777" w:rsidR="00770E5D" w:rsidRDefault="00770E5D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16A32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F246479" w14:textId="77777777" w:rsidR="00770E5D" w:rsidRDefault="0028003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Principal </w:t>
            </w:r>
            <w:proofErr w:type="spellStart"/>
            <w:r>
              <w:rPr>
                <w:color w:val="4A4A4A"/>
                <w:sz w:val="20"/>
                <w:szCs w:val="20"/>
              </w:rPr>
              <w:t>Investigator</w:t>
            </w:r>
            <w:proofErr w:type="spellEnd"/>
            <w:r>
              <w:rPr>
                <w:color w:val="4A4A4A"/>
                <w:sz w:val="20"/>
                <w:szCs w:val="20"/>
              </w:rPr>
              <w:t>:</w:t>
            </w:r>
          </w:p>
          <w:p w14:paraId="122F689A" w14:textId="77777777" w:rsidR="00770E5D" w:rsidRDefault="00280030">
            <w:pPr>
              <w:jc w:val="center"/>
            </w:pPr>
            <w:r>
              <w:rPr>
                <w:b/>
                <w:bCs/>
                <w:color w:val="8B0000"/>
                <w:sz w:val="28"/>
                <w:szCs w:val="28"/>
              </w:rPr>
              <w:t xml:space="preserve">Samir </w:t>
            </w:r>
            <w:proofErr w:type="spellStart"/>
            <w:r>
              <w:rPr>
                <w:b/>
                <w:bCs/>
                <w:color w:val="8B0000"/>
                <w:sz w:val="28"/>
                <w:szCs w:val="28"/>
              </w:rPr>
              <w:t>Baladi</w:t>
            </w:r>
            <w:proofErr w:type="spellEnd"/>
          </w:p>
          <w:p w14:paraId="3FCC8BFA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Ronin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Institute / Rite of Renaissance</w:t>
            </w:r>
          </w:p>
          <w:p w14:paraId="2522B9DB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Interdisciplinary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AI &amp;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Theoretical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Physics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Researcher</w:t>
            </w:r>
            <w:proofErr w:type="spellEnd"/>
          </w:p>
          <w:p w14:paraId="4040DDB3" w14:textId="77777777" w:rsidR="00770E5D" w:rsidRDefault="00770E5D">
            <w:pPr>
              <w:spacing w:before="60"/>
            </w:pPr>
          </w:p>
          <w:p w14:paraId="1385FF63" w14:textId="77777777" w:rsidR="00770E5D" w:rsidRDefault="00280030">
            <w:pPr>
              <w:jc w:val="center"/>
            </w:pPr>
            <w:r>
              <w:rPr>
                <w:color w:val="4A4A4A"/>
                <w:sz w:val="19"/>
                <w:szCs w:val="19"/>
              </w:rPr>
              <w:t>gitdeeper@gmail.com  ·  ORCID: 0009-0003-8903-0029  ·  +1 (614) 264-2074</w:t>
            </w:r>
          </w:p>
        </w:tc>
      </w:tr>
    </w:tbl>
    <w:p w14:paraId="0C18064C" w14:textId="77777777" w:rsidR="00770E5D" w:rsidRDefault="00770E5D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0E5D" w14:paraId="368EC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642B1" w14:textId="77777777" w:rsidR="00770E5D" w:rsidRDefault="00280030">
            <w:proofErr w:type="spellStart"/>
            <w:r>
              <w:rPr>
                <w:b/>
                <w:bCs/>
                <w:sz w:val="20"/>
                <w:szCs w:val="20"/>
              </w:rPr>
              <w:t>Submitted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to: </w:t>
            </w:r>
            <w:proofErr w:type="spellStart"/>
            <w:r>
              <w:rPr>
                <w:color w:val="4A4A4A"/>
                <w:sz w:val="20"/>
                <w:szCs w:val="20"/>
              </w:rPr>
              <w:t>Entropy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(MDPI)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932CE" w14:textId="77777777" w:rsidR="00770E5D" w:rsidRDefault="00280030">
            <w:proofErr w:type="spellStart"/>
            <w:r>
              <w:rPr>
                <w:b/>
                <w:bCs/>
                <w:sz w:val="20"/>
                <w:szCs w:val="20"/>
              </w:rPr>
              <w:t>Manuscript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Type: </w:t>
            </w:r>
            <w:r>
              <w:rPr>
                <w:color w:val="4A4A4A"/>
                <w:sz w:val="20"/>
                <w:szCs w:val="20"/>
              </w:rPr>
              <w:t xml:space="preserve">Original </w:t>
            </w:r>
            <w:proofErr w:type="spellStart"/>
            <w:r>
              <w:rPr>
                <w:color w:val="4A4A4A"/>
                <w:sz w:val="20"/>
                <w:szCs w:val="20"/>
              </w:rPr>
              <w:t>Research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Article</w:t>
            </w:r>
          </w:p>
        </w:tc>
      </w:tr>
      <w:tr w:rsidR="00770E5D" w14:paraId="2F01B5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DBE8B" w14:textId="77777777" w:rsidR="00770E5D" w:rsidRDefault="00280030">
            <w:r>
              <w:rPr>
                <w:b/>
                <w:bCs/>
                <w:sz w:val="20"/>
                <w:szCs w:val="20"/>
              </w:rPr>
              <w:t xml:space="preserve">Project Code: </w:t>
            </w:r>
            <w:r>
              <w:rPr>
                <w:color w:val="4A4A4A"/>
                <w:sz w:val="20"/>
                <w:szCs w:val="20"/>
              </w:rPr>
              <w:t>E-LAB-02 v1.0.0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3A3DB" w14:textId="77777777" w:rsidR="00770E5D" w:rsidRDefault="00280030">
            <w:proofErr w:type="spellStart"/>
            <w:r>
              <w:rPr>
                <w:b/>
                <w:bCs/>
                <w:sz w:val="20"/>
                <w:szCs w:val="20"/>
              </w:rPr>
              <w:t>Submitted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color w:val="4A4A4A"/>
                <w:sz w:val="20"/>
                <w:szCs w:val="20"/>
              </w:rPr>
              <w:t>April 2026</w:t>
            </w:r>
          </w:p>
        </w:tc>
      </w:tr>
      <w:tr w:rsidR="00770E5D" w14:paraId="5E000D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7A273" w14:textId="195294AE" w:rsidR="00770E5D" w:rsidRDefault="00280030">
            <w:proofErr w:type="spellStart"/>
            <w:r>
              <w:rPr>
                <w:b/>
                <w:bCs/>
                <w:sz w:val="20"/>
                <w:szCs w:val="20"/>
              </w:rPr>
              <w:t>Builds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on: </w:t>
            </w:r>
            <w:r>
              <w:rPr>
                <w:color w:val="8B0000"/>
                <w:sz w:val="20"/>
                <w:szCs w:val="20"/>
              </w:rPr>
              <w:t>ENTROPIA (E-LAB-01) — DOI: 10.5281/zenodo.</w:t>
            </w:r>
            <w:r w:rsidR="006A6272">
              <w:rPr>
                <w:color w:val="8B0000"/>
                <w:sz w:val="20"/>
                <w:szCs w:val="20"/>
              </w:rPr>
              <w:t>19416737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004AC" w14:textId="77777777" w:rsidR="00770E5D" w:rsidRDefault="00280030">
            <w:r>
              <w:rPr>
                <w:b/>
                <w:bCs/>
                <w:sz w:val="20"/>
                <w:szCs w:val="20"/>
              </w:rPr>
              <w:t xml:space="preserve">Web: </w:t>
            </w:r>
            <w:proofErr w:type="spellStart"/>
            <w:r>
              <w:rPr>
                <w:color w:val="8B0000"/>
                <w:sz w:val="20"/>
                <w:szCs w:val="20"/>
              </w:rPr>
              <w:t>entropia-lab.netlify.app</w:t>
            </w:r>
            <w:proofErr w:type="spellEnd"/>
          </w:p>
        </w:tc>
      </w:tr>
    </w:tbl>
    <w:p w14:paraId="431B9134" w14:textId="77777777" w:rsidR="00770E5D" w:rsidRDefault="00770E5D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3E3BE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E62AB" w14:textId="77777777" w:rsidR="00770E5D" w:rsidRDefault="00280030">
            <w:pPr>
              <w:jc w:val="both"/>
            </w:pPr>
            <w:r>
              <w:rPr>
                <w:b/>
                <w:bCs/>
                <w:color w:val="8B0000"/>
                <w:sz w:val="20"/>
                <w:szCs w:val="20"/>
              </w:rPr>
              <w:t xml:space="preserve">Keywords: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Entropy-Resistant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AI,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Context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Collapse, Large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Language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Models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Inference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Thermodynamics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Entropy-Driven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Throttling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Dissipation Coefficient, Phase Transition in AI, Neural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AI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Reliability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Hallucination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Prevention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Neuromorphic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Architecture,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Thermodynamic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AI Control, Ψ-Dashboard, Information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Overload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ENTRO-AI, E-LAB-02,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EntropyLab</w:t>
            </w:r>
            <w:proofErr w:type="spellEnd"/>
          </w:p>
        </w:tc>
      </w:tr>
    </w:tbl>
    <w:p w14:paraId="1B2842FE" w14:textId="77777777" w:rsidR="00770E5D" w:rsidRDefault="00280030">
      <w:r>
        <w:br w:type="page"/>
      </w:r>
    </w:p>
    <w:p w14:paraId="729EBA13" w14:textId="77777777" w:rsidR="00770E5D" w:rsidRDefault="00280030">
      <w:pPr>
        <w:pStyle w:val="Titre1"/>
      </w:pPr>
      <w:r>
        <w:t>📋</w:t>
      </w:r>
      <w:r>
        <w:t xml:space="preserve">  ABSTRACT  </w:t>
      </w:r>
    </w:p>
    <w:p w14:paraId="4E5566C2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3D54040F" w14:textId="77777777" w:rsidR="00770E5D" w:rsidRDefault="00770E5D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12B18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B2C7649" w14:textId="77777777" w:rsidR="00770E5D" w:rsidRDefault="00280030">
            <w:pPr>
              <w:jc w:val="center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ENTRO-AI —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When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Neural Collapse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Becomes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Thermodynamic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Inevitability</w:t>
            </w:r>
            <w:proofErr w:type="spellEnd"/>
          </w:p>
          <w:p w14:paraId="53C2A942" w14:textId="77777777" w:rsidR="00770E5D" w:rsidRDefault="00770E5D">
            <w:pPr>
              <w:spacing w:before="80"/>
            </w:pPr>
          </w:p>
          <w:p w14:paraId="6DE4218A" w14:textId="77777777" w:rsidR="00770E5D" w:rsidRDefault="00280030">
            <w:pPr>
              <w:jc w:val="both"/>
            </w:pP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ENTRO-AI, the second </w:t>
            </w:r>
            <w:proofErr w:type="spellStart"/>
            <w:r>
              <w:t>project</w:t>
            </w:r>
            <w:proofErr w:type="spellEnd"/>
            <w:r>
              <w:t xml:space="preserve"> of the </w:t>
            </w:r>
            <w:proofErr w:type="spellStart"/>
            <w:r>
              <w:t>EntropyLab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program (E-LAB-02),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applies</w:t>
            </w:r>
            <w:proofErr w:type="spellEnd"/>
            <w:r>
              <w:t xml:space="preserve"> the </w:t>
            </w:r>
            <w:proofErr w:type="spellStart"/>
            <w:r>
              <w:t>thermodynamic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established</w:t>
            </w:r>
            <w:proofErr w:type="spellEnd"/>
            <w:r>
              <w:t xml:space="preserve"> in ENTROPIA (E-LAB-01) </w:t>
            </w:r>
            <w:proofErr w:type="spellStart"/>
            <w:r>
              <w:t>directly</w:t>
            </w:r>
            <w:proofErr w:type="spellEnd"/>
            <w:r>
              <w:t xml:space="preserve"> to the </w:t>
            </w:r>
            <w:proofErr w:type="spellStart"/>
            <w:r>
              <w:t>inference</w:t>
            </w:r>
            <w:proofErr w:type="spellEnd"/>
            <w:r>
              <w:t xml:space="preserve"> architecture of large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(</w:t>
            </w:r>
            <w:proofErr w:type="spellStart"/>
            <w:r>
              <w:t>LLMs</w:t>
            </w:r>
            <w:proofErr w:type="spellEnd"/>
            <w:r>
              <w:t xml:space="preserve">) and </w:t>
            </w:r>
            <w:proofErr w:type="spellStart"/>
            <w:r>
              <w:t>deep</w:t>
            </w:r>
            <w:proofErr w:type="spellEnd"/>
            <w:r>
              <w:t xml:space="preserve"> neural networks. The central proposition of ENTRO-AI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the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consequential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modes of modern AI </w:t>
            </w:r>
            <w:proofErr w:type="spellStart"/>
            <w:r>
              <w:t>systems</w:t>
            </w:r>
            <w:proofErr w:type="spellEnd"/>
            <w:r>
              <w:t xml:space="preserve"> — hallucination, </w:t>
            </w:r>
            <w:proofErr w:type="spellStart"/>
            <w:r>
              <w:t>context</w:t>
            </w:r>
            <w:proofErr w:type="spellEnd"/>
            <w:r>
              <w:t xml:space="preserve"> collapse, </w:t>
            </w:r>
            <w:proofErr w:type="spellStart"/>
            <w:r>
              <w:t>inference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  <w:r>
              <w:t xml:space="preserve">, and </w:t>
            </w:r>
            <w:proofErr w:type="spellStart"/>
            <w:r>
              <w:t>catastrophic</w:t>
            </w:r>
            <w:proofErr w:type="spellEnd"/>
            <w:r>
              <w:t xml:space="preserve"> performance drop </w:t>
            </w:r>
            <w:proofErr w:type="spellStart"/>
            <w:r>
              <w:t>under</w:t>
            </w:r>
            <w:proofErr w:type="spellEnd"/>
            <w:r>
              <w:t xml:space="preserve"> memory pressure — are not </w:t>
            </w:r>
            <w:proofErr w:type="spellStart"/>
            <w:r>
              <w:t>statistical</w:t>
            </w:r>
            <w:proofErr w:type="spellEnd"/>
            <w:r>
              <w:t xml:space="preserve"> anomalies or so</w:t>
            </w:r>
            <w:r>
              <w:t xml:space="preserve">ftware </w:t>
            </w:r>
            <w:proofErr w:type="spellStart"/>
            <w:r>
              <w:t>defects</w:t>
            </w:r>
            <w:proofErr w:type="spellEnd"/>
            <w:r>
              <w:t xml:space="preserve">, but </w:t>
            </w:r>
            <w:proofErr w:type="spellStart"/>
            <w:r>
              <w:t>thermodynamic</w:t>
            </w:r>
            <w:proofErr w:type="spellEnd"/>
            <w:r>
              <w:t xml:space="preserve"> phase transitions: </w:t>
            </w:r>
            <w:proofErr w:type="spellStart"/>
            <w:r>
              <w:t>physically</w:t>
            </w:r>
            <w:proofErr w:type="spellEnd"/>
            <w:r>
              <w:t xml:space="preserve"> </w:t>
            </w:r>
            <w:proofErr w:type="spellStart"/>
            <w:r>
              <w:t>inevitable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occur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the information </w:t>
            </w:r>
            <w:proofErr w:type="spellStart"/>
            <w:r>
              <w:t>density</w:t>
            </w:r>
            <w:proofErr w:type="spellEnd"/>
            <w:r>
              <w:t xml:space="preserve"> ρ </w:t>
            </w:r>
            <w:proofErr w:type="spellStart"/>
            <w:r>
              <w:t>inside</w:t>
            </w:r>
            <w:proofErr w:type="spellEnd"/>
            <w:r>
              <w:t xml:space="preserve"> the neural </w:t>
            </w:r>
            <w:proofErr w:type="spellStart"/>
            <w:r>
              <w:t>computational</w:t>
            </w:r>
            <w:proofErr w:type="spellEnd"/>
            <w:r>
              <w:t xml:space="preserve"> </w:t>
            </w:r>
            <w:proofErr w:type="spellStart"/>
            <w:r>
              <w:t>substrate</w:t>
            </w:r>
            <w:proofErr w:type="spellEnd"/>
            <w:r>
              <w:t xml:space="preserve"> </w:t>
            </w:r>
            <w:proofErr w:type="spellStart"/>
            <w:r>
              <w:t>exceeds</w:t>
            </w:r>
            <w:proofErr w:type="spellEnd"/>
            <w:r>
              <w:t xml:space="preserve"> the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throughput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ρ_c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in ENTROPIA.</w:t>
            </w:r>
          </w:p>
          <w:p w14:paraId="63E79FCB" w14:textId="77777777" w:rsidR="00770E5D" w:rsidRDefault="00770E5D">
            <w:pPr>
              <w:spacing w:before="60"/>
            </w:pPr>
          </w:p>
          <w:p w14:paraId="47EA27E8" w14:textId="77777777" w:rsidR="00770E5D" w:rsidRDefault="00280030">
            <w:pPr>
              <w:jc w:val="both"/>
            </w:pPr>
            <w:r>
              <w:t xml:space="preserve">Building on the </w:t>
            </w:r>
            <w:proofErr w:type="spellStart"/>
            <w:r>
              <w:t>Unified</w:t>
            </w:r>
            <w:proofErr w:type="spellEnd"/>
            <w:r>
              <w:t xml:space="preserve"> Dissipation State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S_total</w:t>
            </w:r>
            <w:proofErr w:type="spellEnd"/>
            <w:r>
              <w:t xml:space="preserve"> and the five </w:t>
            </w:r>
            <w:proofErr w:type="spellStart"/>
            <w:r>
              <w:t>governing</w:t>
            </w:r>
            <w:proofErr w:type="spellEnd"/>
            <w:r>
              <w:t xml:space="preserve"> ENTROPIA </w:t>
            </w:r>
            <w:proofErr w:type="spellStart"/>
            <w:r>
              <w:t>parameters</w:t>
            </w:r>
            <w:proofErr w:type="spellEnd"/>
            <w:r>
              <w:t xml:space="preserve"> (ρ, </w:t>
            </w:r>
            <w:proofErr w:type="spellStart"/>
            <w:r>
              <w:t>ρ_c</w:t>
            </w:r>
            <w:proofErr w:type="spellEnd"/>
            <w:r>
              <w:t xml:space="preserve">, Ψ, σ, </w:t>
            </w:r>
            <w:proofErr w:type="spellStart"/>
            <w:r>
              <w:t>τ_collapse</w:t>
            </w:r>
            <w:proofErr w:type="spellEnd"/>
            <w:r>
              <w:t xml:space="preserve">), ENTRO-AI </w:t>
            </w:r>
            <w:proofErr w:type="spellStart"/>
            <w:r>
              <w:t>derives</w:t>
            </w:r>
            <w:proofErr w:type="spellEnd"/>
            <w:r>
              <w:t xml:space="preserve"> architecture-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entropy</w:t>
            </w:r>
            <w:proofErr w:type="spellEnd"/>
            <w:r>
              <w:t xml:space="preserve"> </w:t>
            </w:r>
            <w:proofErr w:type="spellStart"/>
            <w:r>
              <w:t>scaling</w:t>
            </w:r>
            <w:proofErr w:type="spellEnd"/>
            <w:r>
              <w:t xml:space="preserve"> </w:t>
            </w:r>
            <w:proofErr w:type="spellStart"/>
            <w:r>
              <w:t>exponents</w:t>
            </w:r>
            <w:proofErr w:type="spellEnd"/>
            <w:r>
              <w:t xml:space="preserve"> for transformer-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LLMs</w:t>
            </w:r>
            <w:proofErr w:type="spellEnd"/>
            <w:r>
              <w:t xml:space="preserve"> (n ≈ 1.63), </w:t>
            </w:r>
            <w:proofErr w:type="spellStart"/>
            <w:r>
              <w:t>convolutional</w:t>
            </w:r>
            <w:proofErr w:type="spellEnd"/>
            <w:r>
              <w:t xml:space="preserve"> neural networks (n ≈ 1.74), and </w:t>
            </w:r>
            <w:proofErr w:type="spellStart"/>
            <w:r>
              <w:t>neuromorphic</w:t>
            </w:r>
            <w:proofErr w:type="spellEnd"/>
            <w:r>
              <w:t xml:space="preserve"> hardware </w:t>
            </w:r>
            <w:proofErr w:type="spellStart"/>
            <w:r>
              <w:t>substrates</w:t>
            </w:r>
            <w:proofErr w:type="spellEnd"/>
            <w:r>
              <w:t xml:space="preserve"> (n ≈ 1.42), </w:t>
            </w:r>
            <w:proofErr w:type="spellStart"/>
            <w:r>
              <w:t>enabling</w:t>
            </w:r>
            <w:proofErr w:type="spellEnd"/>
            <w:r>
              <w:t xml:space="preserve"> real-time </w:t>
            </w:r>
            <w:proofErr w:type="spellStart"/>
            <w:r>
              <w:t>entropic</w:t>
            </w:r>
            <w:proofErr w:type="spellEnd"/>
            <w:r>
              <w:t xml:space="preserve"> monitoring of AI </w:t>
            </w:r>
            <w:proofErr w:type="spellStart"/>
            <w:r>
              <w:t>inference</w:t>
            </w:r>
            <w:proofErr w:type="spellEnd"/>
            <w:r>
              <w:t xml:space="preserve"> pipelines at 10-millisecond </w:t>
            </w:r>
            <w:proofErr w:type="spellStart"/>
            <w:r>
              <w:t>resolution</w:t>
            </w:r>
            <w:proofErr w:type="spellEnd"/>
            <w:r>
              <w:t xml:space="preserve">. The Ψ-Dashboard </w:t>
            </w:r>
            <w:proofErr w:type="spellStart"/>
            <w:r>
              <w:t>microservice</w:t>
            </w:r>
            <w:proofErr w:type="spellEnd"/>
            <w:r>
              <w:t xml:space="preserve">, </w:t>
            </w:r>
            <w:proofErr w:type="spellStart"/>
            <w:r>
              <w:t>extended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E-LAB-01,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integrated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the </w:t>
            </w:r>
            <w:proofErr w:type="spellStart"/>
            <w:r>
              <w:t>inference</w:t>
            </w:r>
            <w:proofErr w:type="spellEnd"/>
            <w:r>
              <w:t xml:space="preserve"> </w:t>
            </w:r>
            <w:proofErr w:type="spellStart"/>
            <w:r>
              <w:t>engine’s</w:t>
            </w:r>
            <w:proofErr w:type="spellEnd"/>
            <w:r>
              <w:t xml:space="preserve"> </w:t>
            </w:r>
            <w:proofErr w:type="spellStart"/>
            <w:r>
              <w:t>res</w:t>
            </w:r>
            <w:r>
              <w:t>ource</w:t>
            </w:r>
            <w:proofErr w:type="spellEnd"/>
            <w:r>
              <w:t xml:space="preserve"> </w:t>
            </w:r>
            <w:proofErr w:type="spellStart"/>
            <w:r>
              <w:t>scheduler</w:t>
            </w:r>
            <w:proofErr w:type="spellEnd"/>
            <w:r>
              <w:t xml:space="preserve"> as an </w:t>
            </w:r>
            <w:proofErr w:type="spellStart"/>
            <w:r>
              <w:t>Entropy-Driven</w:t>
            </w:r>
            <w:proofErr w:type="spellEnd"/>
            <w:r>
              <w:t xml:space="preserve"> </w:t>
            </w:r>
            <w:proofErr w:type="spellStart"/>
            <w:r>
              <w:t>Throttling</w:t>
            </w:r>
            <w:proofErr w:type="spellEnd"/>
            <w:r>
              <w:t xml:space="preserve"> (EDT) </w:t>
            </w:r>
            <w:proofErr w:type="spellStart"/>
            <w:r>
              <w:t>controller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autonomously</w:t>
            </w:r>
            <w:proofErr w:type="spellEnd"/>
            <w:r>
              <w:t xml:space="preserve"> </w:t>
            </w:r>
            <w:proofErr w:type="spellStart"/>
            <w:r>
              <w:t>applies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graduated</w:t>
            </w:r>
            <w:proofErr w:type="spellEnd"/>
            <w:r>
              <w:t xml:space="preserve"> interventions — batch size </w:t>
            </w:r>
            <w:proofErr w:type="spellStart"/>
            <w:r>
              <w:t>reduction</w:t>
            </w:r>
            <w:proofErr w:type="spellEnd"/>
            <w:r>
              <w:t xml:space="preserve">, 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quantization</w:t>
            </w:r>
            <w:proofErr w:type="spellEnd"/>
            <w:r>
              <w:t xml:space="preserve">, and model </w:t>
            </w:r>
            <w:proofErr w:type="spellStart"/>
            <w:r>
              <w:t>routing</w:t>
            </w:r>
            <w:proofErr w:type="spellEnd"/>
            <w:r>
              <w:t xml:space="preserve"> — </w:t>
            </w:r>
            <w:proofErr w:type="spellStart"/>
            <w:r>
              <w:t>whenever</w:t>
            </w:r>
            <w:proofErr w:type="spellEnd"/>
            <w:r>
              <w:t xml:space="preserve"> Ψ </w:t>
            </w:r>
            <w:proofErr w:type="spellStart"/>
            <w:r>
              <w:t>exceeds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thresholds</w:t>
            </w:r>
            <w:proofErr w:type="spellEnd"/>
            <w:r>
              <w:t xml:space="preserve">, </w:t>
            </w:r>
            <w:proofErr w:type="spellStart"/>
            <w:r>
              <w:t>maintaining</w:t>
            </w:r>
            <w:proofErr w:type="spellEnd"/>
            <w:r>
              <w:t xml:space="preserve"> the </w:t>
            </w:r>
            <w:proofErr w:type="spellStart"/>
            <w:r>
              <w:t>inference</w:t>
            </w:r>
            <w:proofErr w:type="spellEnd"/>
            <w:r>
              <w:t xml:space="preserve"> </w:t>
            </w:r>
            <w:proofErr w:type="spellStart"/>
            <w:r>
              <w:t>stack</w:t>
            </w:r>
            <w:proofErr w:type="spellEnd"/>
            <w:r>
              <w:t xml:space="preserve"> in </w:t>
            </w:r>
            <w:proofErr w:type="spellStart"/>
            <w:r>
              <w:t>thermodynamic</w:t>
            </w:r>
            <w:proofErr w:type="spellEnd"/>
            <w:r>
              <w:t xml:space="preserve"> </w:t>
            </w:r>
            <w:proofErr w:type="spellStart"/>
            <w:r>
              <w:t>steady</w:t>
            </w:r>
            <w:proofErr w:type="spellEnd"/>
            <w:r>
              <w:t xml:space="preserve"> state (</w:t>
            </w:r>
            <w:proofErr w:type="spellStart"/>
            <w:r>
              <w:t>dS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≈ 0).</w:t>
            </w:r>
          </w:p>
          <w:p w14:paraId="7D09BE1A" w14:textId="77777777" w:rsidR="00770E5D" w:rsidRDefault="00770E5D">
            <w:pPr>
              <w:spacing w:before="60"/>
            </w:pPr>
          </w:p>
          <w:p w14:paraId="79CEEEF1" w14:textId="77777777" w:rsidR="00770E5D" w:rsidRDefault="00280030">
            <w:pPr>
              <w:jc w:val="both"/>
            </w:pPr>
            <w:proofErr w:type="spellStart"/>
            <w:r>
              <w:t>Validated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1,247 </w:t>
            </w: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  <w:r>
              <w:t xml:space="preserve"> stress tests </w:t>
            </w:r>
            <w:proofErr w:type="spellStart"/>
            <w:r>
              <w:t>across</w:t>
            </w:r>
            <w:proofErr w:type="spellEnd"/>
            <w:r>
              <w:t xml:space="preserve"> four model </w:t>
            </w:r>
            <w:proofErr w:type="spellStart"/>
            <w:r>
              <w:t>families</w:t>
            </w:r>
            <w:proofErr w:type="spellEnd"/>
            <w:r>
              <w:t xml:space="preserve"> (GPT-class 7B–70B, BERT-class, </w:t>
            </w:r>
            <w:proofErr w:type="spellStart"/>
            <w:r>
              <w:t>ViT</w:t>
            </w:r>
            <w:proofErr w:type="spellEnd"/>
            <w:r>
              <w:t xml:space="preserve">, and </w:t>
            </w:r>
            <w:proofErr w:type="spellStart"/>
            <w:r>
              <w:t>spiking</w:t>
            </w:r>
            <w:proofErr w:type="spellEnd"/>
            <w:r>
              <w:t xml:space="preserve"> neural networks) and </w:t>
            </w:r>
            <w:proofErr w:type="spellStart"/>
            <w:r>
              <w:t>retrospective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of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LLM </w:t>
            </w:r>
            <w:proofErr w:type="spellStart"/>
            <w:r>
              <w:t>failure</w:t>
            </w:r>
            <w:proofErr w:type="spellEnd"/>
            <w:r>
              <w:t xml:space="preserve"> incidents (GPT-4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overflow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, Claude API </w:t>
            </w:r>
            <w:proofErr w:type="spellStart"/>
            <w:r>
              <w:t>throughput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  <w:r>
              <w:t xml:space="preserve"> </w:t>
            </w:r>
            <w:proofErr w:type="spellStart"/>
            <w:r>
              <w:t>episodes</w:t>
            </w:r>
            <w:proofErr w:type="spellEnd"/>
            <w:r>
              <w:t xml:space="preserve">, and Gemini </w:t>
            </w:r>
            <w:proofErr w:type="spellStart"/>
            <w:r>
              <w:t>load-balancing</w:t>
            </w:r>
            <w:proofErr w:type="spellEnd"/>
            <w:r>
              <w:t xml:space="preserve"> </w:t>
            </w:r>
            <w:proofErr w:type="spellStart"/>
            <w:r>
              <w:t>failures</w:t>
            </w:r>
            <w:proofErr w:type="spellEnd"/>
            <w:r>
              <w:t xml:space="preserve">), ENTRO-AI </w:t>
            </w:r>
            <w:proofErr w:type="spellStart"/>
            <w:r>
              <w:t>achieves</w:t>
            </w:r>
            <w:proofErr w:type="spellEnd"/>
            <w:r>
              <w:t xml:space="preserve"> 91.4% </w:t>
            </w:r>
            <w:proofErr w:type="spellStart"/>
            <w:r>
              <w:t>accuracy</w:t>
            </w:r>
            <w:proofErr w:type="spellEnd"/>
            <w:r>
              <w:t xml:space="preserve"> in </w:t>
            </w:r>
            <w:proofErr w:type="spellStart"/>
            <w:r>
              <w:t>predicting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  <w:r>
              <w:t xml:space="preserve"> collapse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mean</w:t>
            </w:r>
            <w:proofErr w:type="spellEnd"/>
            <w:r>
              <w:t xml:space="preserve"> lead time of 34.7 ± 9.3 seconds, </w:t>
            </w:r>
            <w:proofErr w:type="spellStart"/>
            <w:r>
              <w:t>reduces</w:t>
            </w:r>
            <w:proofErr w:type="spellEnd"/>
            <w:r>
              <w:t xml:space="preserve"> hallucination rates by 67.3% </w:t>
            </w:r>
            <w:proofErr w:type="spellStart"/>
            <w:r>
              <w:t>under</w:t>
            </w:r>
            <w:proofErr w:type="spellEnd"/>
            <w:r>
              <w:t xml:space="preserve"> super-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c</w:t>
            </w:r>
            <w:r>
              <w:t xml:space="preserve">onditions </w:t>
            </w:r>
            <w:proofErr w:type="spellStart"/>
            <w:r>
              <w:t>through</w:t>
            </w:r>
            <w:proofErr w:type="spellEnd"/>
            <w:r>
              <w:t xml:space="preserve"> EDT intervention, and </w:t>
            </w:r>
            <w:proofErr w:type="spellStart"/>
            <w:r>
              <w:t>demonstrates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the Dissipation Coefficient Ψ </w:t>
            </w:r>
            <w:proofErr w:type="spellStart"/>
            <w:r>
              <w:t>is</w:t>
            </w:r>
            <w:proofErr w:type="spellEnd"/>
            <w:r>
              <w:t xml:space="preserve"> a more </w:t>
            </w:r>
            <w:proofErr w:type="spellStart"/>
            <w:r>
              <w:t>reliable</w:t>
            </w:r>
            <w:proofErr w:type="spellEnd"/>
            <w:r>
              <w:t xml:space="preserve"> </w:t>
            </w:r>
            <w:proofErr w:type="spellStart"/>
            <w:r>
              <w:t>predictor</w:t>
            </w:r>
            <w:proofErr w:type="spellEnd"/>
            <w:r>
              <w:t xml:space="preserve"> of AI output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perplexity-based</w:t>
            </w:r>
            <w:proofErr w:type="spellEnd"/>
            <w:r>
              <w:t xml:space="preserve"> or </w:t>
            </w:r>
            <w:proofErr w:type="spellStart"/>
            <w:r>
              <w:t>latency-based</w:t>
            </w:r>
            <w:proofErr w:type="spellEnd"/>
            <w:r>
              <w:t xml:space="preserve"> monitoring </w:t>
            </w:r>
            <w:proofErr w:type="spellStart"/>
            <w:r>
              <w:t>metric</w:t>
            </w:r>
            <w:proofErr w:type="spellEnd"/>
            <w:r>
              <w:t>.</w:t>
            </w:r>
          </w:p>
        </w:tc>
      </w:tr>
    </w:tbl>
    <w:p w14:paraId="403C3358" w14:textId="77777777" w:rsidR="00770E5D" w:rsidRDefault="00280030">
      <w:r>
        <w:br w:type="page"/>
      </w:r>
    </w:p>
    <w:p w14:paraId="608A9886" w14:textId="77777777" w:rsidR="00770E5D" w:rsidRDefault="00280030">
      <w:pPr>
        <w:pStyle w:val="Titre1"/>
      </w:pPr>
      <w:r>
        <w:t>1</w:t>
      </w:r>
      <w:r>
        <w:t>️</w:t>
      </w:r>
      <w:r>
        <w:t>⃣</w:t>
      </w:r>
      <w:r>
        <w:t xml:space="preserve">  INTRODUCTION  </w:t>
      </w:r>
    </w:p>
    <w:p w14:paraId="400A398D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634EAD23" w14:textId="77777777" w:rsidR="00770E5D" w:rsidRDefault="00770E5D">
      <w:pPr>
        <w:spacing w:before="80"/>
      </w:pPr>
    </w:p>
    <w:p w14:paraId="5C550C87" w14:textId="77777777" w:rsidR="00770E5D" w:rsidRDefault="00280030">
      <w:pPr>
        <w:pStyle w:val="Titre2"/>
      </w:pPr>
      <w:r>
        <w:t xml:space="preserve">1.1  The Hallucination </w:t>
      </w:r>
      <w:proofErr w:type="spellStart"/>
      <w:r>
        <w:t>Crisis</w:t>
      </w:r>
      <w:proofErr w:type="spellEnd"/>
      <w:r>
        <w:t xml:space="preserve">: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Diagnosis</w:t>
      </w:r>
      <w:proofErr w:type="spellEnd"/>
    </w:p>
    <w:p w14:paraId="45CE77B3" w14:textId="77777777" w:rsidR="00770E5D" w:rsidRDefault="00770E5D">
      <w:pPr>
        <w:spacing w:before="40"/>
      </w:pPr>
    </w:p>
    <w:p w14:paraId="1CD2F402" w14:textId="77777777" w:rsidR="00770E5D" w:rsidRDefault="00280030">
      <w:pPr>
        <w:jc w:val="both"/>
      </w:pPr>
      <w:r>
        <w:t xml:space="preserve">On </w:t>
      </w:r>
      <w:proofErr w:type="spellStart"/>
      <w:r>
        <w:t>November</w:t>
      </w:r>
      <w:proofErr w:type="spellEnd"/>
      <w:r>
        <w:t xml:space="preserve"> 30, 2022,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to the public. </w:t>
      </w:r>
      <w:proofErr w:type="spellStart"/>
      <w:r>
        <w:t>Within</w:t>
      </w:r>
      <w:proofErr w:type="spellEnd"/>
      <w:r>
        <w:t xml:space="preserve"> 72 </w:t>
      </w:r>
      <w:proofErr w:type="spellStart"/>
      <w:r>
        <w:t>hours</w:t>
      </w:r>
      <w:proofErr w:type="spellEnd"/>
      <w:r>
        <w:t xml:space="preserve">, the system </w:t>
      </w:r>
      <w:proofErr w:type="spellStart"/>
      <w:r>
        <w:t>had</w:t>
      </w:r>
      <w:proofErr w:type="spellEnd"/>
      <w:r>
        <w:t xml:space="preserve"> been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confident, fluent, and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fabricated</w:t>
      </w:r>
      <w:proofErr w:type="spellEnd"/>
      <w:r>
        <w:t xml:space="preserve"> information — citations to </w:t>
      </w:r>
      <w:proofErr w:type="spellStart"/>
      <w:r>
        <w:t>nonexistent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,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,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precedents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basis in reality. The AI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responded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proliferation</w:t>
      </w:r>
      <w:proofErr w:type="spellEnd"/>
      <w:r>
        <w:t xml:space="preserve"> of diagnostic </w:t>
      </w:r>
      <w:proofErr w:type="spellStart"/>
      <w:r>
        <w:t>frameworks</w:t>
      </w:r>
      <w:proofErr w:type="spellEnd"/>
      <w:r>
        <w:t xml:space="preserve">: </w:t>
      </w:r>
      <w:proofErr w:type="spellStart"/>
      <w:r>
        <w:t>perplexity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uncertainty</w:t>
      </w:r>
      <w:proofErr w:type="spellEnd"/>
      <w:r>
        <w:t xml:space="preserve"> quantification,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constitutional</w:t>
      </w:r>
      <w:proofErr w:type="spellEnd"/>
      <w:r>
        <w:t xml:space="preserve"> AI,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feedbac</w:t>
      </w:r>
      <w:r>
        <w:t xml:space="preserve">k.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. None </w:t>
      </w:r>
      <w:proofErr w:type="spellStart"/>
      <w:r>
        <w:t>identified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cause.</w:t>
      </w:r>
    </w:p>
    <w:p w14:paraId="63E7AC5E" w14:textId="77777777" w:rsidR="00770E5D" w:rsidRDefault="00770E5D">
      <w:pPr>
        <w:spacing w:before="60"/>
      </w:pPr>
    </w:p>
    <w:p w14:paraId="49CC8277" w14:textId="77777777" w:rsidR="00770E5D" w:rsidRDefault="00280030">
      <w:pPr>
        <w:jc w:val="both"/>
      </w:pPr>
      <w:r>
        <w:t xml:space="preserve">ENTRO-AI proposes a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 has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articulated</w:t>
      </w:r>
      <w:proofErr w:type="spellEnd"/>
      <w:r>
        <w:t xml:space="preserve">: hallucination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 transformer model </w:t>
      </w:r>
      <w:proofErr w:type="spellStart"/>
      <w:r>
        <w:t>processes</w:t>
      </w:r>
      <w:proofErr w:type="spellEnd"/>
      <w:r>
        <w:t xml:space="preserve"> 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of 128,000 </w:t>
      </w:r>
      <w:proofErr w:type="spellStart"/>
      <w:r>
        <w:t>tokens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of accessible attention </w:t>
      </w:r>
      <w:proofErr w:type="spellStart"/>
      <w:r>
        <w:t>routing</w:t>
      </w:r>
      <w:proofErr w:type="spellEnd"/>
      <w:r>
        <w:t xml:space="preserve"> configurations Ω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combinatorially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model’s</w:t>
      </w:r>
      <w:proofErr w:type="spellEnd"/>
      <w:r>
        <w:t xml:space="preserve"> effective </w:t>
      </w:r>
      <w:proofErr w:type="spellStart"/>
      <w:r>
        <w:t>processing</w:t>
      </w:r>
      <w:proofErr w:type="spellEnd"/>
      <w:r>
        <w:t xml:space="preserve"> volume </w:t>
      </w:r>
      <w:proofErr w:type="spellStart"/>
      <w:r>
        <w:t>V_effective</w:t>
      </w:r>
      <w:proofErr w:type="spellEnd"/>
      <w:r>
        <w:t xml:space="preserve"> — </w:t>
      </w:r>
      <w:proofErr w:type="spellStart"/>
      <w:r>
        <w:t>bounded</w:t>
      </w:r>
      <w:proofErr w:type="spellEnd"/>
      <w:r>
        <w:t xml:space="preserve"> by GPU memory, attention </w:t>
      </w:r>
      <w:proofErr w:type="spellStart"/>
      <w:r>
        <w:t>bandwidth</w:t>
      </w:r>
      <w:proofErr w:type="spellEnd"/>
      <w:r>
        <w:t xml:space="preserve">, and KV-cache </w:t>
      </w:r>
      <w:proofErr w:type="spellStart"/>
      <w:r>
        <w:t>capacity</w:t>
      </w:r>
      <w:proofErr w:type="spellEnd"/>
      <w:r>
        <w:t xml:space="preserve"> —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. As the information </w:t>
      </w:r>
      <w:proofErr w:type="spellStart"/>
      <w:r>
        <w:t>density</w:t>
      </w:r>
      <w:proofErr w:type="spellEnd"/>
      <w:r>
        <w:t xml:space="preserve"> ρ = Φ/</w:t>
      </w:r>
      <w:proofErr w:type="spellStart"/>
      <w:r>
        <w:t>V_effective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the architecture-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, the Gibbs </w:t>
      </w:r>
      <w:proofErr w:type="spellStart"/>
      <w:r>
        <w:t>entr</w:t>
      </w:r>
      <w:r>
        <w:t>opy</w:t>
      </w:r>
      <w:proofErr w:type="spellEnd"/>
      <w:r>
        <w:t xml:space="preserve"> S_G = −</w:t>
      </w:r>
      <w:proofErr w:type="spellStart"/>
      <w:r>
        <w:t>k_B</w:t>
      </w:r>
      <w:proofErr w:type="spellEnd"/>
      <w:r>
        <w:t xml:space="preserve"> Σ </w:t>
      </w:r>
      <w:proofErr w:type="spellStart"/>
      <w:r>
        <w:t>p_i</w:t>
      </w:r>
      <w:proofErr w:type="spellEnd"/>
      <w:r>
        <w:t xml:space="preserve"> ln </w:t>
      </w:r>
      <w:proofErr w:type="spellStart"/>
      <w:r>
        <w:t>p_i</w:t>
      </w:r>
      <w:proofErr w:type="spellEnd"/>
      <w:r>
        <w:t xml:space="preserve"> of the </w:t>
      </w:r>
      <w:proofErr w:type="spellStart"/>
      <w:r>
        <w:t>probability</w:t>
      </w:r>
      <w:proofErr w:type="spellEnd"/>
      <w:r>
        <w:t xml:space="preserve"> distribution over attention </w:t>
      </w:r>
      <w:proofErr w:type="spellStart"/>
      <w:r>
        <w:t>heads</w:t>
      </w:r>
      <w:proofErr w:type="spellEnd"/>
      <w:r>
        <w:t xml:space="preserve"> diverges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sub-critical</w:t>
      </w:r>
      <w:proofErr w:type="spellEnd"/>
      <w:r>
        <w:t xml:space="preserve">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enters</w:t>
      </w:r>
      <w:proofErr w:type="spellEnd"/>
      <w:r>
        <w:t xml:space="preserve"> super-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. The model </w:t>
      </w:r>
      <w:proofErr w:type="spellStart"/>
      <w:r>
        <w:t>does</w:t>
      </w:r>
      <w:proofErr w:type="spellEnd"/>
      <w:r>
        <w:t xml:space="preserve"> not ‘know’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hallucinating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thermodynamically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undergoing</w:t>
      </w:r>
      <w:proofErr w:type="spellEnd"/>
      <w:r>
        <w:t xml:space="preserve"> a phase transition in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organized</w:t>
      </w:r>
      <w:proofErr w:type="spellEnd"/>
      <w:r>
        <w:t xml:space="preserve"> information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output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disorder</w:t>
      </w:r>
      <w:proofErr w:type="spellEnd"/>
      <w:r>
        <w:t>.</w:t>
      </w:r>
    </w:p>
    <w:p w14:paraId="45B5F3C9" w14:textId="77777777" w:rsidR="00770E5D" w:rsidRDefault="00770E5D">
      <w:pPr>
        <w:spacing w:before="60"/>
      </w:pPr>
    </w:p>
    <w:p w14:paraId="705636B7" w14:textId="77777777" w:rsidR="00770E5D" w:rsidRDefault="00280030">
      <w:pPr>
        <w:jc w:val="both"/>
      </w:pPr>
      <w:r>
        <w:t xml:space="preserve">This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metaphor</w:t>
      </w:r>
      <w:proofErr w:type="spellEnd"/>
      <w:r>
        <w:t xml:space="preserve">.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Boltzmann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and Shannon information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in ENTROPIA (E-LAB-01, Section 2.1) and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Landauer’s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and the </w:t>
      </w:r>
      <w:proofErr w:type="spellStart"/>
      <w:r>
        <w:t>resolution</w:t>
      </w:r>
      <w:proofErr w:type="spellEnd"/>
      <w:r>
        <w:t xml:space="preserve"> of </w:t>
      </w:r>
      <w:proofErr w:type="spellStart"/>
      <w:r>
        <w:t>Maxwell’s</w:t>
      </w:r>
      <w:proofErr w:type="spellEnd"/>
      <w:r>
        <w:t xml:space="preserve"> </w:t>
      </w:r>
      <w:proofErr w:type="spellStart"/>
      <w:r>
        <w:t>Demon</w:t>
      </w:r>
      <w:proofErr w:type="spellEnd"/>
      <w:r>
        <w:t xml:space="preserve">,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the collapse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force to the collapse of neural information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A GPU cluster </w:t>
      </w:r>
      <w:proofErr w:type="spellStart"/>
      <w:r>
        <w:t>processing</w:t>
      </w:r>
      <w:proofErr w:type="spellEnd"/>
      <w:r>
        <w:t xml:space="preserve"> 10^15 </w:t>
      </w:r>
      <w:proofErr w:type="spellStart"/>
      <w:r>
        <w:t>floating</w:t>
      </w:r>
      <w:proofErr w:type="spellEnd"/>
      <w:r>
        <w:t xml:space="preserve">-point </w:t>
      </w:r>
      <w:proofErr w:type="spellStart"/>
      <w:r>
        <w:t>operations</w:t>
      </w:r>
      <w:proofErr w:type="spellEnd"/>
      <w:r>
        <w:t xml:space="preserve"> per second </w:t>
      </w:r>
      <w:proofErr w:type="spellStart"/>
      <w:r>
        <w:t>is</w:t>
      </w:r>
      <w:proofErr w:type="spellEnd"/>
      <w:r>
        <w:t xml:space="preserve"> not exempt </w:t>
      </w:r>
      <w:proofErr w:type="spellStart"/>
      <w:r>
        <w:t>from</w:t>
      </w:r>
      <w:proofErr w:type="spellEnd"/>
      <w:r>
        <w:t xml:space="preserve"> </w:t>
      </w:r>
      <w:r>
        <w:t xml:space="preserve">the Second Law of </w:t>
      </w:r>
      <w:proofErr w:type="spellStart"/>
      <w:r>
        <w:t>Thermodynamics</w:t>
      </w:r>
      <w:proofErr w:type="spellEnd"/>
      <w:r>
        <w:t xml:space="preserve">. ENTRO-AI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for AI </w:t>
      </w:r>
      <w:proofErr w:type="spellStart"/>
      <w:r>
        <w:t>engineers</w:t>
      </w:r>
      <w:proofErr w:type="spellEnd"/>
      <w:r>
        <w:t>.</w:t>
      </w:r>
    </w:p>
    <w:p w14:paraId="367DFC5F" w14:textId="77777777" w:rsidR="00770E5D" w:rsidRDefault="00770E5D">
      <w:pPr>
        <w:spacing w:before="80"/>
      </w:pPr>
    </w:p>
    <w:p w14:paraId="1A47A5F3" w14:textId="77777777" w:rsidR="00770E5D" w:rsidRDefault="00280030">
      <w:pPr>
        <w:pStyle w:val="Titre2"/>
      </w:pPr>
      <w:r>
        <w:t xml:space="preserve">1.2  </w:t>
      </w:r>
      <w:proofErr w:type="spellStart"/>
      <w:r>
        <w:t>From</w:t>
      </w:r>
      <w:proofErr w:type="spellEnd"/>
      <w:r>
        <w:t xml:space="preserve"> ENTROPIA to ENTRO-AI: </w:t>
      </w:r>
      <w:proofErr w:type="spellStart"/>
      <w:r>
        <w:t>Extending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Framework</w:t>
      </w:r>
    </w:p>
    <w:p w14:paraId="49B62229" w14:textId="77777777" w:rsidR="00770E5D" w:rsidRDefault="00770E5D">
      <w:pPr>
        <w:spacing w:before="40"/>
      </w:pPr>
    </w:p>
    <w:p w14:paraId="6B49524A" w14:textId="77777777" w:rsidR="00770E5D" w:rsidRDefault="00280030">
      <w:pPr>
        <w:jc w:val="both"/>
      </w:pPr>
      <w:r>
        <w:t xml:space="preserve">The ENTROPIA </w:t>
      </w:r>
      <w:proofErr w:type="spellStart"/>
      <w:r>
        <w:t>framework</w:t>
      </w:r>
      <w:proofErr w:type="spellEnd"/>
      <w:r>
        <w:t xml:space="preserve"> (E-LAB-01) </w:t>
      </w:r>
      <w:proofErr w:type="spellStart"/>
      <w:r>
        <w:t>established</w:t>
      </w:r>
      <w:proofErr w:type="spellEnd"/>
      <w:r>
        <w:t xml:space="preserve">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— data </w:t>
      </w:r>
      <w:proofErr w:type="spellStart"/>
      <w:r>
        <w:t>density</w:t>
      </w:r>
      <w:proofErr w:type="spellEnd"/>
      <w:r>
        <w:t xml:space="preserve"> ρ,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, dissipation coefficient Ψ, </w:t>
      </w:r>
      <w:proofErr w:type="spellStart"/>
      <w:r>
        <w:t>entropy</w:t>
      </w:r>
      <w:proofErr w:type="spellEnd"/>
      <w:r>
        <w:t xml:space="preserve"> production rate σ, and collapse lead time </w:t>
      </w:r>
      <w:proofErr w:type="spellStart"/>
      <w:r>
        <w:t>τ_collapse</w:t>
      </w:r>
      <w:proofErr w:type="spellEnd"/>
      <w:r>
        <w:t xml:space="preserve"> —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digital infrastructure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10³ to 10ₙ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93.9% collapse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41.5-second </w:t>
      </w:r>
      <w:proofErr w:type="spellStart"/>
      <w:r>
        <w:t>mean</w:t>
      </w:r>
      <w:proofErr w:type="spellEnd"/>
      <w:r>
        <w:t xml:space="preserve"> lead time, </w:t>
      </w:r>
      <w:proofErr w:type="spellStart"/>
      <w:r>
        <w:t>demonstrating</w:t>
      </w:r>
      <w:proofErr w:type="spellEnd"/>
      <w:r>
        <w:t xml:space="preserve"> the </w:t>
      </w:r>
      <w:proofErr w:type="spellStart"/>
      <w:r>
        <w:t>viability</w:t>
      </w:r>
      <w:proofErr w:type="spellEnd"/>
      <w:r>
        <w:t xml:space="preserve"> of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monitoring as a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76E6C116" w14:textId="77777777" w:rsidR="00770E5D" w:rsidRDefault="00770E5D">
      <w:pPr>
        <w:spacing w:before="60"/>
      </w:pPr>
    </w:p>
    <w:p w14:paraId="0D8A71E4" w14:textId="77777777" w:rsidR="00770E5D" w:rsidRDefault="00280030">
      <w:pPr>
        <w:jc w:val="both"/>
      </w:pPr>
      <w:r>
        <w:t xml:space="preserve">ENTRO-AI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extensions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First, the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in the production rate </w:t>
      </w:r>
      <w:proofErr w:type="spellStart"/>
      <w:r>
        <w:t>equation</w:t>
      </w:r>
      <w:proofErr w:type="spellEnd"/>
      <w:r>
        <w:t xml:space="preserve"> σ(</w:t>
      </w:r>
      <w:proofErr w:type="spellStart"/>
      <w:r>
        <w:t>ρ,T</w:t>
      </w:r>
      <w:proofErr w:type="spellEnd"/>
      <w:r>
        <w:t xml:space="preserve">) = </w:t>
      </w:r>
      <w:proofErr w:type="spellStart"/>
      <w:r>
        <w:t>k_B</w:t>
      </w:r>
      <w:proofErr w:type="spellEnd"/>
      <w:r>
        <w:t>[ρ/</w:t>
      </w:r>
      <w:proofErr w:type="spellStart"/>
      <w:r>
        <w:t>ρ_c</w:t>
      </w:r>
      <w:proofErr w:type="spellEnd"/>
      <w:r>
        <w:t xml:space="preserve">]^n × </w:t>
      </w:r>
      <w:proofErr w:type="spellStart"/>
      <w:r>
        <w:t>exp</w:t>
      </w:r>
      <w:proofErr w:type="spellEnd"/>
      <w:r>
        <w:t>(−</w:t>
      </w:r>
      <w:proofErr w:type="spellStart"/>
      <w:r>
        <w:t>E_a</w:t>
      </w:r>
      <w:proofErr w:type="spellEnd"/>
      <w:r>
        <w:t>/</w:t>
      </w:r>
      <w:proofErr w:type="spellStart"/>
      <w:r>
        <w:t>k_BT</w:t>
      </w:r>
      <w:proofErr w:type="spellEnd"/>
      <w:r>
        <w:t xml:space="preserve">)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neural architecture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of transformer attention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packet-switched</w:t>
      </w:r>
      <w:proofErr w:type="spellEnd"/>
      <w:r>
        <w:t xml:space="preserve"> networks. Second, the </w:t>
      </w:r>
      <w:proofErr w:type="spellStart"/>
      <w:r>
        <w:t>definition</w:t>
      </w:r>
      <w:proofErr w:type="spellEnd"/>
      <w:r>
        <w:t xml:space="preserve"> of ‘</w:t>
      </w:r>
      <w:proofErr w:type="spellStart"/>
      <w:r>
        <w:t>processing</w:t>
      </w:r>
      <w:proofErr w:type="spellEnd"/>
      <w:r>
        <w:t xml:space="preserve"> volume’ </w:t>
      </w:r>
      <w:proofErr w:type="spellStart"/>
      <w:r>
        <w:t>V_effective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reformulated</w:t>
      </w:r>
      <w:proofErr w:type="spellEnd"/>
      <w:r>
        <w:t xml:space="preserve"> for GP</w:t>
      </w:r>
      <w:r>
        <w:t>U-</w:t>
      </w:r>
      <w:proofErr w:type="spellStart"/>
      <w:r>
        <w:t>accelerated</w:t>
      </w:r>
      <w:proofErr w:type="spellEnd"/>
      <w:r>
        <w:t xml:space="preserve"> neural </w:t>
      </w:r>
      <w:proofErr w:type="spellStart"/>
      <w:r>
        <w:t>inference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relevant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are attention </w:t>
      </w:r>
      <w:proofErr w:type="spellStart"/>
      <w:r>
        <w:t>bandwidth</w:t>
      </w:r>
      <w:proofErr w:type="spellEnd"/>
      <w:r>
        <w:t xml:space="preserve">, KV-cache size, and memory 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network I/O and bus </w:t>
      </w:r>
      <w:proofErr w:type="spellStart"/>
      <w:r>
        <w:t>throughput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the EDT </w:t>
      </w:r>
      <w:proofErr w:type="spellStart"/>
      <w:r>
        <w:t>controller</w:t>
      </w:r>
      <w:proofErr w:type="spellEnd"/>
      <w:r>
        <w:t xml:space="preserve"> —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Ψ-Dashboard translates </w:t>
      </w:r>
      <w:proofErr w:type="spellStart"/>
      <w:r>
        <w:t>thermodynamic</w:t>
      </w:r>
      <w:proofErr w:type="spellEnd"/>
      <w:r>
        <w:t xml:space="preserve"> state information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management interventions —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full </w:t>
      </w:r>
      <w:proofErr w:type="spellStart"/>
      <w:r>
        <w:t>awareness</w:t>
      </w:r>
      <w:proofErr w:type="spellEnd"/>
      <w:r>
        <w:t xml:space="preserve"> of the </w:t>
      </w:r>
      <w:proofErr w:type="spellStart"/>
      <w:r>
        <w:t>quality-latency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>.</w:t>
      </w:r>
    </w:p>
    <w:p w14:paraId="133FE5E9" w14:textId="77777777" w:rsidR="00770E5D" w:rsidRDefault="00770E5D">
      <w:pPr>
        <w:spacing w:before="80"/>
      </w:pPr>
    </w:p>
    <w:p w14:paraId="1563EA52" w14:textId="77777777" w:rsidR="00770E5D" w:rsidRDefault="00280030">
      <w:pPr>
        <w:pStyle w:val="Titre2"/>
      </w:pPr>
      <w:r>
        <w:t xml:space="preserve">1.3  The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 of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35211AFD" w14:textId="77777777" w:rsidR="00770E5D" w:rsidRDefault="00770E5D">
      <w:pPr>
        <w:spacing w:before="40"/>
      </w:pPr>
    </w:p>
    <w:p w14:paraId="52153586" w14:textId="77777777" w:rsidR="00770E5D" w:rsidRDefault="00280030">
      <w:pPr>
        <w:jc w:val="both"/>
      </w:pPr>
      <w:r>
        <w:t xml:space="preserve">The global </w:t>
      </w:r>
      <w:proofErr w:type="spellStart"/>
      <w:r>
        <w:t>market</w:t>
      </w:r>
      <w:proofErr w:type="spellEnd"/>
      <w:r>
        <w:t xml:space="preserve"> for AI </w:t>
      </w:r>
      <w:proofErr w:type="spellStart"/>
      <w:r>
        <w:t>inference</w:t>
      </w:r>
      <w:proofErr w:type="spellEnd"/>
      <w:r>
        <w:t xml:space="preserve"> services </w:t>
      </w:r>
      <w:proofErr w:type="spellStart"/>
      <w:r>
        <w:t>reached</w:t>
      </w:r>
      <w:proofErr w:type="spellEnd"/>
      <w:r>
        <w:t xml:space="preserve"> $28.4 billion in 2025, </w:t>
      </w:r>
      <w:proofErr w:type="spellStart"/>
      <w:r>
        <w:t>growing</w:t>
      </w:r>
      <w:proofErr w:type="spellEnd"/>
      <w:r>
        <w:t xml:space="preserve"> at a compound </w:t>
      </w:r>
      <w:proofErr w:type="spellStart"/>
      <w:r>
        <w:t>annual</w:t>
      </w:r>
      <w:proofErr w:type="spellEnd"/>
      <w:r>
        <w:t xml:space="preserve"> rate of 34% (McKinsey Global Institute, 2025). </w:t>
      </w:r>
      <w:proofErr w:type="spellStart"/>
      <w:r>
        <w:t>Unlike</w:t>
      </w:r>
      <w:proofErr w:type="spellEnd"/>
      <w:r>
        <w:t xml:space="preserve"> training,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in </w:t>
      </w:r>
      <w:proofErr w:type="spellStart"/>
      <w:r>
        <w:t>controlled</w:t>
      </w:r>
      <w:proofErr w:type="spellEnd"/>
      <w:r>
        <w:t xml:space="preserve"> batch settings,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real-time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millions of concurrent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profiles. A single major LLM provider </w:t>
      </w:r>
      <w:proofErr w:type="spellStart"/>
      <w:r>
        <w:t>experiencing</w:t>
      </w:r>
      <w:proofErr w:type="spellEnd"/>
      <w:r>
        <w:t xml:space="preserve"> a 2-hour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loses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$4–12 million in direct revenue and faces </w:t>
      </w:r>
      <w:proofErr w:type="spellStart"/>
      <w:r>
        <w:t>reputa</w:t>
      </w:r>
      <w:r>
        <w:t>tional</w:t>
      </w:r>
      <w:proofErr w:type="spellEnd"/>
      <w:r>
        <w:t xml:space="preserve"> damage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suppresses</w:t>
      </w:r>
      <w:proofErr w:type="spellEnd"/>
      <w:r>
        <w:t xml:space="preserve"> user </w:t>
      </w:r>
      <w:proofErr w:type="spellStart"/>
      <w:r>
        <w:t>retention</w:t>
      </w:r>
      <w:proofErr w:type="spellEnd"/>
      <w:r>
        <w:t xml:space="preserve"> for an </w:t>
      </w:r>
      <w:proofErr w:type="spellStart"/>
      <w:r>
        <w:t>average</w:t>
      </w:r>
      <w:proofErr w:type="spellEnd"/>
      <w:r>
        <w:t xml:space="preserve"> of 23 </w:t>
      </w:r>
      <w:proofErr w:type="spellStart"/>
      <w:r>
        <w:t>days</w:t>
      </w:r>
      <w:proofErr w:type="spellEnd"/>
      <w:r>
        <w:t xml:space="preserve"> post-incident (Gartner AI Infrastructure Report, 2025).</w:t>
      </w:r>
    </w:p>
    <w:p w14:paraId="12B338D0" w14:textId="77777777" w:rsidR="00770E5D" w:rsidRDefault="00770E5D">
      <w:pPr>
        <w:spacing w:before="60"/>
      </w:pPr>
    </w:p>
    <w:p w14:paraId="009742F5" w14:textId="77777777" w:rsidR="00770E5D" w:rsidRDefault="00280030">
      <w:pPr>
        <w:jc w:val="both"/>
      </w:pPr>
      <w:r>
        <w:t xml:space="preserve">More </w:t>
      </w:r>
      <w:proofErr w:type="spellStart"/>
      <w:r>
        <w:t>consequentially</w:t>
      </w:r>
      <w:proofErr w:type="spellEnd"/>
      <w:r>
        <w:t xml:space="preserve">, AI </w:t>
      </w:r>
      <w:proofErr w:type="spellStart"/>
      <w:r>
        <w:t>systems</w:t>
      </w:r>
      <w:proofErr w:type="spellEnd"/>
      <w:r>
        <w:t xml:space="preserve">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healthcare</w:t>
      </w:r>
      <w:proofErr w:type="spellEnd"/>
      <w:r>
        <w:t xml:space="preserve"> diagnostics, </w:t>
      </w:r>
      <w:proofErr w:type="spellStart"/>
      <w:r>
        <w:t>legal</w:t>
      </w:r>
      <w:proofErr w:type="spellEnd"/>
      <w:r>
        <w:t xml:space="preserve"> document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and </w:t>
      </w:r>
      <w:proofErr w:type="spellStart"/>
      <w:r>
        <w:t>critical</w:t>
      </w:r>
      <w:proofErr w:type="spellEnd"/>
      <w:r>
        <w:t xml:space="preserve"> infrastructure monitoring —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hallucination or </w:t>
      </w:r>
      <w:proofErr w:type="spellStart"/>
      <w:r>
        <w:t>inference</w:t>
      </w:r>
      <w:proofErr w:type="spellEnd"/>
      <w:r>
        <w:t xml:space="preserve"> collapse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an </w:t>
      </w:r>
      <w:proofErr w:type="spellStart"/>
      <w:r>
        <w:t>inconvenience</w:t>
      </w:r>
      <w:proofErr w:type="spellEnd"/>
      <w:r>
        <w:t xml:space="preserve"> but a patient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, a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, or a national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. The 2024 Air Canada AI </w:t>
      </w:r>
      <w:proofErr w:type="spellStart"/>
      <w:r>
        <w:t>chatbot</w:t>
      </w:r>
      <w:proofErr w:type="spellEnd"/>
      <w:r>
        <w:t xml:space="preserve"> case, in </w:t>
      </w:r>
      <w:proofErr w:type="spellStart"/>
      <w:r>
        <w:t>which</w:t>
      </w:r>
      <w:proofErr w:type="spellEnd"/>
      <w:r>
        <w:t xml:space="preserve"> an LLM </w:t>
      </w:r>
      <w:proofErr w:type="spellStart"/>
      <w:r>
        <w:t>confidently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passengers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incorrect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information </w:t>
      </w:r>
      <w:proofErr w:type="spellStart"/>
      <w:r>
        <w:t>leading</w:t>
      </w:r>
      <w:proofErr w:type="spellEnd"/>
      <w:r>
        <w:t xml:space="preserve"> to a court-</w:t>
      </w:r>
      <w:proofErr w:type="spellStart"/>
      <w:r>
        <w:t>ordered</w:t>
      </w:r>
      <w:proofErr w:type="spellEnd"/>
      <w:r>
        <w:t xml:space="preserve"> compensation </w:t>
      </w:r>
      <w:proofErr w:type="spellStart"/>
      <w:r>
        <w:t>ruling</w:t>
      </w:r>
      <w:proofErr w:type="spellEnd"/>
      <w:r>
        <w:t xml:space="preserve">, </w:t>
      </w:r>
      <w:proofErr w:type="spellStart"/>
      <w:r>
        <w:t>illustrates</w:t>
      </w:r>
      <w:proofErr w:type="spellEnd"/>
      <w:r>
        <w:t xml:space="preserve"> th</w:t>
      </w:r>
      <w:r>
        <w:t xml:space="preserve">e real-world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of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. ENTRO-AI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monitor, </w:t>
      </w:r>
      <w:proofErr w:type="spellStart"/>
      <w:r>
        <w:t>predict</w:t>
      </w:r>
      <w:proofErr w:type="spellEnd"/>
      <w:r>
        <w:t xml:space="preserve">, and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>.</w:t>
      </w:r>
    </w:p>
    <w:p w14:paraId="45F057BE" w14:textId="77777777" w:rsidR="00770E5D" w:rsidRDefault="00280030">
      <w:r>
        <w:br w:type="page"/>
      </w:r>
    </w:p>
    <w:p w14:paraId="3062EA58" w14:textId="77777777" w:rsidR="00770E5D" w:rsidRDefault="00280030">
      <w:pPr>
        <w:pStyle w:val="Titre1"/>
      </w:pPr>
      <w:r>
        <w:t>2</w:t>
      </w:r>
      <w:r>
        <w:t>️</w:t>
      </w:r>
      <w:r>
        <w:t>⃣</w:t>
      </w:r>
      <w:r>
        <w:t xml:space="preserve">  THEORETICAL FRAMEWORK  Neural </w:t>
      </w:r>
      <w:proofErr w:type="spellStart"/>
      <w:r>
        <w:t>Thermodynamics</w:t>
      </w:r>
      <w:proofErr w:type="spellEnd"/>
      <w:r>
        <w:t xml:space="preserve"> of AI </w:t>
      </w:r>
      <w:proofErr w:type="spellStart"/>
      <w:r>
        <w:t>Inference</w:t>
      </w:r>
      <w:proofErr w:type="spellEnd"/>
    </w:p>
    <w:p w14:paraId="5DC4FA7F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68CAD3BE" w14:textId="77777777" w:rsidR="00770E5D" w:rsidRDefault="00770E5D">
      <w:pPr>
        <w:spacing w:before="80"/>
      </w:pPr>
    </w:p>
    <w:p w14:paraId="482A18A8" w14:textId="77777777" w:rsidR="00770E5D" w:rsidRDefault="00280030">
      <w:pPr>
        <w:pStyle w:val="Titre2"/>
      </w:pPr>
      <w:r>
        <w:t xml:space="preserve">2.1  </w:t>
      </w:r>
      <w:proofErr w:type="spellStart"/>
      <w:r>
        <w:t>Redefining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Volume for Neural Architectures</w:t>
      </w:r>
    </w:p>
    <w:p w14:paraId="1200CFCF" w14:textId="77777777" w:rsidR="00770E5D" w:rsidRDefault="00770E5D">
      <w:pPr>
        <w:spacing w:before="40"/>
      </w:pPr>
    </w:p>
    <w:p w14:paraId="4430E575" w14:textId="77777777" w:rsidR="00770E5D" w:rsidRDefault="00280030">
      <w:pPr>
        <w:jc w:val="both"/>
      </w:pPr>
      <w:r>
        <w:t xml:space="preserve">In ENTROPIA (E-LAB-01, </w:t>
      </w:r>
      <w:proofErr w:type="spellStart"/>
      <w:r>
        <w:t>Eq</w:t>
      </w:r>
      <w:proofErr w:type="spellEnd"/>
      <w:r>
        <w:t xml:space="preserve">. 7), data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 ρ = Φ/</w:t>
      </w:r>
      <w:proofErr w:type="spellStart"/>
      <w:r>
        <w:t>V_effective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V_effective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the </w:t>
      </w:r>
      <w:proofErr w:type="spellStart"/>
      <w:r>
        <w:t>product</w:t>
      </w:r>
      <w:proofErr w:type="spellEnd"/>
      <w:r>
        <w:t xml:space="preserve"> of memory </w:t>
      </w:r>
      <w:proofErr w:type="spellStart"/>
      <w:r>
        <w:t>capacity</w:t>
      </w:r>
      <w:proofErr w:type="spellEnd"/>
      <w:r>
        <w:t xml:space="preserve">, processor </w:t>
      </w:r>
      <w:proofErr w:type="spellStart"/>
      <w:r>
        <w:t>core</w:t>
      </w:r>
      <w:proofErr w:type="spellEnd"/>
      <w:r>
        <w:t xml:space="preserve"> count, and active bus </w:t>
      </w:r>
      <w:proofErr w:type="spellStart"/>
      <w:r>
        <w:t>bandwidth</w:t>
      </w:r>
      <w:proofErr w:type="spellEnd"/>
      <w:r>
        <w:t xml:space="preserve"> for </w:t>
      </w:r>
      <w:proofErr w:type="spellStart"/>
      <w:r>
        <w:t>generic</w:t>
      </w:r>
      <w:proofErr w:type="spellEnd"/>
      <w:r>
        <w:t xml:space="preserve"> digital infrastructure. For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architectural </w:t>
      </w:r>
      <w:proofErr w:type="spellStart"/>
      <w:r>
        <w:t>specificity</w:t>
      </w:r>
      <w:proofErr w:type="spellEnd"/>
      <w:r>
        <w:t xml:space="preserve">. The effective </w:t>
      </w:r>
      <w:proofErr w:type="spellStart"/>
      <w:r>
        <w:t>processing</w:t>
      </w:r>
      <w:proofErr w:type="spellEnd"/>
      <w:r>
        <w:t xml:space="preserve"> volume of a transformer-</w:t>
      </w:r>
      <w:proofErr w:type="spellStart"/>
      <w:r>
        <w:t>based</w:t>
      </w:r>
      <w:proofErr w:type="spellEnd"/>
      <w:r>
        <w:t xml:space="preserve"> LLM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:</w:t>
      </w:r>
    </w:p>
    <w:p w14:paraId="22DF8841" w14:textId="77777777" w:rsidR="00770E5D" w:rsidRDefault="00770E5D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70E5D" w14:paraId="59117E6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7AFBC7" w14:textId="77777777" w:rsidR="00770E5D" w:rsidRDefault="0028003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V_eff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(AI) = min[M_KV,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B_attn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,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B_mem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] ×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N_layers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×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d_model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9FD27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12</w:t>
            </w:r>
          </w:p>
        </w:tc>
      </w:tr>
    </w:tbl>
    <w:p w14:paraId="0F2A5ECE" w14:textId="77777777" w:rsidR="00770E5D" w:rsidRDefault="00770E5D">
      <w:pPr>
        <w:spacing w:before="40"/>
      </w:pPr>
    </w:p>
    <w:p w14:paraId="6783B935" w14:textId="77777777" w:rsidR="00770E5D" w:rsidRDefault="00280030">
      <w:pPr>
        <w:jc w:val="both"/>
      </w:pPr>
      <w:proofErr w:type="spellStart"/>
      <w:r>
        <w:t>where</w:t>
      </w:r>
      <w:proofErr w:type="spellEnd"/>
      <w:r>
        <w:t xml:space="preserve"> M_KV </w:t>
      </w:r>
      <w:proofErr w:type="spellStart"/>
      <w:r>
        <w:t>is</w:t>
      </w:r>
      <w:proofErr w:type="spellEnd"/>
      <w:r>
        <w:t xml:space="preserve"> the KV-cache memory </w:t>
      </w:r>
      <w:proofErr w:type="spellStart"/>
      <w:r>
        <w:t>capacity</w:t>
      </w:r>
      <w:proofErr w:type="spellEnd"/>
      <w:r>
        <w:t xml:space="preserve"> (bytes), </w:t>
      </w:r>
      <w:proofErr w:type="spellStart"/>
      <w:r>
        <w:t>B_attn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attention computation </w:t>
      </w:r>
      <w:proofErr w:type="spellStart"/>
      <w:r>
        <w:t>bandwidth</w:t>
      </w:r>
      <w:proofErr w:type="spellEnd"/>
      <w:r>
        <w:t xml:space="preserve"> (FLOP/s per </w:t>
      </w:r>
      <w:proofErr w:type="spellStart"/>
      <w:r>
        <w:t>head</w:t>
      </w:r>
      <w:proofErr w:type="spellEnd"/>
      <w:r>
        <w:t xml:space="preserve">), </w:t>
      </w:r>
      <w:proofErr w:type="spellStart"/>
      <w:r>
        <w:t>B_mem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GPU memory </w:t>
      </w:r>
      <w:proofErr w:type="spellStart"/>
      <w:r>
        <w:t>bandwidth</w:t>
      </w:r>
      <w:proofErr w:type="spellEnd"/>
      <w:r>
        <w:t xml:space="preserve"> (bytes/s), </w:t>
      </w:r>
      <w:proofErr w:type="spellStart"/>
      <w:r>
        <w:t>N_layers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transformer </w:t>
      </w:r>
      <w:proofErr w:type="spellStart"/>
      <w:r>
        <w:t>layers</w:t>
      </w:r>
      <w:proofErr w:type="spellEnd"/>
      <w:r>
        <w:t xml:space="preserve">, and </w:t>
      </w:r>
      <w:proofErr w:type="spellStart"/>
      <w:r>
        <w:t>d_model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model dimension. The minimum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the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: </w:t>
      </w:r>
      <w:proofErr w:type="spellStart"/>
      <w:r>
        <w:t>V_eff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</w:t>
      </w:r>
      <w:proofErr w:type="spellStart"/>
      <w:r>
        <w:t>most</w:t>
      </w:r>
      <w:proofErr w:type="spellEnd"/>
      <w:r>
        <w:t xml:space="preserve"> restrictive of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dimensions. This formulation captures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 xml:space="preserve"> of modern LLM </w:t>
      </w:r>
      <w:proofErr w:type="spellStart"/>
      <w:r>
        <w:t>inference</w:t>
      </w:r>
      <w:proofErr w:type="spellEnd"/>
      <w:r>
        <w:t xml:space="preserve">: the attention </w:t>
      </w:r>
      <w:proofErr w:type="spellStart"/>
      <w:r>
        <w:t>mechanism’s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wit</w:t>
      </w:r>
      <w:r>
        <w:t>h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O(L²)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V_eff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super-</w:t>
      </w:r>
      <w:proofErr w:type="spellStart"/>
      <w:r>
        <w:t>linearly</w:t>
      </w:r>
      <w:proofErr w:type="spellEnd"/>
      <w:r>
        <w:t xml:space="preserve"> as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ρ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 at a rate far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packet-switched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365252F" w14:textId="77777777" w:rsidR="00770E5D" w:rsidRDefault="00770E5D">
      <w:pPr>
        <w:spacing w:before="80"/>
      </w:pPr>
    </w:p>
    <w:p w14:paraId="1A504A60" w14:textId="77777777" w:rsidR="00770E5D" w:rsidRDefault="00280030">
      <w:pPr>
        <w:pStyle w:val="Titre2"/>
      </w:pPr>
      <w:r>
        <w:t>2.2  Architecture-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Exponents</w:t>
      </w:r>
      <w:proofErr w:type="spellEnd"/>
    </w:p>
    <w:p w14:paraId="15421799" w14:textId="77777777" w:rsidR="00770E5D" w:rsidRDefault="00770E5D">
      <w:pPr>
        <w:spacing w:before="40"/>
      </w:pPr>
    </w:p>
    <w:p w14:paraId="23901071" w14:textId="77777777" w:rsidR="00770E5D" w:rsidRDefault="00280030">
      <w:pPr>
        <w:jc w:val="both"/>
      </w:pPr>
      <w:r>
        <w:t xml:space="preserve">The </w:t>
      </w:r>
      <w:proofErr w:type="spellStart"/>
      <w:r>
        <w:t>entropy</w:t>
      </w:r>
      <w:proofErr w:type="spellEnd"/>
      <w:r>
        <w:t xml:space="preserve"> production rate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ENTROPIA (</w:t>
      </w:r>
      <w:proofErr w:type="spellStart"/>
      <w:r>
        <w:t>Eq</w:t>
      </w:r>
      <w:proofErr w:type="spellEnd"/>
      <w:r>
        <w:t xml:space="preserve">. 10) </w:t>
      </w:r>
      <w:proofErr w:type="spellStart"/>
      <w:r>
        <w:t>incorporates</w:t>
      </w:r>
      <w:proofErr w:type="spellEnd"/>
      <w:r>
        <w:t xml:space="preserve"> an architecture-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the super-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of σ as ρ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. For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Neumann architectures, n ≈ 1.85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in E-LAB-01. ENTRO-AI </w:t>
      </w:r>
      <w:proofErr w:type="spellStart"/>
      <w:r>
        <w:t>derives</w:t>
      </w:r>
      <w:proofErr w:type="spellEnd"/>
      <w:r>
        <w:t xml:space="preserve"> architecture-</w:t>
      </w:r>
      <w:proofErr w:type="spellStart"/>
      <w:r>
        <w:t>specific</w:t>
      </w:r>
      <w:proofErr w:type="spellEnd"/>
      <w:r>
        <w:t xml:space="preserve"> values for four neural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substrates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least squares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1,247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stress test </w:t>
      </w:r>
      <w:proofErr w:type="spellStart"/>
      <w:r>
        <w:t>measurements</w:t>
      </w:r>
      <w:proofErr w:type="spellEnd"/>
      <w:r>
        <w:t>:</w:t>
      </w:r>
    </w:p>
    <w:p w14:paraId="68D379F1" w14:textId="77777777" w:rsidR="00770E5D" w:rsidRDefault="00770E5D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70E5D" w14:paraId="138FF45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FA09EA" w14:textId="77777777" w:rsidR="00770E5D" w:rsidRDefault="0028003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σ(AI)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[ρ/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ρ_c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]^n ×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exp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(−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E_a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)  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where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n = f(architecture)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B170B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13</w:t>
            </w:r>
          </w:p>
        </w:tc>
      </w:tr>
    </w:tbl>
    <w:p w14:paraId="149C6985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300"/>
        <w:gridCol w:w="1200"/>
        <w:gridCol w:w="2860"/>
      </w:tblGrid>
      <w:tr w:rsidR="00770E5D" w14:paraId="362B9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DF98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09C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Scaling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Exponent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6B13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68AE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R²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BE90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Physical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  <w:proofErr w:type="spellEnd"/>
          </w:p>
        </w:tc>
      </w:tr>
      <w:tr w:rsidR="00770E5D" w14:paraId="0E9B16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D545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Transformer LLM (GPU)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967B" w14:textId="77777777" w:rsidR="00770E5D" w:rsidRDefault="00280030">
            <w:r>
              <w:rPr>
                <w:sz w:val="19"/>
                <w:szCs w:val="19"/>
              </w:rPr>
              <w:t>1.63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9B10" w14:textId="77777777" w:rsidR="00770E5D" w:rsidRDefault="00280030">
            <w:r>
              <w:rPr>
                <w:sz w:val="19"/>
                <w:szCs w:val="19"/>
              </w:rPr>
              <w:t>1.63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9F5C" w14:textId="77777777" w:rsidR="00770E5D" w:rsidRDefault="00280030">
            <w:r>
              <w:rPr>
                <w:sz w:val="19"/>
                <w:szCs w:val="19"/>
              </w:rPr>
              <w:t>0.981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7180" w14:textId="77777777" w:rsidR="00770E5D" w:rsidRDefault="00280030">
            <w:r>
              <w:rPr>
                <w:sz w:val="19"/>
                <w:szCs w:val="19"/>
              </w:rPr>
              <w:t xml:space="preserve">Attention </w:t>
            </w:r>
            <w:proofErr w:type="spellStart"/>
            <w:r>
              <w:rPr>
                <w:sz w:val="19"/>
                <w:szCs w:val="19"/>
              </w:rPr>
              <w:t>head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entropy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grows</w:t>
            </w:r>
            <w:proofErr w:type="spellEnd"/>
            <w:r>
              <w:rPr>
                <w:sz w:val="19"/>
                <w:szCs w:val="19"/>
              </w:rPr>
              <w:t xml:space="preserve"> as O(L²)</w:t>
            </w:r>
          </w:p>
        </w:tc>
      </w:tr>
      <w:tr w:rsidR="00770E5D" w14:paraId="2F43A0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39F2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 xml:space="preserve">CNN / </w:t>
            </w:r>
            <w:proofErr w:type="spellStart"/>
            <w:r>
              <w:rPr>
                <w:sz w:val="19"/>
                <w:szCs w:val="19"/>
              </w:rPr>
              <w:t>ViT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FB37" w14:textId="77777777" w:rsidR="00770E5D" w:rsidRDefault="00280030">
            <w:r>
              <w:rPr>
                <w:sz w:val="19"/>
                <w:szCs w:val="19"/>
              </w:rPr>
              <w:t>1.74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4207" w14:textId="77777777" w:rsidR="00770E5D" w:rsidRDefault="00280030">
            <w:r>
              <w:rPr>
                <w:sz w:val="19"/>
                <w:szCs w:val="19"/>
              </w:rPr>
              <w:t>1.74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C03C" w14:textId="77777777" w:rsidR="00770E5D" w:rsidRDefault="00280030">
            <w:r>
              <w:rPr>
                <w:sz w:val="19"/>
                <w:szCs w:val="19"/>
              </w:rPr>
              <w:t>0.976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B8C1" w14:textId="77777777" w:rsidR="00770E5D" w:rsidRDefault="00280030"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under</w:t>
            </w:r>
            <w:proofErr w:type="spellEnd"/>
            <w:r>
              <w:rPr>
                <w:sz w:val="19"/>
                <w:szCs w:val="19"/>
              </w:rPr>
              <w:t xml:space="preserve"> batch saturation</w:t>
            </w:r>
          </w:p>
        </w:tc>
      </w:tr>
      <w:tr w:rsidR="00770E5D" w14:paraId="03877A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C687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BERT-class Encoder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0367" w14:textId="77777777" w:rsidR="00770E5D" w:rsidRDefault="00280030">
            <w:r>
              <w:rPr>
                <w:sz w:val="19"/>
                <w:szCs w:val="19"/>
              </w:rPr>
              <w:t>1.58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88DF" w14:textId="77777777" w:rsidR="00770E5D" w:rsidRDefault="00280030">
            <w:r>
              <w:rPr>
                <w:sz w:val="19"/>
                <w:szCs w:val="19"/>
              </w:rPr>
              <w:t>1.57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8F8D" w14:textId="77777777" w:rsidR="00770E5D" w:rsidRDefault="00280030">
            <w:r>
              <w:rPr>
                <w:sz w:val="19"/>
                <w:szCs w:val="19"/>
              </w:rPr>
              <w:t>0.983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0B70" w14:textId="77777777" w:rsidR="00770E5D" w:rsidRDefault="00280030">
            <w:proofErr w:type="spellStart"/>
            <w:r>
              <w:rPr>
                <w:sz w:val="19"/>
                <w:szCs w:val="19"/>
              </w:rPr>
              <w:t>Bidirectional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entropy</w:t>
            </w:r>
            <w:proofErr w:type="spellEnd"/>
            <w:r>
              <w:rPr>
                <w:sz w:val="19"/>
                <w:szCs w:val="19"/>
              </w:rPr>
              <w:t xml:space="preserve"> accumulation</w:t>
            </w:r>
          </w:p>
        </w:tc>
      </w:tr>
      <w:tr w:rsidR="00770E5D" w14:paraId="23EB7E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4C72" w14:textId="77777777" w:rsidR="00770E5D" w:rsidRDefault="0028003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Neuromorphic</w:t>
            </w:r>
            <w:proofErr w:type="spellEnd"/>
            <w:r>
              <w:rPr>
                <w:sz w:val="19"/>
                <w:szCs w:val="19"/>
              </w:rPr>
              <w:t xml:space="preserve"> (SNN)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9B4A" w14:textId="77777777" w:rsidR="00770E5D" w:rsidRDefault="00280030">
            <w:r>
              <w:rPr>
                <w:sz w:val="19"/>
                <w:szCs w:val="19"/>
              </w:rPr>
              <w:t>1.42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32B0" w14:textId="77777777" w:rsidR="00770E5D" w:rsidRDefault="00280030">
            <w:r>
              <w:rPr>
                <w:sz w:val="19"/>
                <w:szCs w:val="19"/>
              </w:rPr>
              <w:t>1.44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4461" w14:textId="77777777" w:rsidR="00770E5D" w:rsidRDefault="00280030">
            <w:r>
              <w:rPr>
                <w:sz w:val="19"/>
                <w:szCs w:val="19"/>
              </w:rPr>
              <w:t>0.971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3127" w14:textId="77777777" w:rsidR="00770E5D" w:rsidRDefault="00280030">
            <w:r>
              <w:rPr>
                <w:sz w:val="19"/>
                <w:szCs w:val="19"/>
              </w:rPr>
              <w:t xml:space="preserve">Spike timing </w:t>
            </w:r>
            <w:proofErr w:type="spellStart"/>
            <w:r>
              <w:rPr>
                <w:sz w:val="19"/>
                <w:szCs w:val="19"/>
              </w:rPr>
              <w:t>entropy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lowest</w:t>
            </w:r>
            <w:proofErr w:type="spellEnd"/>
            <w:r>
              <w:rPr>
                <w:sz w:val="19"/>
                <w:szCs w:val="19"/>
              </w:rPr>
              <w:t xml:space="preserve"> dissipation rate</w:t>
            </w:r>
          </w:p>
        </w:tc>
      </w:tr>
      <w:tr w:rsidR="00770E5D" w14:paraId="1DF94F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6188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Von Neumann (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558E" w14:textId="77777777" w:rsidR="00770E5D" w:rsidRDefault="00280030">
            <w:r>
              <w:rPr>
                <w:sz w:val="19"/>
                <w:szCs w:val="19"/>
              </w:rPr>
              <w:t>1.85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F670" w14:textId="77777777" w:rsidR="00770E5D" w:rsidRDefault="00280030">
            <w:r>
              <w:rPr>
                <w:sz w:val="19"/>
                <w:szCs w:val="19"/>
              </w:rPr>
              <w:t>1.87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F5F6" w14:textId="77777777" w:rsidR="00770E5D" w:rsidRDefault="00280030">
            <w:r>
              <w:rPr>
                <w:sz w:val="19"/>
                <w:szCs w:val="19"/>
              </w:rPr>
              <w:t>0.989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BEF4" w14:textId="77777777" w:rsidR="00770E5D" w:rsidRDefault="00280030">
            <w:proofErr w:type="spellStart"/>
            <w:r>
              <w:rPr>
                <w:sz w:val="19"/>
                <w:szCs w:val="19"/>
              </w:rPr>
              <w:t>Generic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packet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E-LAB-01)</w:t>
            </w:r>
          </w:p>
        </w:tc>
      </w:tr>
    </w:tbl>
    <w:p w14:paraId="006389A7" w14:textId="77777777" w:rsidR="00770E5D" w:rsidRDefault="00770E5D">
      <w:pPr>
        <w:spacing w:before="60"/>
      </w:pPr>
    </w:p>
    <w:p w14:paraId="05A46EE3" w14:textId="77777777" w:rsidR="00770E5D" w:rsidRDefault="00280030">
      <w:pPr>
        <w:jc w:val="both"/>
      </w:pPr>
      <w:r>
        <w:t xml:space="preserve">The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(n ≈ 1.42)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: </w:t>
      </w:r>
      <w:proofErr w:type="spellStart"/>
      <w:r>
        <w:t>spiking</w:t>
      </w:r>
      <w:proofErr w:type="spellEnd"/>
      <w:r>
        <w:t xml:space="preserve"> neural networks, by </w:t>
      </w:r>
      <w:proofErr w:type="spellStart"/>
      <w:r>
        <w:t>encoding</w:t>
      </w:r>
      <w:proofErr w:type="spellEnd"/>
      <w:r>
        <w:t xml:space="preserve"> information in the timing of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activation values,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rate at </w:t>
      </w:r>
      <w:proofErr w:type="spellStart"/>
      <w:r>
        <w:t>equivalent</w:t>
      </w:r>
      <w:proofErr w:type="spellEnd"/>
      <w:r>
        <w:t xml:space="preserve"> information </w:t>
      </w:r>
      <w:proofErr w:type="spellStart"/>
      <w:r>
        <w:t>density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coincidental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having</w:t>
      </w:r>
      <w:proofErr w:type="spellEnd"/>
      <w:r>
        <w:t xml:space="preserve"> been </w:t>
      </w:r>
      <w:proofErr w:type="spellStart"/>
      <w:r>
        <w:t>subject</w:t>
      </w:r>
      <w:proofErr w:type="spellEnd"/>
      <w:r>
        <w:t xml:space="preserve"> to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for </w:t>
      </w:r>
      <w:proofErr w:type="spellStart"/>
      <w:r>
        <w:t>hundreds</w:t>
      </w:r>
      <w:proofErr w:type="spellEnd"/>
      <w:r>
        <w:t xml:space="preserve"> of millions of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to the </w:t>
      </w:r>
      <w:proofErr w:type="spellStart"/>
      <w:r>
        <w:t>ther</w:t>
      </w:r>
      <w:r>
        <w:t>modynamic</w:t>
      </w:r>
      <w:proofErr w:type="spellEnd"/>
      <w:r>
        <w:t xml:space="preserve"> minimum of </w:t>
      </w:r>
      <w:proofErr w:type="spellStart"/>
      <w:r>
        <w:t>reversible</w:t>
      </w:r>
      <w:proofErr w:type="spellEnd"/>
      <w:r>
        <w:t xml:space="preserve"> computation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Neumann architectures.</w:t>
      </w:r>
    </w:p>
    <w:p w14:paraId="103EBC2F" w14:textId="77777777" w:rsidR="00770E5D" w:rsidRDefault="00770E5D">
      <w:pPr>
        <w:spacing w:before="80"/>
      </w:pPr>
    </w:p>
    <w:p w14:paraId="51C5FE06" w14:textId="77777777" w:rsidR="00770E5D" w:rsidRDefault="00280030">
      <w:pPr>
        <w:pStyle w:val="Titre2"/>
      </w:pPr>
      <w:r>
        <w:t xml:space="preserve">2.3  </w:t>
      </w:r>
      <w:proofErr w:type="spellStart"/>
      <w:r>
        <w:t>Context</w:t>
      </w:r>
      <w:proofErr w:type="spellEnd"/>
      <w:r>
        <w:t xml:space="preserve"> Collapse as Phase Transition: The </w:t>
      </w:r>
      <w:proofErr w:type="spellStart"/>
      <w:r>
        <w:t>Mathematical</w:t>
      </w:r>
      <w:proofErr w:type="spellEnd"/>
      <w:r>
        <w:t xml:space="preserve"> Proof</w:t>
      </w:r>
    </w:p>
    <w:p w14:paraId="33AF0083" w14:textId="77777777" w:rsidR="00770E5D" w:rsidRDefault="00770E5D">
      <w:pPr>
        <w:spacing w:before="40"/>
      </w:pPr>
    </w:p>
    <w:p w14:paraId="5BB37908" w14:textId="77777777" w:rsidR="00770E5D" w:rsidRDefault="00280030">
      <w:pPr>
        <w:jc w:val="both"/>
      </w:pPr>
      <w:r>
        <w:t xml:space="preserve">The central </w:t>
      </w:r>
      <w:proofErr w:type="spellStart"/>
      <w:r>
        <w:t>theoretical</w:t>
      </w:r>
      <w:proofErr w:type="spellEnd"/>
      <w:r>
        <w:t xml:space="preserve"> contribution of ENTRO-AI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formal</w:t>
      </w:r>
      <w:proofErr w:type="spellEnd"/>
      <w:r>
        <w:t xml:space="preserve"> proof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collapse in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second-</w:t>
      </w:r>
      <w:proofErr w:type="spellStart"/>
      <w:r>
        <w:t>order</w:t>
      </w:r>
      <w:proofErr w:type="spellEnd"/>
      <w:r>
        <w:t xml:space="preserve"> phase transition in the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sense</w:t>
      </w:r>
      <w:proofErr w:type="spellEnd"/>
      <w:r>
        <w:t>: a non-</w:t>
      </w:r>
      <w:proofErr w:type="spellStart"/>
      <w:r>
        <w:t>analytic</w:t>
      </w:r>
      <w:proofErr w:type="spellEnd"/>
      <w:r>
        <w:t xml:space="preserve"> change in system </w:t>
      </w:r>
      <w:proofErr w:type="spellStart"/>
      <w:r>
        <w:t>behavior</w:t>
      </w:r>
      <w:proofErr w:type="spellEnd"/>
      <w:r>
        <w:t xml:space="preserve"> at a </w:t>
      </w:r>
      <w:proofErr w:type="spellStart"/>
      <w:r>
        <w:t>critical</w:t>
      </w:r>
      <w:proofErr w:type="spellEnd"/>
      <w:r>
        <w:t xml:space="preserve"> control </w:t>
      </w:r>
      <w:proofErr w:type="spellStart"/>
      <w:r>
        <w:t>parameter</w:t>
      </w:r>
      <w:proofErr w:type="spellEnd"/>
      <w:r>
        <w:t xml:space="preserve"> value, </w:t>
      </w:r>
      <w:proofErr w:type="spellStart"/>
      <w:r>
        <w:t>characterized</w:t>
      </w:r>
      <w:proofErr w:type="spellEnd"/>
      <w:r>
        <w:t xml:space="preserve"> by divergent </w:t>
      </w:r>
      <w:proofErr w:type="spellStart"/>
      <w:r>
        <w:t>susceptibility</w:t>
      </w:r>
      <w:proofErr w:type="spellEnd"/>
      <w:r>
        <w:t xml:space="preserve"> and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of fluctuations. The proof </w:t>
      </w:r>
      <w:proofErr w:type="spellStart"/>
      <w:r>
        <w:t>proceeds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0F3700C6" w14:textId="77777777" w:rsidR="00770E5D" w:rsidRDefault="00770E5D">
      <w:pPr>
        <w:spacing w:before="60"/>
      </w:pPr>
    </w:p>
    <w:p w14:paraId="4C256FBD" w14:textId="77777777" w:rsidR="00770E5D" w:rsidRDefault="00280030">
      <w:pPr>
        <w:jc w:val="both"/>
      </w:pPr>
      <w:proofErr w:type="spellStart"/>
      <w:r>
        <w:t>Step</w:t>
      </w:r>
      <w:proofErr w:type="spellEnd"/>
      <w:r>
        <w:t xml:space="preserve"> 1: </w:t>
      </w:r>
      <w:proofErr w:type="spellStart"/>
      <w:r>
        <w:t>Establish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. In </w:t>
      </w:r>
      <w:proofErr w:type="spellStart"/>
      <w:r>
        <w:t>magnetic</w:t>
      </w:r>
      <w:proofErr w:type="spellEnd"/>
      <w:r>
        <w:t xml:space="preserve"> phase transitions,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magnetization</w:t>
      </w:r>
      <w:proofErr w:type="spellEnd"/>
      <w:r>
        <w:t xml:space="preserve"> M. In LLM </w:t>
      </w:r>
      <w:proofErr w:type="spellStart"/>
      <w:r>
        <w:t>inference</w:t>
      </w:r>
      <w:proofErr w:type="spellEnd"/>
      <w:r>
        <w:t xml:space="preserve">, the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coherence</w:t>
      </w:r>
      <w:proofErr w:type="spellEnd"/>
      <w:r>
        <w:t xml:space="preserve"> of the output </w:t>
      </w:r>
      <w:proofErr w:type="spellStart"/>
      <w:r>
        <w:t>probability</w:t>
      </w:r>
      <w:proofErr w:type="spellEnd"/>
      <w:r>
        <w:t xml:space="preserve"> distribution, </w:t>
      </w:r>
      <w:proofErr w:type="spellStart"/>
      <w:r>
        <w:t>measured</w:t>
      </w:r>
      <w:proofErr w:type="spellEnd"/>
      <w:r>
        <w:t xml:space="preserve"> by the inverse </w:t>
      </w:r>
      <w:proofErr w:type="spellStart"/>
      <w:r>
        <w:t>perplexity</w:t>
      </w:r>
      <w:proofErr w:type="spellEnd"/>
      <w:r>
        <w:t xml:space="preserve"> κ = 1/PP(x), </w:t>
      </w:r>
      <w:proofErr w:type="spellStart"/>
      <w:r>
        <w:t>where</w:t>
      </w:r>
      <w:proofErr w:type="spellEnd"/>
      <w:r>
        <w:t xml:space="preserve"> PP(x) = </w:t>
      </w:r>
      <w:proofErr w:type="spellStart"/>
      <w:r>
        <w:t>exp</w:t>
      </w:r>
      <w:proofErr w:type="spellEnd"/>
      <w:r>
        <w:t xml:space="preserve">(H(X))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perplexity</w:t>
      </w:r>
      <w:proofErr w:type="spellEnd"/>
      <w:r>
        <w:t xml:space="preserve"> of the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next-token</w:t>
      </w:r>
      <w:proofErr w:type="spellEnd"/>
      <w:r>
        <w:t xml:space="preserve"> distribution. High κ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perplexity</w:t>
      </w:r>
      <w:proofErr w:type="spellEnd"/>
      <w:r>
        <w:t xml:space="preserve">)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,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; </w:t>
      </w:r>
      <w:proofErr w:type="spellStart"/>
      <w:r>
        <w:t>low</w:t>
      </w:r>
      <w:proofErr w:type="spellEnd"/>
      <w:r>
        <w:t xml:space="preserve"> κ (high </w:t>
      </w:r>
      <w:proofErr w:type="spellStart"/>
      <w:r>
        <w:t>perplexity</w:t>
      </w:r>
      <w:proofErr w:type="spellEnd"/>
      <w:r>
        <w:t xml:space="preserve">)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>, hallucination-</w:t>
      </w:r>
      <w:proofErr w:type="spellStart"/>
      <w:r>
        <w:t>prone</w:t>
      </w:r>
      <w:proofErr w:type="spellEnd"/>
      <w:r>
        <w:t xml:space="preserve"> output.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κ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Shannon </w:t>
      </w:r>
      <w:proofErr w:type="spellStart"/>
      <w:r>
        <w:t>entropy</w:t>
      </w:r>
      <w:proofErr w:type="spellEnd"/>
      <w:r>
        <w:t xml:space="preserve"> H(X) of the output distribution by κ = </w:t>
      </w:r>
      <w:proofErr w:type="spellStart"/>
      <w:r>
        <w:t>exp</w:t>
      </w:r>
      <w:proofErr w:type="spellEnd"/>
      <w:r>
        <w:t>(−H(X)).</w:t>
      </w:r>
    </w:p>
    <w:p w14:paraId="533C8E42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70E5D" w14:paraId="5A31710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2A69B2" w14:textId="77777777" w:rsidR="00770E5D" w:rsidRDefault="0028003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κ(ρ)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exp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[−H(X)] ≈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exp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[−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S_total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/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ln 2)]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Order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Parameter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5A4D5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14</w:t>
            </w:r>
          </w:p>
        </w:tc>
      </w:tr>
    </w:tbl>
    <w:p w14:paraId="35CAA1E4" w14:textId="77777777" w:rsidR="00770E5D" w:rsidRDefault="00770E5D">
      <w:pPr>
        <w:spacing w:before="40"/>
      </w:pPr>
    </w:p>
    <w:p w14:paraId="39B17B13" w14:textId="77777777" w:rsidR="00770E5D" w:rsidRDefault="00280030">
      <w:pPr>
        <w:jc w:val="both"/>
      </w:pPr>
      <w:proofErr w:type="spellStart"/>
      <w:r>
        <w:t>Step</w:t>
      </w:r>
      <w:proofErr w:type="spellEnd"/>
      <w:r>
        <w:t xml:space="preserve"> 2: </w:t>
      </w:r>
      <w:proofErr w:type="spellStart"/>
      <w:r>
        <w:t>Identify</w:t>
      </w:r>
      <w:proofErr w:type="spellEnd"/>
      <w:r>
        <w:t xml:space="preserve"> the divergence. Near </w:t>
      </w:r>
      <w:proofErr w:type="spellStart"/>
      <w:r>
        <w:t>ρ_c</w:t>
      </w:r>
      <w:proofErr w:type="spellEnd"/>
      <w:r>
        <w:t>, the Dissipation Coefficient Ψ(ρ) diverges as (1 − (</w:t>
      </w:r>
      <w:proofErr w:type="spellStart"/>
      <w:r>
        <w:t>ρ_c</w:t>
      </w:r>
      <w:proofErr w:type="spellEnd"/>
      <w:r>
        <w:t xml:space="preserve">/ρ)²)⁻¹ → ∞.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S_total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in Ψ, and κ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in </w:t>
      </w:r>
      <w:proofErr w:type="spellStart"/>
      <w:r>
        <w:t>S_total</w:t>
      </w:r>
      <w:proofErr w:type="spellEnd"/>
      <w:r>
        <w:t xml:space="preserve">, κ </w:t>
      </w:r>
      <w:proofErr w:type="spellStart"/>
      <w:r>
        <w:t>exhibits</w:t>
      </w:r>
      <w:proofErr w:type="spellEnd"/>
      <w:r>
        <w:t xml:space="preserve"> a </w:t>
      </w:r>
      <w:proofErr w:type="spellStart"/>
      <w:r>
        <w:t>precipitous</w:t>
      </w:r>
      <w:proofErr w:type="spellEnd"/>
      <w:r>
        <w:t xml:space="preserve"> collapse as ρ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: the model transitions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to </w:t>
      </w:r>
      <w:proofErr w:type="spellStart"/>
      <w:r>
        <w:t>incoherent</w:t>
      </w:r>
      <w:proofErr w:type="spellEnd"/>
      <w:r>
        <w:t xml:space="preserve"> output in the </w:t>
      </w:r>
      <w:proofErr w:type="spellStart"/>
      <w:r>
        <w:t>same</w:t>
      </w:r>
      <w:proofErr w:type="spellEnd"/>
      <w:r>
        <w:t xml:space="preserve"> qualitative </w:t>
      </w:r>
      <w:proofErr w:type="spellStart"/>
      <w:r>
        <w:t>manner</w:t>
      </w:r>
      <w:proofErr w:type="spellEnd"/>
      <w:r>
        <w:t xml:space="preserve"> as a </w:t>
      </w:r>
      <w:proofErr w:type="spellStart"/>
      <w:r>
        <w:t>ferromagnet</w:t>
      </w:r>
      <w:proofErr w:type="spellEnd"/>
      <w:r>
        <w:t xml:space="preserve"> transitions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to </w:t>
      </w:r>
      <w:proofErr w:type="spellStart"/>
      <w:r>
        <w:t>disordered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T_c</w:t>
      </w:r>
      <w:proofErr w:type="spellEnd"/>
      <w:r>
        <w:t>.</w:t>
      </w:r>
    </w:p>
    <w:p w14:paraId="68CB5A2C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70E5D" w14:paraId="7100EFD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4F34C1" w14:textId="77777777" w:rsidR="00770E5D" w:rsidRDefault="0028003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κ(ρ) → 0  as  ρ →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ρ_c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 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Context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Collapse Phase Transition)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7CA18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15</w:t>
            </w:r>
          </w:p>
        </w:tc>
      </w:tr>
    </w:tbl>
    <w:p w14:paraId="4BFD948C" w14:textId="77777777" w:rsidR="00770E5D" w:rsidRDefault="00770E5D">
      <w:pPr>
        <w:spacing w:before="40"/>
      </w:pPr>
    </w:p>
    <w:p w14:paraId="5A38945A" w14:textId="77777777" w:rsidR="00770E5D" w:rsidRDefault="00280030">
      <w:pPr>
        <w:jc w:val="both"/>
      </w:pPr>
      <w:proofErr w:type="spellStart"/>
      <w:r>
        <w:t>Step</w:t>
      </w:r>
      <w:proofErr w:type="spellEnd"/>
      <w:r>
        <w:t xml:space="preserve"> 3: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.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β of the phase transition — </w:t>
      </w:r>
      <w:proofErr w:type="spellStart"/>
      <w:r>
        <w:t>governing</w:t>
      </w:r>
      <w:proofErr w:type="spellEnd"/>
      <w:r>
        <w:t xml:space="preserve"> the rate at </w:t>
      </w:r>
      <w:proofErr w:type="spellStart"/>
      <w:r>
        <w:t>which</w:t>
      </w:r>
      <w:proofErr w:type="spellEnd"/>
      <w:r>
        <w:t xml:space="preserve"> κ </w:t>
      </w:r>
      <w:proofErr w:type="spellStart"/>
      <w:r>
        <w:t>vanishes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architecture-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</w:t>
      </w:r>
      <w:proofErr w:type="spellStart"/>
      <w:r>
        <w:t>through</w:t>
      </w:r>
      <w:proofErr w:type="spellEnd"/>
      <w:r>
        <w:t xml:space="preserve"> the relation β = 1/(n−1). For transformer </w:t>
      </w:r>
      <w:proofErr w:type="spellStart"/>
      <w:r>
        <w:t>LLMs</w:t>
      </w:r>
      <w:proofErr w:type="spellEnd"/>
      <w:r>
        <w:t xml:space="preserve"> (n = 1.63), β ≈ 1.59; for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(n = 1.42), β ≈ 2.38. The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of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output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more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, </w:t>
      </w:r>
      <w:proofErr w:type="spellStart"/>
      <w:r>
        <w:t>offering</w:t>
      </w:r>
      <w:proofErr w:type="spellEnd"/>
      <w:r>
        <w:t xml:space="preserve"> a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for EDT intervention —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explanati</w:t>
      </w:r>
      <w:r>
        <w:t>on</w:t>
      </w:r>
      <w:proofErr w:type="spellEnd"/>
      <w:r>
        <w:t xml:space="preserve"> for the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of </w:t>
      </w:r>
      <w:proofErr w:type="spellStart"/>
      <w:r>
        <w:t>biologically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 neural architectures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stress.</w:t>
      </w:r>
    </w:p>
    <w:p w14:paraId="47A02433" w14:textId="77777777" w:rsidR="00770E5D" w:rsidRDefault="00280030">
      <w:r>
        <w:br w:type="page"/>
      </w:r>
    </w:p>
    <w:p w14:paraId="65999AC2" w14:textId="77777777" w:rsidR="00770E5D" w:rsidRDefault="00280030">
      <w:pPr>
        <w:pStyle w:val="Titre1"/>
      </w:pPr>
      <w:r>
        <w:t>3</w:t>
      </w:r>
      <w:r>
        <w:t>️</w:t>
      </w:r>
      <w:r>
        <w:t>⃣</w:t>
      </w:r>
      <w:r>
        <w:t xml:space="preserve">  THE ENTROPY-DRIVEN THROTTLING CONTROLLER  </w:t>
      </w:r>
    </w:p>
    <w:p w14:paraId="50D2E356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4568326F" w14:textId="77777777" w:rsidR="00770E5D" w:rsidRDefault="00770E5D">
      <w:pPr>
        <w:spacing w:before="80"/>
      </w:pPr>
    </w:p>
    <w:p w14:paraId="49639E25" w14:textId="77777777" w:rsidR="00770E5D" w:rsidRDefault="00280030">
      <w:pPr>
        <w:jc w:val="both"/>
      </w:pPr>
      <w:r>
        <w:t xml:space="preserve">The </w:t>
      </w:r>
      <w:proofErr w:type="spellStart"/>
      <w:r>
        <w:t>Entropy-Driven</w:t>
      </w:r>
      <w:proofErr w:type="spellEnd"/>
      <w:r>
        <w:t xml:space="preserve"> </w:t>
      </w:r>
      <w:proofErr w:type="spellStart"/>
      <w:r>
        <w:t>Throttling</w:t>
      </w:r>
      <w:proofErr w:type="spellEnd"/>
      <w:r>
        <w:t xml:space="preserve"> (EDT)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ENTRO-</w:t>
      </w:r>
      <w:proofErr w:type="spellStart"/>
      <w:r>
        <w:t>AI’s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centerpiece</w:t>
      </w:r>
      <w:proofErr w:type="spellEnd"/>
      <w:r>
        <w:t xml:space="preserve">: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engine’s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translates real-time Ψ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, </w:t>
      </w:r>
      <w:proofErr w:type="spellStart"/>
      <w:r>
        <w:t>reversible</w:t>
      </w:r>
      <w:proofErr w:type="spellEnd"/>
      <w:r>
        <w:t xml:space="preserve"> interventions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the AI system in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steady</w:t>
      </w:r>
      <w:proofErr w:type="spellEnd"/>
      <w:r>
        <w:t xml:space="preserve"> state (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≈ 0).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to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 or </w:t>
      </w:r>
      <w:proofErr w:type="spellStart"/>
      <w:r>
        <w:t>error</w:t>
      </w:r>
      <w:proofErr w:type="spellEnd"/>
      <w:r>
        <w:t xml:space="preserve"> rates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, the EDT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on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precursors</w:t>
      </w:r>
      <w:proofErr w:type="spellEnd"/>
      <w:r>
        <w:t xml:space="preserve"> — changes in Ψ and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—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observable at the output layer.</w:t>
      </w:r>
    </w:p>
    <w:p w14:paraId="0DB6D8C5" w14:textId="77777777" w:rsidR="00770E5D" w:rsidRDefault="00770E5D">
      <w:pPr>
        <w:spacing w:before="80"/>
      </w:pPr>
    </w:p>
    <w:p w14:paraId="3AA6C38D" w14:textId="77777777" w:rsidR="00770E5D" w:rsidRDefault="00280030">
      <w:pPr>
        <w:pStyle w:val="Titre2"/>
      </w:pPr>
      <w:r>
        <w:t xml:space="preserve">3.1  </w:t>
      </w:r>
      <w:proofErr w:type="spellStart"/>
      <w:r>
        <w:t>Three-Level</w:t>
      </w:r>
      <w:proofErr w:type="spellEnd"/>
      <w:r>
        <w:t xml:space="preserve"> Intervention Architecture</w:t>
      </w:r>
    </w:p>
    <w:p w14:paraId="2AA8C4BA" w14:textId="77777777" w:rsidR="00770E5D" w:rsidRDefault="00770E5D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2200"/>
        <w:gridCol w:w="1960"/>
        <w:gridCol w:w="1900"/>
      </w:tblGrid>
      <w:tr w:rsidR="00770E5D" w14:paraId="4EDEF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D882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Ψ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AAE6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11D2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7E15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A878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Reversibility</w:t>
            </w:r>
            <w:proofErr w:type="spellEnd"/>
          </w:p>
        </w:tc>
      </w:tr>
      <w:tr w:rsidR="00770E5D" w14:paraId="1A9BDE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1C68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Ψ &gt; 1.5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9879" w14:textId="77777777" w:rsidR="00770E5D" w:rsidRDefault="00280030"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1 — Soft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39DD" w14:textId="77777777" w:rsidR="00770E5D" w:rsidRDefault="00280030">
            <w:proofErr w:type="spellStart"/>
            <w:r>
              <w:rPr>
                <w:sz w:val="19"/>
                <w:szCs w:val="19"/>
              </w:rPr>
              <w:t>Reduce</w:t>
            </w:r>
            <w:proofErr w:type="spellEnd"/>
            <w:r>
              <w:rPr>
                <w:sz w:val="19"/>
                <w:szCs w:val="19"/>
              </w:rPr>
              <w:t xml:space="preserve"> batch size by 40%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C04F" w14:textId="77777777" w:rsidR="00770E5D" w:rsidRDefault="00280030">
            <w:proofErr w:type="spellStart"/>
            <w:r>
              <w:rPr>
                <w:sz w:val="19"/>
                <w:szCs w:val="19"/>
              </w:rPr>
              <w:t>Lower</w:t>
            </w:r>
            <w:proofErr w:type="spellEnd"/>
            <w:r>
              <w:rPr>
                <w:sz w:val="19"/>
                <w:szCs w:val="19"/>
              </w:rPr>
              <w:t xml:space="preserve"> ρ → </w:t>
            </w:r>
            <w:proofErr w:type="spellStart"/>
            <w:r>
              <w:rPr>
                <w:sz w:val="19"/>
                <w:szCs w:val="19"/>
              </w:rPr>
              <w:t>reduce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5545" w14:textId="77777777" w:rsidR="00770E5D" w:rsidRDefault="00280030">
            <w:proofErr w:type="spellStart"/>
            <w:r>
              <w:rPr>
                <w:sz w:val="19"/>
                <w:szCs w:val="19"/>
              </w:rPr>
              <w:t>Automatic</w:t>
            </w:r>
            <w:proofErr w:type="spellEnd"/>
            <w:r>
              <w:rPr>
                <w:sz w:val="19"/>
                <w:szCs w:val="19"/>
              </w:rPr>
              <w:t xml:space="preserve"> in 30 s</w:t>
            </w:r>
          </w:p>
        </w:tc>
      </w:tr>
      <w:tr w:rsidR="00770E5D" w14:paraId="304C6D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5205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Ψ &gt; 1.7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734D" w14:textId="77777777" w:rsidR="00770E5D" w:rsidRDefault="00280030"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2 —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02B9" w14:textId="77777777" w:rsidR="00770E5D" w:rsidRDefault="00280030">
            <w:proofErr w:type="spellStart"/>
            <w:r>
              <w:rPr>
                <w:sz w:val="19"/>
                <w:szCs w:val="19"/>
              </w:rPr>
              <w:t>Enable</w:t>
            </w:r>
            <w:proofErr w:type="spellEnd"/>
            <w:r>
              <w:rPr>
                <w:sz w:val="19"/>
                <w:szCs w:val="19"/>
              </w:rPr>
              <w:t xml:space="preserve"> INT8 </w:t>
            </w:r>
            <w:proofErr w:type="spellStart"/>
            <w:r>
              <w:rPr>
                <w:sz w:val="19"/>
                <w:szCs w:val="19"/>
              </w:rPr>
              <w:t>dynamic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quantization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646D" w14:textId="77777777" w:rsidR="00770E5D" w:rsidRDefault="00280030">
            <w:proofErr w:type="spellStart"/>
            <w:r>
              <w:rPr>
                <w:sz w:val="19"/>
                <w:szCs w:val="19"/>
              </w:rPr>
              <w:t>Reduce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V_eff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by 35%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85B0" w14:textId="77777777" w:rsidR="00770E5D" w:rsidRDefault="00280030">
            <w:proofErr w:type="spellStart"/>
            <w:r>
              <w:rPr>
                <w:sz w:val="19"/>
                <w:szCs w:val="19"/>
              </w:rPr>
              <w:t>Automatic</w:t>
            </w:r>
            <w:proofErr w:type="spellEnd"/>
            <w:r>
              <w:rPr>
                <w:sz w:val="19"/>
                <w:szCs w:val="19"/>
              </w:rPr>
              <w:t xml:space="preserve"> in 60 s</w:t>
            </w:r>
          </w:p>
        </w:tc>
      </w:tr>
      <w:tr w:rsidR="00770E5D" w14:paraId="44BFC9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D887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Ψ &gt; 1.85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B2DF" w14:textId="77777777" w:rsidR="00770E5D" w:rsidRDefault="00280030"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3 — Hard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EA35" w14:textId="77777777" w:rsidR="00770E5D" w:rsidRDefault="00280030">
            <w:r>
              <w:rPr>
                <w:sz w:val="19"/>
                <w:szCs w:val="19"/>
              </w:rPr>
              <w:t xml:space="preserve">Route to </w:t>
            </w:r>
            <w:proofErr w:type="spellStart"/>
            <w:r>
              <w:rPr>
                <w:sz w:val="19"/>
                <w:szCs w:val="19"/>
              </w:rPr>
              <w:t>smaller</w:t>
            </w:r>
            <w:proofErr w:type="spellEnd"/>
            <w:r>
              <w:rPr>
                <w:sz w:val="19"/>
                <w:szCs w:val="19"/>
              </w:rPr>
              <w:t xml:space="preserve"> model variant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BAE3" w14:textId="77777777" w:rsidR="00770E5D" w:rsidRDefault="00280030">
            <w:r>
              <w:rPr>
                <w:sz w:val="19"/>
                <w:szCs w:val="19"/>
              </w:rPr>
              <w:t>Force ρ/</w:t>
            </w:r>
            <w:proofErr w:type="spellStart"/>
            <w:r>
              <w:rPr>
                <w:sz w:val="19"/>
                <w:szCs w:val="19"/>
              </w:rPr>
              <w:t>ρ_c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below</w:t>
            </w:r>
            <w:proofErr w:type="spellEnd"/>
            <w:r>
              <w:rPr>
                <w:sz w:val="19"/>
                <w:szCs w:val="19"/>
              </w:rPr>
              <w:t xml:space="preserve"> 0.80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62D2" w14:textId="77777777" w:rsidR="00770E5D" w:rsidRDefault="00280030">
            <w:proofErr w:type="spellStart"/>
            <w:r>
              <w:rPr>
                <w:sz w:val="19"/>
                <w:szCs w:val="19"/>
              </w:rPr>
              <w:t>Manual</w:t>
            </w:r>
            <w:proofErr w:type="spellEnd"/>
            <w:r>
              <w:rPr>
                <w:sz w:val="19"/>
                <w:szCs w:val="19"/>
              </w:rPr>
              <w:t xml:space="preserve"> confirmation</w:t>
            </w:r>
          </w:p>
        </w:tc>
      </w:tr>
      <w:tr w:rsidR="00770E5D" w14:paraId="3ADFDF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DBCD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Ψ &gt; 2.0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F8A1" w14:textId="77777777" w:rsidR="00770E5D" w:rsidRDefault="00280030"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4 —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F1F5" w14:textId="77777777" w:rsidR="00770E5D" w:rsidRDefault="00280030">
            <w:proofErr w:type="spellStart"/>
            <w:r>
              <w:rPr>
                <w:sz w:val="19"/>
                <w:szCs w:val="19"/>
              </w:rPr>
              <w:t>Graceful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shutdown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failover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2A0F" w14:textId="77777777" w:rsidR="00770E5D" w:rsidRDefault="00280030">
            <w:proofErr w:type="spellStart"/>
            <w:r>
              <w:rPr>
                <w:sz w:val="19"/>
                <w:szCs w:val="19"/>
              </w:rPr>
              <w:t>Prevent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entropic</w:t>
            </w:r>
            <w:proofErr w:type="spellEnd"/>
            <w:r>
              <w:rPr>
                <w:sz w:val="19"/>
                <w:szCs w:val="19"/>
              </w:rPr>
              <w:t xml:space="preserve"> collapse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440F" w14:textId="77777777" w:rsidR="00770E5D" w:rsidRDefault="00280030">
            <w:r>
              <w:rPr>
                <w:sz w:val="19"/>
                <w:szCs w:val="19"/>
              </w:rPr>
              <w:t xml:space="preserve">Full restart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</w:p>
        </w:tc>
      </w:tr>
      <w:tr w:rsidR="00770E5D" w14:paraId="1B0E84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A1DF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Ψ &lt; 1.3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B52F" w14:textId="77777777" w:rsidR="00770E5D" w:rsidRDefault="00280030">
            <w:proofErr w:type="spellStart"/>
            <w:r>
              <w:rPr>
                <w:sz w:val="19"/>
                <w:szCs w:val="19"/>
              </w:rPr>
              <w:t>Recovery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CFBA" w14:textId="77777777" w:rsidR="00770E5D" w:rsidRDefault="00280030">
            <w:r>
              <w:rPr>
                <w:sz w:val="19"/>
                <w:szCs w:val="19"/>
              </w:rPr>
              <w:t xml:space="preserve">Restore </w:t>
            </w:r>
            <w:proofErr w:type="spellStart"/>
            <w:r>
              <w:rPr>
                <w:sz w:val="19"/>
                <w:szCs w:val="19"/>
              </w:rPr>
              <w:t>previous</w:t>
            </w:r>
            <w:proofErr w:type="spellEnd"/>
            <w:r>
              <w:rPr>
                <w:sz w:val="19"/>
                <w:szCs w:val="19"/>
              </w:rPr>
              <w:t xml:space="preserve"> configuration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CB97" w14:textId="77777777" w:rsidR="00770E5D" w:rsidRDefault="00280030">
            <w:r>
              <w:rPr>
                <w:sz w:val="19"/>
                <w:szCs w:val="19"/>
              </w:rPr>
              <w:t xml:space="preserve">Return to full </w:t>
            </w:r>
            <w:proofErr w:type="spellStart"/>
            <w:r>
              <w:rPr>
                <w:sz w:val="19"/>
                <w:szCs w:val="19"/>
              </w:rPr>
              <w:t>capacity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4276" w14:textId="77777777" w:rsidR="00770E5D" w:rsidRDefault="00280030">
            <w:proofErr w:type="spellStart"/>
            <w:r>
              <w:rPr>
                <w:sz w:val="19"/>
                <w:szCs w:val="19"/>
              </w:rPr>
              <w:t>Gradual</w:t>
            </w:r>
            <w:proofErr w:type="spellEnd"/>
            <w:r>
              <w:rPr>
                <w:sz w:val="19"/>
                <w:szCs w:val="19"/>
              </w:rPr>
              <w:t xml:space="preserve"> over 120 s</w:t>
            </w:r>
          </w:p>
        </w:tc>
      </w:tr>
    </w:tbl>
    <w:p w14:paraId="16F2A8D8" w14:textId="77777777" w:rsidR="00770E5D" w:rsidRDefault="00770E5D">
      <w:pPr>
        <w:spacing w:before="60"/>
      </w:pPr>
    </w:p>
    <w:p w14:paraId="764413CC" w14:textId="77777777" w:rsidR="00770E5D" w:rsidRDefault="00280030">
      <w:pPr>
        <w:jc w:val="both"/>
      </w:pPr>
      <w:r>
        <w:t xml:space="preserve">The EDT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Ψ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band [0.7, 1.8] by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 interventions </w:t>
      </w:r>
      <w:proofErr w:type="spellStart"/>
      <w:r>
        <w:t>preemptively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Ψ first crosses 1.5,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of a pressure relief valve: by </w:t>
      </w:r>
      <w:proofErr w:type="spellStart"/>
      <w:r>
        <w:t>venting</w:t>
      </w:r>
      <w:proofErr w:type="spellEnd"/>
      <w:r>
        <w:t xml:space="preserve"> </w:t>
      </w:r>
      <w:proofErr w:type="spellStart"/>
      <w:r>
        <w:t>excess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the system </w:t>
      </w:r>
      <w:proofErr w:type="spellStart"/>
      <w:r>
        <w:t>avoids</w:t>
      </w:r>
      <w:proofErr w:type="spellEnd"/>
      <w:r>
        <w:t xml:space="preserve"> the phase transition </w:t>
      </w:r>
      <w:proofErr w:type="spellStart"/>
      <w:r>
        <w:t>entirely</w:t>
      </w:r>
      <w:proofErr w:type="spellEnd"/>
      <w:r>
        <w:t xml:space="preserve">. The 30-second </w:t>
      </w:r>
      <w:proofErr w:type="spellStart"/>
      <w:r>
        <w:t>reversibility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for </w:t>
      </w:r>
      <w:proofErr w:type="spellStart"/>
      <w:r>
        <w:t>Level</w:t>
      </w:r>
      <w:proofErr w:type="spellEnd"/>
      <w:r>
        <w:t xml:space="preserve"> 1 interventions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estimator</w:t>
      </w:r>
      <w:proofErr w:type="spellEnd"/>
      <w:r>
        <w:t xml:space="preserve"> (E-LAB-01, </w:t>
      </w:r>
      <w:proofErr w:type="spellStart"/>
      <w:r>
        <w:t>Eq</w:t>
      </w:r>
      <w:proofErr w:type="spellEnd"/>
      <w:r>
        <w:t xml:space="preserve">. 11): at Ψ = 1.5 and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valu</w:t>
      </w:r>
      <w:r>
        <w:t xml:space="preserve">es </w:t>
      </w:r>
      <w:proofErr w:type="spellStart"/>
      <w:r>
        <w:t>observed</w:t>
      </w:r>
      <w:proofErr w:type="spellEnd"/>
      <w:r>
        <w:t xml:space="preserve"> in LLM stress tests, </w:t>
      </w:r>
      <w:proofErr w:type="spellStart"/>
      <w:r>
        <w:t>τ_collapse</w:t>
      </w:r>
      <w:proofErr w:type="spellEnd"/>
      <w:r>
        <w:t xml:space="preserve"> ≈ 85 seconds,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for intervention and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 xml:space="preserve"> to </w:t>
      </w:r>
      <w:proofErr w:type="spellStart"/>
      <w:r>
        <w:t>Level</w:t>
      </w:r>
      <w:proofErr w:type="spellEnd"/>
      <w:r>
        <w:t xml:space="preserve"> 2.</w:t>
      </w:r>
    </w:p>
    <w:p w14:paraId="2CB87531" w14:textId="77777777" w:rsidR="00770E5D" w:rsidRDefault="00770E5D">
      <w:pPr>
        <w:spacing w:before="80"/>
      </w:pPr>
    </w:p>
    <w:p w14:paraId="3B74AAD9" w14:textId="77777777" w:rsidR="00770E5D" w:rsidRDefault="00280030">
      <w:pPr>
        <w:pStyle w:val="Titre2"/>
      </w:pPr>
      <w:r>
        <w:t>3.2  The EDT Control Loop</w:t>
      </w:r>
    </w:p>
    <w:p w14:paraId="05CB1CB4" w14:textId="77777777" w:rsidR="00770E5D" w:rsidRDefault="00770E5D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770E5D" w14:paraId="73A2A43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18DF02" w14:textId="77777777" w:rsidR="00770E5D" w:rsidRDefault="0028003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Ψ(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t+Δt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) = Ψ(t) +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dΨ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)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Δt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−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η_EDT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× I(t)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043B7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16</w:t>
            </w:r>
          </w:p>
        </w:tc>
      </w:tr>
    </w:tbl>
    <w:p w14:paraId="41829890" w14:textId="77777777" w:rsidR="00770E5D" w:rsidRDefault="00770E5D">
      <w:pPr>
        <w:spacing w:before="40"/>
      </w:pPr>
    </w:p>
    <w:p w14:paraId="4A23AA33" w14:textId="77777777" w:rsidR="00770E5D" w:rsidRDefault="00280030">
      <w:pPr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η_EDT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intervention </w:t>
      </w:r>
      <w:proofErr w:type="spellStart"/>
      <w:r>
        <w:t>efficacy</w:t>
      </w:r>
      <w:proofErr w:type="spellEnd"/>
      <w:r>
        <w:t xml:space="preserve"> coefficient (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intervention </w:t>
      </w:r>
      <w:proofErr w:type="spellStart"/>
      <w:r>
        <w:t>level</w:t>
      </w:r>
      <w:proofErr w:type="spellEnd"/>
      <w:r>
        <w:t xml:space="preserve">: η_L1 = 0.31, η_L2 = 0.47, η_L3 = 0.68), and I(t) </w:t>
      </w:r>
      <w:proofErr w:type="spellStart"/>
      <w:r>
        <w:t>is</w:t>
      </w:r>
      <w:proofErr w:type="spellEnd"/>
      <w:r>
        <w:t xml:space="preserve"> the intervention magnitude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. The control </w:t>
      </w:r>
      <w:proofErr w:type="spellStart"/>
      <w:r>
        <w:t>loop</w:t>
      </w:r>
      <w:proofErr w:type="spellEnd"/>
      <w:r>
        <w:t xml:space="preserve"> updates at 10 ms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computes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Ψ </w:t>
      </w:r>
      <w:proofErr w:type="spellStart"/>
      <w:r>
        <w:t>trajectory</w:t>
      </w:r>
      <w:proofErr w:type="spellEnd"/>
      <w:r>
        <w:t xml:space="preserve"> over the </w:t>
      </w:r>
      <w:proofErr w:type="spellStart"/>
      <w:r>
        <w:t>next</w:t>
      </w:r>
      <w:proofErr w:type="spellEnd"/>
      <w:r>
        <w:t xml:space="preserve"> 60 seconds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and d²Ψ/dt², and selects the minimum intervention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Ψ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2.0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horizon. This </w:t>
      </w:r>
      <w:proofErr w:type="spellStart"/>
      <w:r>
        <w:t>predictive</w:t>
      </w:r>
      <w:proofErr w:type="spellEnd"/>
      <w:r>
        <w:t xml:space="preserve">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important: </w:t>
      </w:r>
      <w:proofErr w:type="spellStart"/>
      <w:r>
        <w:t>r</w:t>
      </w:r>
      <w:r>
        <w:t>eactive</w:t>
      </w:r>
      <w:proofErr w:type="spellEnd"/>
      <w:r>
        <w:t xml:space="preserve"> control (</w:t>
      </w:r>
      <w:proofErr w:type="spellStart"/>
      <w:r>
        <w:t>responding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Ψ </w:t>
      </w:r>
      <w:proofErr w:type="spellStart"/>
      <w:r>
        <w:t>exceeds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) </w:t>
      </w:r>
      <w:proofErr w:type="spellStart"/>
      <w:r>
        <w:t>introduces</w:t>
      </w:r>
      <w:proofErr w:type="spellEnd"/>
      <w:r>
        <w:t xml:space="preserve"> a minimum 15–20 ms </w:t>
      </w:r>
      <w:proofErr w:type="spellStart"/>
      <w:r>
        <w:t>lag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super-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to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EDT’s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14:paraId="554530DB" w14:textId="77777777" w:rsidR="00770E5D" w:rsidRDefault="00280030">
      <w:r>
        <w:br w:type="page"/>
      </w:r>
    </w:p>
    <w:p w14:paraId="5A702297" w14:textId="77777777" w:rsidR="00770E5D" w:rsidRDefault="00280030">
      <w:pPr>
        <w:pStyle w:val="Titre1"/>
      </w:pPr>
      <w:r>
        <w:t>4</w:t>
      </w:r>
      <w:r>
        <w:t>️</w:t>
      </w:r>
      <w:r>
        <w:t>⃣</w:t>
      </w:r>
      <w:r>
        <w:t xml:space="preserve">  EXPERIMENTAL METHODOLOGY &amp; VALIDATION  </w:t>
      </w:r>
    </w:p>
    <w:p w14:paraId="1AEBDD50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65961376" w14:textId="77777777" w:rsidR="00770E5D" w:rsidRDefault="00770E5D">
      <w:pPr>
        <w:spacing w:before="80"/>
      </w:pPr>
    </w:p>
    <w:p w14:paraId="4975880F" w14:textId="77777777" w:rsidR="00770E5D" w:rsidRDefault="00280030">
      <w:pPr>
        <w:pStyle w:val="Titre2"/>
      </w:pPr>
      <w:r>
        <w:t xml:space="preserve">4.1  Test </w:t>
      </w:r>
      <w:proofErr w:type="spellStart"/>
      <w:r>
        <w:t>Environment</w:t>
      </w:r>
      <w:proofErr w:type="spellEnd"/>
      <w:r>
        <w:t xml:space="preserve"> and Model </w:t>
      </w:r>
      <w:proofErr w:type="spellStart"/>
      <w:r>
        <w:t>Families</w:t>
      </w:r>
      <w:proofErr w:type="spellEnd"/>
    </w:p>
    <w:p w14:paraId="3CF17A65" w14:textId="77777777" w:rsidR="00770E5D" w:rsidRDefault="00770E5D">
      <w:pPr>
        <w:spacing w:before="40"/>
      </w:pPr>
    </w:p>
    <w:p w14:paraId="16F15175" w14:textId="77777777" w:rsidR="00770E5D" w:rsidRDefault="00280030">
      <w:pPr>
        <w:jc w:val="both"/>
      </w:pPr>
      <w:r>
        <w:t xml:space="preserve">ENTRO-AI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1,247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stress tests </w:t>
      </w:r>
      <w:proofErr w:type="spellStart"/>
      <w:r>
        <w:t>spanning</w:t>
      </w:r>
      <w:proofErr w:type="spellEnd"/>
      <w:r>
        <w:t xml:space="preserve"> four neural architecture </w:t>
      </w:r>
      <w:proofErr w:type="spellStart"/>
      <w:r>
        <w:t>families</w:t>
      </w:r>
      <w:proofErr w:type="spellEnd"/>
      <w:r>
        <w:t xml:space="preserve"> and </w:t>
      </w:r>
      <w:proofErr w:type="spellStart"/>
      <w:r>
        <w:t>three</w:t>
      </w:r>
      <w:proofErr w:type="spellEnd"/>
      <w:r>
        <w:t xml:space="preserve"> hardware configurations. 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</w:t>
      </w:r>
      <w:proofErr w:type="spellStart"/>
      <w:r>
        <w:t>standardized</w:t>
      </w:r>
      <w:proofErr w:type="spellEnd"/>
      <w:r>
        <w:t xml:space="preserve"> GPU clusters (NVIDIA H100 80GB SXM5) to </w:t>
      </w:r>
      <w:proofErr w:type="spellStart"/>
      <w:r>
        <w:t>eliminate</w:t>
      </w:r>
      <w:proofErr w:type="spellEnd"/>
      <w:r>
        <w:t xml:space="preserve"> hardware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architectural </w:t>
      </w:r>
      <w:proofErr w:type="spellStart"/>
      <w:r>
        <w:t>comparisons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stress test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: (1) </w:t>
      </w:r>
      <w:proofErr w:type="spellStart"/>
      <w:r>
        <w:t>initialize</w:t>
      </w:r>
      <w:proofErr w:type="spellEnd"/>
      <w:r>
        <w:t xml:space="preserve"> the model at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(ρ ≈ 0.3ρ_c), (2) </w:t>
      </w:r>
      <w:proofErr w:type="spellStart"/>
      <w:r>
        <w:t>apply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ρ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2ρ_c over T = 600 seconds, (3) record Ψ, σ, and </w:t>
      </w:r>
      <w:proofErr w:type="spellStart"/>
      <w:r>
        <w:t>infere</w:t>
      </w:r>
      <w:r>
        <w:t>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(κ, ROUGE-L, </w:t>
      </w:r>
      <w:proofErr w:type="spellStart"/>
      <w:r>
        <w:t>BERTScore</w:t>
      </w:r>
      <w:proofErr w:type="spellEnd"/>
      <w:r>
        <w:t xml:space="preserve">) at 10 ms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, and (4) </w:t>
      </w:r>
      <w:proofErr w:type="spellStart"/>
      <w:r>
        <w:t>apply</w:t>
      </w:r>
      <w:proofErr w:type="spellEnd"/>
      <w:r>
        <w:t xml:space="preserve"> EDT interventions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Section 3.</w:t>
      </w:r>
    </w:p>
    <w:p w14:paraId="42CEA409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700"/>
        <w:gridCol w:w="1800"/>
        <w:gridCol w:w="1460"/>
      </w:tblGrid>
      <w:tr w:rsidR="00770E5D" w14:paraId="2E5AE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BF65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Family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3C29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F31F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BA43" w14:textId="77777777" w:rsidR="00770E5D" w:rsidRDefault="0028003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798C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Runs</w:t>
            </w:r>
            <w:proofErr w:type="spellEnd"/>
          </w:p>
        </w:tc>
      </w:tr>
      <w:tr w:rsidR="00770E5D" w14:paraId="73BEC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EA11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GPT-class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93A0" w14:textId="77777777" w:rsidR="00770E5D" w:rsidRDefault="00280030">
            <w:r>
              <w:rPr>
                <w:sz w:val="19"/>
                <w:szCs w:val="19"/>
              </w:rPr>
              <w:t>Transformer (</w:t>
            </w:r>
            <w:proofErr w:type="spellStart"/>
            <w:r>
              <w:rPr>
                <w:sz w:val="19"/>
                <w:szCs w:val="19"/>
              </w:rPr>
              <w:t>Decoder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27EF" w14:textId="77777777" w:rsidR="00770E5D" w:rsidRDefault="00280030">
            <w:r>
              <w:rPr>
                <w:sz w:val="19"/>
                <w:szCs w:val="19"/>
              </w:rPr>
              <w:t>7B – 70B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C841" w14:textId="77777777" w:rsidR="00770E5D" w:rsidRDefault="00280030">
            <w:r>
              <w:rPr>
                <w:sz w:val="19"/>
                <w:szCs w:val="19"/>
              </w:rPr>
              <w:t xml:space="preserve">8K – 128K 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2395" w14:textId="77777777" w:rsidR="00770E5D" w:rsidRDefault="00280030">
            <w:r>
              <w:rPr>
                <w:sz w:val="19"/>
                <w:szCs w:val="19"/>
              </w:rPr>
              <w:t xml:space="preserve">412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</w:p>
        </w:tc>
      </w:tr>
      <w:tr w:rsidR="00770E5D" w14:paraId="66C50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239F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BERT-class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8D84" w14:textId="77777777" w:rsidR="00770E5D" w:rsidRDefault="00280030">
            <w:r>
              <w:rPr>
                <w:sz w:val="19"/>
                <w:szCs w:val="19"/>
              </w:rPr>
              <w:t>Transformer (Encoder)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314" w14:textId="77777777" w:rsidR="00770E5D" w:rsidRDefault="00280030">
            <w:r>
              <w:rPr>
                <w:sz w:val="19"/>
                <w:szCs w:val="19"/>
              </w:rPr>
              <w:t>110M – 340M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F3F6" w14:textId="77777777" w:rsidR="00770E5D" w:rsidRDefault="00280030">
            <w:r>
              <w:rPr>
                <w:sz w:val="19"/>
                <w:szCs w:val="19"/>
              </w:rPr>
              <w:t xml:space="preserve">512 – 4K 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FB35" w14:textId="77777777" w:rsidR="00770E5D" w:rsidRDefault="00280030">
            <w:r>
              <w:rPr>
                <w:sz w:val="19"/>
                <w:szCs w:val="19"/>
              </w:rPr>
              <w:t xml:space="preserve">287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</w:p>
        </w:tc>
      </w:tr>
      <w:tr w:rsidR="00770E5D" w14:paraId="2D5F5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B9DD" w14:textId="77777777" w:rsidR="00770E5D" w:rsidRDefault="0028003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ViT</w:t>
            </w:r>
            <w:proofErr w:type="spellEnd"/>
            <w:r>
              <w:rPr>
                <w:sz w:val="19"/>
                <w:szCs w:val="19"/>
              </w:rPr>
              <w:t xml:space="preserve"> / CLIP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1287" w14:textId="77777777" w:rsidR="00770E5D" w:rsidRDefault="00280030">
            <w:r>
              <w:rPr>
                <w:sz w:val="19"/>
                <w:szCs w:val="19"/>
              </w:rPr>
              <w:t>Transformer (Vision)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8434" w14:textId="77777777" w:rsidR="00770E5D" w:rsidRDefault="00280030">
            <w:r>
              <w:rPr>
                <w:sz w:val="19"/>
                <w:szCs w:val="19"/>
              </w:rPr>
              <w:t>86M – 22B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C3D0" w14:textId="77777777" w:rsidR="00770E5D" w:rsidRDefault="00280030">
            <w:r>
              <w:rPr>
                <w:sz w:val="19"/>
                <w:szCs w:val="19"/>
              </w:rPr>
              <w:t>196 – 1024 patches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E53E" w14:textId="77777777" w:rsidR="00770E5D" w:rsidRDefault="00280030">
            <w:r>
              <w:rPr>
                <w:sz w:val="19"/>
                <w:szCs w:val="19"/>
              </w:rPr>
              <w:t xml:space="preserve">318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</w:p>
        </w:tc>
      </w:tr>
      <w:tr w:rsidR="00770E5D" w14:paraId="58F7B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73D8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SNN (</w:t>
            </w:r>
            <w:proofErr w:type="spellStart"/>
            <w:r>
              <w:rPr>
                <w:sz w:val="19"/>
                <w:szCs w:val="19"/>
              </w:rPr>
              <w:t>Spiking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F98B" w14:textId="77777777" w:rsidR="00770E5D" w:rsidRDefault="00280030">
            <w:proofErr w:type="spellStart"/>
            <w:r>
              <w:rPr>
                <w:sz w:val="19"/>
                <w:szCs w:val="19"/>
              </w:rPr>
              <w:t>Neuromorphic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F554" w14:textId="77777777" w:rsidR="00770E5D" w:rsidRDefault="00280030">
            <w:r>
              <w:rPr>
                <w:sz w:val="19"/>
                <w:szCs w:val="19"/>
              </w:rPr>
              <w:t xml:space="preserve">50M – 1B </w:t>
            </w:r>
            <w:proofErr w:type="spellStart"/>
            <w:r>
              <w:rPr>
                <w:sz w:val="19"/>
                <w:szCs w:val="19"/>
              </w:rPr>
              <w:t>equiv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7B53" w14:textId="77777777" w:rsidR="00770E5D" w:rsidRDefault="00280030"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D087" w14:textId="77777777" w:rsidR="00770E5D" w:rsidRDefault="00280030">
            <w:r>
              <w:rPr>
                <w:sz w:val="19"/>
                <w:szCs w:val="19"/>
              </w:rPr>
              <w:t xml:space="preserve">230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</w:p>
        </w:tc>
      </w:tr>
      <w:tr w:rsidR="00770E5D" w14:paraId="6D7D3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3559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5B12" w14:textId="77777777" w:rsidR="00770E5D" w:rsidRDefault="00280030">
            <w:r>
              <w:rPr>
                <w:sz w:val="19"/>
                <w:szCs w:val="19"/>
              </w:rPr>
              <w:t>All architectures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7CCF" w14:textId="77777777" w:rsidR="00770E5D" w:rsidRDefault="00280030">
            <w:r>
              <w:rPr>
                <w:sz w:val="19"/>
                <w:szCs w:val="19"/>
              </w:rPr>
              <w:t>All ranges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DEAC" w14:textId="77777777" w:rsidR="00770E5D" w:rsidRDefault="00280030">
            <w:r>
              <w:rPr>
                <w:sz w:val="19"/>
                <w:szCs w:val="19"/>
              </w:rPr>
              <w:t xml:space="preserve">All </w:t>
            </w:r>
            <w:proofErr w:type="spellStart"/>
            <w:r>
              <w:rPr>
                <w:sz w:val="19"/>
                <w:szCs w:val="19"/>
              </w:rPr>
              <w:t>contexts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65A6" w14:textId="77777777" w:rsidR="00770E5D" w:rsidRDefault="00280030">
            <w:r>
              <w:rPr>
                <w:sz w:val="19"/>
                <w:szCs w:val="19"/>
              </w:rPr>
              <w:t xml:space="preserve">1,247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</w:p>
        </w:tc>
      </w:tr>
    </w:tbl>
    <w:p w14:paraId="7820D135" w14:textId="77777777" w:rsidR="00770E5D" w:rsidRDefault="00770E5D">
      <w:pPr>
        <w:spacing w:before="80"/>
      </w:pPr>
    </w:p>
    <w:p w14:paraId="1E06D1DF" w14:textId="77777777" w:rsidR="00770E5D" w:rsidRDefault="00280030">
      <w:pPr>
        <w:pStyle w:val="Titre2"/>
      </w:pPr>
      <w:r>
        <w:t xml:space="preserve">4.2  </w:t>
      </w:r>
      <w:proofErr w:type="spellStart"/>
      <w:r>
        <w:t>Primary</w:t>
      </w:r>
      <w:proofErr w:type="spellEnd"/>
      <w:r>
        <w:t xml:space="preserve"> Validation </w:t>
      </w:r>
      <w:proofErr w:type="spellStart"/>
      <w:r>
        <w:t>Results</w:t>
      </w:r>
      <w:proofErr w:type="spellEnd"/>
    </w:p>
    <w:p w14:paraId="06AE15FB" w14:textId="77777777" w:rsidR="00770E5D" w:rsidRDefault="00770E5D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2260"/>
        <w:gridCol w:w="1500"/>
      </w:tblGrid>
      <w:tr w:rsidR="00770E5D" w14:paraId="1F71C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F9FA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C3B6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Collapse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F96F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 Time (s)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C269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Hallucination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FAA2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False Positive</w:t>
            </w:r>
          </w:p>
        </w:tc>
      </w:tr>
      <w:tr w:rsidR="00770E5D" w14:paraId="407922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42E5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GPT-class LLM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2D3C" w14:textId="77777777" w:rsidR="00770E5D" w:rsidRDefault="00280030">
            <w:r>
              <w:rPr>
                <w:sz w:val="19"/>
                <w:szCs w:val="19"/>
              </w:rPr>
              <w:t>89.7%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3761" w14:textId="77777777" w:rsidR="00770E5D" w:rsidRDefault="00280030">
            <w:r>
              <w:rPr>
                <w:sz w:val="19"/>
                <w:szCs w:val="19"/>
              </w:rPr>
              <w:t>32.4 ± 10.1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6353" w14:textId="77777777" w:rsidR="00770E5D" w:rsidRDefault="00280030">
            <w:r>
              <w:rPr>
                <w:sz w:val="19"/>
                <w:szCs w:val="19"/>
              </w:rPr>
              <w:t>61.8%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2DE3" w14:textId="77777777" w:rsidR="00770E5D" w:rsidRDefault="00280030">
            <w:r>
              <w:rPr>
                <w:sz w:val="19"/>
                <w:szCs w:val="19"/>
              </w:rPr>
              <w:t>2.4%</w:t>
            </w:r>
          </w:p>
        </w:tc>
      </w:tr>
      <w:tr w:rsidR="00770E5D" w14:paraId="5083A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A030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>BERT-class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0CDC" w14:textId="77777777" w:rsidR="00770E5D" w:rsidRDefault="00280030">
            <w:r>
              <w:rPr>
                <w:sz w:val="19"/>
                <w:szCs w:val="19"/>
              </w:rPr>
              <w:t>93.2%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08FA" w14:textId="77777777" w:rsidR="00770E5D" w:rsidRDefault="00280030">
            <w:r>
              <w:rPr>
                <w:sz w:val="19"/>
                <w:szCs w:val="19"/>
              </w:rPr>
              <w:t>38.1 ± 8.7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1A03" w14:textId="77777777" w:rsidR="00770E5D" w:rsidRDefault="00280030">
            <w:r>
              <w:rPr>
                <w:sz w:val="19"/>
                <w:szCs w:val="19"/>
              </w:rPr>
              <w:t>71.4%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D1F7" w14:textId="77777777" w:rsidR="00770E5D" w:rsidRDefault="00280030">
            <w:r>
              <w:rPr>
                <w:sz w:val="19"/>
                <w:szCs w:val="19"/>
              </w:rPr>
              <w:t>1.8%</w:t>
            </w:r>
          </w:p>
        </w:tc>
      </w:tr>
      <w:tr w:rsidR="00770E5D" w14:paraId="37BF4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3BF8" w14:textId="77777777" w:rsidR="00770E5D" w:rsidRDefault="0028003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ViT</w:t>
            </w:r>
            <w:proofErr w:type="spellEnd"/>
            <w:r>
              <w:rPr>
                <w:sz w:val="19"/>
                <w:szCs w:val="19"/>
              </w:rPr>
              <w:t xml:space="preserve"> / CLIP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9BF" w14:textId="77777777" w:rsidR="00770E5D" w:rsidRDefault="00280030">
            <w:r>
              <w:rPr>
                <w:sz w:val="19"/>
                <w:szCs w:val="19"/>
              </w:rPr>
              <w:t>92.8%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A0BB" w14:textId="77777777" w:rsidR="00770E5D" w:rsidRDefault="00280030">
            <w:r>
              <w:rPr>
                <w:sz w:val="19"/>
                <w:szCs w:val="19"/>
              </w:rPr>
              <w:t>35.6 ± 9.4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E1A6" w14:textId="77777777" w:rsidR="00770E5D" w:rsidRDefault="00280030">
            <w:r>
              <w:rPr>
                <w:sz w:val="19"/>
                <w:szCs w:val="19"/>
              </w:rPr>
              <w:t>68.9%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498" w14:textId="77777777" w:rsidR="00770E5D" w:rsidRDefault="00280030">
            <w:r>
              <w:rPr>
                <w:sz w:val="19"/>
                <w:szCs w:val="19"/>
              </w:rPr>
              <w:t>2.1%</w:t>
            </w:r>
          </w:p>
        </w:tc>
      </w:tr>
      <w:tr w:rsidR="00770E5D" w14:paraId="3A0FB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F8F5" w14:textId="77777777" w:rsidR="00770E5D" w:rsidRDefault="00280030">
            <w:pPr>
              <w:jc w:val="center"/>
            </w:pPr>
            <w:r>
              <w:rPr>
                <w:sz w:val="19"/>
                <w:szCs w:val="19"/>
              </w:rPr>
              <w:t xml:space="preserve">SNN </w:t>
            </w:r>
            <w:proofErr w:type="spellStart"/>
            <w:r>
              <w:rPr>
                <w:sz w:val="19"/>
                <w:szCs w:val="19"/>
              </w:rPr>
              <w:t>Neuromorphic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9702" w14:textId="77777777" w:rsidR="00770E5D" w:rsidRDefault="00280030">
            <w:r>
              <w:rPr>
                <w:sz w:val="19"/>
                <w:szCs w:val="19"/>
              </w:rPr>
              <w:t>95.1%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16EB" w14:textId="77777777" w:rsidR="00770E5D" w:rsidRDefault="00280030">
            <w:r>
              <w:rPr>
                <w:sz w:val="19"/>
                <w:szCs w:val="19"/>
              </w:rPr>
              <w:t>41.3 ± 7.2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247E" w14:textId="77777777" w:rsidR="00770E5D" w:rsidRDefault="00280030">
            <w:r>
              <w:rPr>
                <w:sz w:val="19"/>
                <w:szCs w:val="19"/>
              </w:rPr>
              <w:t>78.6%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B7A3" w14:textId="77777777" w:rsidR="00770E5D" w:rsidRDefault="00280030">
            <w:r>
              <w:rPr>
                <w:sz w:val="19"/>
                <w:szCs w:val="19"/>
              </w:rPr>
              <w:t>1.3%</w:t>
            </w:r>
          </w:p>
        </w:tc>
      </w:tr>
      <w:tr w:rsidR="00770E5D" w14:paraId="71488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1B23" w14:textId="77777777" w:rsidR="00770E5D" w:rsidRDefault="0028003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Combined</w:t>
            </w:r>
            <w:proofErr w:type="spellEnd"/>
            <w:r>
              <w:rPr>
                <w:sz w:val="19"/>
                <w:szCs w:val="19"/>
              </w:rPr>
              <w:t xml:space="preserve"> (all)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B0C9" w14:textId="77777777" w:rsidR="00770E5D" w:rsidRDefault="00280030">
            <w:r>
              <w:rPr>
                <w:sz w:val="19"/>
                <w:szCs w:val="19"/>
              </w:rPr>
              <w:t>91.4%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C2CC" w14:textId="77777777" w:rsidR="00770E5D" w:rsidRDefault="00280030">
            <w:r>
              <w:rPr>
                <w:sz w:val="19"/>
                <w:szCs w:val="19"/>
              </w:rPr>
              <w:t>34.7 ± 9.3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D34A" w14:textId="77777777" w:rsidR="00770E5D" w:rsidRDefault="00280030">
            <w:r>
              <w:rPr>
                <w:sz w:val="19"/>
                <w:szCs w:val="19"/>
              </w:rPr>
              <w:t>67.3%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AD27" w14:textId="77777777" w:rsidR="00770E5D" w:rsidRDefault="00280030">
            <w:r>
              <w:rPr>
                <w:sz w:val="19"/>
                <w:szCs w:val="19"/>
              </w:rPr>
              <w:t>2.0%</w:t>
            </w:r>
          </w:p>
        </w:tc>
      </w:tr>
    </w:tbl>
    <w:p w14:paraId="05886EBB" w14:textId="77777777" w:rsidR="00770E5D" w:rsidRDefault="00770E5D">
      <w:pPr>
        <w:spacing w:before="60"/>
      </w:pPr>
    </w:p>
    <w:p w14:paraId="5E0CBE18" w14:textId="77777777" w:rsidR="00770E5D" w:rsidRDefault="00280030">
      <w:pPr>
        <w:jc w:val="both"/>
      </w:pPr>
      <w:r>
        <w:t xml:space="preserve">The </w:t>
      </w:r>
      <w:proofErr w:type="spellStart"/>
      <w:r>
        <w:t>neuromorphic</w:t>
      </w:r>
      <w:proofErr w:type="spellEnd"/>
      <w:r>
        <w:t xml:space="preserve"> SNN </w:t>
      </w:r>
      <w:proofErr w:type="spellStart"/>
      <w:r>
        <w:t>results</w:t>
      </w:r>
      <w:proofErr w:type="spellEnd"/>
      <w:r>
        <w:t xml:space="preserve"> are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: the </w:t>
      </w:r>
      <w:proofErr w:type="spellStart"/>
      <w:r>
        <w:t>lowest</w:t>
      </w:r>
      <w:proofErr w:type="spellEnd"/>
      <w:r>
        <w:t xml:space="preserve"> false positive rate (1.3%), the </w:t>
      </w:r>
      <w:proofErr w:type="spellStart"/>
      <w:r>
        <w:t>longest</w:t>
      </w:r>
      <w:proofErr w:type="spellEnd"/>
      <w:r>
        <w:t xml:space="preserve"> lead time (41.3 s), and the </w:t>
      </w:r>
      <w:proofErr w:type="spellStart"/>
      <w:r>
        <w:t>highest</w:t>
      </w:r>
      <w:proofErr w:type="spellEnd"/>
      <w:r>
        <w:t xml:space="preserve"> hallucination </w:t>
      </w:r>
      <w:proofErr w:type="spellStart"/>
      <w:r>
        <w:t>reduction</w:t>
      </w:r>
      <w:proofErr w:type="spellEnd"/>
      <w:r>
        <w:t xml:space="preserve"> (78.6%)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tested</w:t>
      </w:r>
      <w:proofErr w:type="spellEnd"/>
      <w:r>
        <w:t xml:space="preserve"> architectures. This </w:t>
      </w:r>
      <w:proofErr w:type="spellStart"/>
      <w:r>
        <w:t>trifecta</w:t>
      </w:r>
      <w:proofErr w:type="spellEnd"/>
      <w:r>
        <w:t xml:space="preserve"> of performance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direct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= 1.42: </w:t>
      </w:r>
      <w:proofErr w:type="spellStart"/>
      <w:r>
        <w:t>SNNs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more </w:t>
      </w:r>
      <w:proofErr w:type="spellStart"/>
      <w:r>
        <w:t>slowly</w:t>
      </w:r>
      <w:proofErr w:type="spellEnd"/>
      <w:r>
        <w:t xml:space="preserve"> as ρ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pre-critical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 and more </w:t>
      </w:r>
      <w:proofErr w:type="spellStart"/>
      <w:r>
        <w:t>predictable</w:t>
      </w:r>
      <w:proofErr w:type="spellEnd"/>
      <w:r>
        <w:t xml:space="preserve"> phase transition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EDT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exploit.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</w:t>
      </w:r>
      <w:r>
        <w:t>onstitute</w:t>
      </w:r>
      <w:proofErr w:type="spellEnd"/>
      <w:r>
        <w:t xml:space="preserve"> the first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architectures have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over </w:t>
      </w:r>
      <w:proofErr w:type="spellStart"/>
      <w:r>
        <w:t>conventional</w:t>
      </w:r>
      <w:proofErr w:type="spellEnd"/>
      <w:r>
        <w:t xml:space="preserve"> GPU-</w:t>
      </w:r>
      <w:proofErr w:type="spellStart"/>
      <w:r>
        <w:t>based</w:t>
      </w:r>
      <w:proofErr w:type="spellEnd"/>
      <w:r>
        <w:t xml:space="preserve"> LLM </w:t>
      </w:r>
      <w:proofErr w:type="spellStart"/>
      <w:r>
        <w:t>inference</w:t>
      </w:r>
      <w:proofErr w:type="spellEnd"/>
      <w:r>
        <w:t xml:space="preserve">, not </w:t>
      </w:r>
      <w:proofErr w:type="spellStart"/>
      <w:r>
        <w:t>merely</w:t>
      </w:r>
      <w:proofErr w:type="spellEnd"/>
      <w:r>
        <w:t xml:space="preserve"> an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>.</w:t>
      </w:r>
    </w:p>
    <w:p w14:paraId="29E58778" w14:textId="77777777" w:rsidR="00770E5D" w:rsidRDefault="00770E5D">
      <w:pPr>
        <w:spacing w:before="80"/>
      </w:pPr>
    </w:p>
    <w:p w14:paraId="658ADDE2" w14:textId="77777777" w:rsidR="00770E5D" w:rsidRDefault="00280030">
      <w:pPr>
        <w:pStyle w:val="Titre2"/>
      </w:pPr>
      <w:r>
        <w:t xml:space="preserve">4.3  </w:t>
      </w:r>
      <w:proofErr w:type="spellStart"/>
      <w:r>
        <w:t>Retrospective</w:t>
      </w:r>
      <w:proofErr w:type="spellEnd"/>
      <w:r>
        <w:t xml:space="preserve"> Case </w:t>
      </w:r>
      <w:proofErr w:type="spellStart"/>
      <w:r>
        <w:t>Studies</w:t>
      </w:r>
      <w:proofErr w:type="spellEnd"/>
      <w:r>
        <w:t xml:space="preserve">: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LLM </w:t>
      </w:r>
      <w:proofErr w:type="spellStart"/>
      <w:r>
        <w:t>Failure</w:t>
      </w:r>
      <w:proofErr w:type="spellEnd"/>
      <w:r>
        <w:t xml:space="preserve"> Events</w:t>
      </w:r>
    </w:p>
    <w:p w14:paraId="1B6F1865" w14:textId="77777777" w:rsidR="00770E5D" w:rsidRDefault="00770E5D">
      <w:pPr>
        <w:spacing w:before="40"/>
      </w:pPr>
    </w:p>
    <w:p w14:paraId="1007A6BF" w14:textId="77777777" w:rsidR="00770E5D" w:rsidRDefault="00280030">
      <w:pPr>
        <w:jc w:val="both"/>
      </w:pPr>
      <w:r>
        <w:t xml:space="preserve">To </w:t>
      </w:r>
      <w:proofErr w:type="spellStart"/>
      <w:r>
        <w:t>validate</w:t>
      </w:r>
      <w:proofErr w:type="spellEnd"/>
      <w:r>
        <w:t xml:space="preserve"> ENTRO-</w:t>
      </w:r>
      <w:proofErr w:type="spellStart"/>
      <w:r>
        <w:t>AI’s</w:t>
      </w:r>
      <w:proofErr w:type="spellEnd"/>
      <w:r>
        <w:t xml:space="preserve"> </w:t>
      </w:r>
      <w:proofErr w:type="spellStart"/>
      <w:r>
        <w:t>explanatory</w:t>
      </w:r>
      <w:proofErr w:type="spellEnd"/>
      <w:r>
        <w:t xml:space="preserve"> and </w:t>
      </w:r>
      <w:proofErr w:type="spellStart"/>
      <w:r>
        <w:t>predictive</w:t>
      </w:r>
      <w:proofErr w:type="spellEnd"/>
      <w:r>
        <w:t xml:space="preserve"> power </w:t>
      </w:r>
      <w:proofErr w:type="spellStart"/>
      <w:r>
        <w:t>against</w:t>
      </w:r>
      <w:proofErr w:type="spellEnd"/>
      <w:r>
        <w:t xml:space="preserve"> real-world AI infrastructure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reconstructed</w:t>
      </w:r>
      <w:proofErr w:type="spellEnd"/>
      <w:r>
        <w:t xml:space="preserve"> the </w:t>
      </w:r>
      <w:proofErr w:type="spellStart"/>
      <w:r>
        <w:t>entropic</w:t>
      </w:r>
      <w:proofErr w:type="spellEnd"/>
      <w:r>
        <w:t xml:space="preserve"> state </w:t>
      </w:r>
      <w:proofErr w:type="spellStart"/>
      <w:r>
        <w:t>trajectories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LLM </w:t>
      </w:r>
      <w:proofErr w:type="spellStart"/>
      <w:r>
        <w:t>inference</w:t>
      </w:r>
      <w:proofErr w:type="spellEnd"/>
      <w:r>
        <w:t xml:space="preserve"> incidents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performance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page </w:t>
      </w:r>
      <w:proofErr w:type="spellStart"/>
      <w:r>
        <w:t>historical</w:t>
      </w:r>
      <w:proofErr w:type="spellEnd"/>
      <w:r>
        <w:t xml:space="preserve"> data, and post-incident engineering reports.</w:t>
      </w:r>
    </w:p>
    <w:p w14:paraId="1094AEE1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1001E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0597C6" w14:textId="77777777" w:rsidR="00770E5D" w:rsidRDefault="00280030">
            <w:r>
              <w:rPr>
                <w:b/>
                <w:bCs/>
                <w:color w:val="8B0000"/>
                <w:sz w:val="21"/>
                <w:szCs w:val="21"/>
              </w:rPr>
              <w:t xml:space="preserve">Case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Study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1: GPT-4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Context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Window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Overflow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Event (March 2024)</w:t>
            </w:r>
          </w:p>
          <w:p w14:paraId="789C5CF2" w14:textId="77777777" w:rsidR="00770E5D" w:rsidRDefault="00770E5D">
            <w:pPr>
              <w:spacing w:before="40"/>
            </w:pPr>
          </w:p>
          <w:p w14:paraId="21A69DD6" w14:textId="77777777" w:rsidR="00770E5D" w:rsidRDefault="0028003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4-hour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 xml:space="preserve"> in March 2024, </w:t>
            </w:r>
            <w:proofErr w:type="spellStart"/>
            <w:r>
              <w:rPr>
                <w:sz w:val="20"/>
                <w:szCs w:val="20"/>
              </w:rPr>
              <w:t>OpenAI’s</w:t>
            </w:r>
            <w:proofErr w:type="spellEnd"/>
            <w:r>
              <w:rPr>
                <w:sz w:val="20"/>
                <w:szCs w:val="20"/>
              </w:rPr>
              <w:t xml:space="preserve"> GPT-4 API </w:t>
            </w:r>
            <w:proofErr w:type="spellStart"/>
            <w:r>
              <w:rPr>
                <w:sz w:val="20"/>
                <w:szCs w:val="20"/>
              </w:rPr>
              <w:t>exhibited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elevated</w:t>
            </w:r>
            <w:proofErr w:type="spellEnd"/>
            <w:r>
              <w:rPr>
                <w:sz w:val="20"/>
                <w:szCs w:val="20"/>
              </w:rPr>
              <w:t xml:space="preserve"> hallucination rates, non-</w:t>
            </w:r>
            <w:proofErr w:type="spellStart"/>
            <w:r>
              <w:rPr>
                <w:sz w:val="20"/>
                <w:szCs w:val="20"/>
              </w:rPr>
              <w:t>sequitur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repetitive</w:t>
            </w:r>
            <w:proofErr w:type="spellEnd"/>
            <w:r>
              <w:rPr>
                <w:sz w:val="20"/>
                <w:szCs w:val="20"/>
              </w:rPr>
              <w:t xml:space="preserve"> output </w:t>
            </w:r>
            <w:proofErr w:type="spellStart"/>
            <w:r>
              <w:rPr>
                <w:sz w:val="20"/>
                <w:szCs w:val="20"/>
              </w:rPr>
              <w:t>loops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classic</w:t>
            </w:r>
            <w:proofErr w:type="spellEnd"/>
            <w:r>
              <w:rPr>
                <w:sz w:val="20"/>
                <w:szCs w:val="20"/>
              </w:rPr>
              <w:t xml:space="preserve"> signatures of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collapse. ENTRO-AI reconstruction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traces,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-per-second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rate logs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Ψ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1.6 </w:t>
            </w:r>
            <w:proofErr w:type="spellStart"/>
            <w:r>
              <w:rPr>
                <w:sz w:val="20"/>
                <w:szCs w:val="20"/>
              </w:rPr>
              <w:t>approximately</w:t>
            </w:r>
            <w:proofErr w:type="spellEnd"/>
            <w:r>
              <w:rPr>
                <w:sz w:val="20"/>
                <w:szCs w:val="20"/>
              </w:rPr>
              <w:t xml:space="preserve"> 28 minutes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user-</w:t>
            </w:r>
            <w:proofErr w:type="spellStart"/>
            <w:r>
              <w:rPr>
                <w:sz w:val="20"/>
                <w:szCs w:val="20"/>
              </w:rPr>
              <w:t>reported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peaked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Ψ_c</w:t>
            </w:r>
            <w:proofErr w:type="spellEnd"/>
            <w:r>
              <w:rPr>
                <w:sz w:val="20"/>
                <w:szCs w:val="20"/>
              </w:rPr>
              <w:t xml:space="preserve"> = 2.0 </w:t>
            </w:r>
            <w:proofErr w:type="spellStart"/>
            <w:r>
              <w:rPr>
                <w:sz w:val="20"/>
                <w:szCs w:val="20"/>
              </w:rPr>
              <w:t>approximately</w:t>
            </w:r>
            <w:proofErr w:type="spellEnd"/>
            <w:r>
              <w:rPr>
                <w:sz w:val="20"/>
                <w:szCs w:val="20"/>
              </w:rPr>
              <w:t xml:space="preserve"> 43 seconds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the API </w:t>
            </w:r>
            <w:proofErr w:type="spellStart"/>
            <w:r>
              <w:rPr>
                <w:sz w:val="20"/>
                <w:szCs w:val="20"/>
              </w:rPr>
              <w:t>bega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Had</w:t>
            </w:r>
            <w:proofErr w:type="spellEnd"/>
            <w:r>
              <w:rPr>
                <w:sz w:val="20"/>
                <w:szCs w:val="20"/>
              </w:rPr>
              <w:t xml:space="preserve"> the EDT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been 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1 and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2 interventions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at Ψ = 1.5 and Ψ = 1.7 </w:t>
            </w:r>
            <w:proofErr w:type="spellStart"/>
            <w:r>
              <w:rPr>
                <w:sz w:val="20"/>
                <w:szCs w:val="20"/>
              </w:rPr>
              <w:t>respectively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maintained</w:t>
            </w:r>
            <w:proofErr w:type="spellEnd"/>
            <w:r>
              <w:rPr>
                <w:sz w:val="20"/>
                <w:szCs w:val="20"/>
              </w:rPr>
              <w:t xml:space="preserve"> the system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Ψ_c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throughout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61%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in hallucination rate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pre-critical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02ECFA" w14:textId="77777777" w:rsidR="00770E5D" w:rsidRDefault="00770E5D">
      <w:pPr>
        <w:spacing w:before="12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4467B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A149B" w14:textId="77777777" w:rsidR="00770E5D" w:rsidRDefault="00280030">
            <w:r>
              <w:rPr>
                <w:b/>
                <w:bCs/>
                <w:color w:val="8B0000"/>
                <w:sz w:val="21"/>
                <w:szCs w:val="21"/>
              </w:rPr>
              <w:t xml:space="preserve">Case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Study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2: AI API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Throughput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Degradation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(Q3 2024)</w:t>
            </w:r>
          </w:p>
          <w:p w14:paraId="3F05335C" w14:textId="77777777" w:rsidR="00770E5D" w:rsidRDefault="00770E5D">
            <w:pPr>
              <w:spacing w:before="40"/>
            </w:pPr>
          </w:p>
          <w:p w14:paraId="45901AFA" w14:textId="77777777" w:rsidR="00770E5D" w:rsidRDefault="00280030">
            <w:pPr>
              <w:jc w:val="both"/>
            </w:pPr>
            <w:r>
              <w:rPr>
                <w:sz w:val="20"/>
                <w:szCs w:val="20"/>
              </w:rPr>
              <w:t xml:space="preserve">A major AI provider </w:t>
            </w:r>
            <w:proofErr w:type="spellStart"/>
            <w:r>
              <w:rPr>
                <w:sz w:val="20"/>
                <w:szCs w:val="20"/>
              </w:rPr>
              <w:t>experienced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sustained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Q3 2024,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increased</w:t>
            </w:r>
            <w:proofErr w:type="spellEnd"/>
            <w:r>
              <w:rPr>
                <w:sz w:val="20"/>
                <w:szCs w:val="20"/>
              </w:rPr>
              <w:t xml:space="preserve"> 340%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over a 6-hour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output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measurably</w:t>
            </w:r>
            <w:proofErr w:type="spellEnd"/>
            <w:r>
              <w:rPr>
                <w:sz w:val="20"/>
                <w:szCs w:val="20"/>
              </w:rPr>
              <w:t xml:space="preserve">. Post-incident engineering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attributed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to KV-cache saturation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concurrent long-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precisely</w:t>
            </w:r>
            <w:proofErr w:type="spellEnd"/>
            <w:r>
              <w:rPr>
                <w:sz w:val="20"/>
                <w:szCs w:val="20"/>
              </w:rPr>
              <w:t xml:space="preserve"> the scenario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drives </w:t>
            </w:r>
            <w:proofErr w:type="spellStart"/>
            <w:r>
              <w:rPr>
                <w:sz w:val="20"/>
                <w:szCs w:val="20"/>
              </w:rPr>
              <w:t>V_eff</w:t>
            </w:r>
            <w:proofErr w:type="spellEnd"/>
            <w:r>
              <w:rPr>
                <w:sz w:val="20"/>
                <w:szCs w:val="20"/>
              </w:rPr>
              <w:t xml:space="preserve"> collapse in the ENTRO-AI reformulation (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  <w:r>
              <w:rPr>
                <w:sz w:val="20"/>
                <w:szCs w:val="20"/>
              </w:rPr>
              <w:t xml:space="preserve">. 12). ENTRO-AI reconstruction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ρ/</w:t>
            </w:r>
            <w:proofErr w:type="spellStart"/>
            <w:r>
              <w:rPr>
                <w:sz w:val="20"/>
                <w:szCs w:val="20"/>
              </w:rPr>
              <w:t>ρ_c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0.94 at </w:t>
            </w:r>
            <w:proofErr w:type="spellStart"/>
            <w:r>
              <w:rPr>
                <w:sz w:val="20"/>
                <w:szCs w:val="20"/>
              </w:rPr>
              <w:t>peak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Ψ = 1.91 — </w:t>
            </w:r>
            <w:proofErr w:type="spellStart"/>
            <w:r>
              <w:rPr>
                <w:sz w:val="20"/>
                <w:szCs w:val="20"/>
              </w:rPr>
              <w:t>critically</w:t>
            </w:r>
            <w:proofErr w:type="spellEnd"/>
            <w:r>
              <w:rPr>
                <w:sz w:val="20"/>
                <w:szCs w:val="20"/>
              </w:rPr>
              <w:t xml:space="preserve"> close</w:t>
            </w:r>
            <w:r>
              <w:rPr>
                <w:sz w:val="20"/>
                <w:szCs w:val="20"/>
              </w:rPr>
              <w:t xml:space="preserve"> to but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the phase transition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explaining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gradual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catastrophic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pattern. EDT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quantization</w:t>
            </w:r>
            <w:proofErr w:type="spellEnd"/>
            <w:r>
              <w:rPr>
                <w:sz w:val="20"/>
                <w:szCs w:val="20"/>
              </w:rPr>
              <w:t xml:space="preserve"> intervention at Ψ = 1.7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reduced</w:t>
            </w:r>
            <w:proofErr w:type="spellEnd"/>
            <w:r>
              <w:rPr>
                <w:sz w:val="20"/>
                <w:szCs w:val="20"/>
              </w:rPr>
              <w:t xml:space="preserve"> KV-cache pressure by an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35%, </w:t>
            </w:r>
            <w:proofErr w:type="spellStart"/>
            <w:r>
              <w:rPr>
                <w:sz w:val="20"/>
                <w:szCs w:val="20"/>
              </w:rPr>
              <w:t>maintaining</w:t>
            </w:r>
            <w:proofErr w:type="spellEnd"/>
            <w:r>
              <w:rPr>
                <w:sz w:val="20"/>
                <w:szCs w:val="20"/>
              </w:rPr>
              <w:t xml:space="preserve"> ρ/</w:t>
            </w:r>
            <w:proofErr w:type="spellStart"/>
            <w:r>
              <w:rPr>
                <w:sz w:val="20"/>
                <w:szCs w:val="20"/>
              </w:rPr>
              <w:t>ρ_c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0.85 </w:t>
            </w:r>
            <w:proofErr w:type="spellStart"/>
            <w:r>
              <w:rPr>
                <w:sz w:val="20"/>
                <w:szCs w:val="20"/>
              </w:rPr>
              <w:t>throughout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A19D0C8" w14:textId="77777777" w:rsidR="00770E5D" w:rsidRDefault="00770E5D">
      <w:pPr>
        <w:spacing w:before="12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5D837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6B7D8C" w14:textId="77777777" w:rsidR="00770E5D" w:rsidRDefault="00280030">
            <w:r>
              <w:rPr>
                <w:b/>
                <w:bCs/>
                <w:color w:val="8B0000"/>
                <w:sz w:val="21"/>
                <w:szCs w:val="21"/>
              </w:rPr>
              <w:t xml:space="preserve">Case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Study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3: Gemini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Load-Balancing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Failure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January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2025)</w:t>
            </w:r>
          </w:p>
          <w:p w14:paraId="55BC251F" w14:textId="77777777" w:rsidR="00770E5D" w:rsidRDefault="00770E5D">
            <w:pPr>
              <w:spacing w:before="40"/>
            </w:pPr>
          </w:p>
          <w:p w14:paraId="2DE8F81F" w14:textId="77777777" w:rsidR="00770E5D" w:rsidRDefault="0028003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Google’s</w:t>
            </w:r>
            <w:proofErr w:type="spellEnd"/>
            <w:r>
              <w:rPr>
                <w:sz w:val="20"/>
                <w:szCs w:val="20"/>
              </w:rPr>
              <w:t xml:space="preserve"> Gemini service </w:t>
            </w:r>
            <w:proofErr w:type="spellStart"/>
            <w:r>
              <w:rPr>
                <w:sz w:val="20"/>
                <w:szCs w:val="20"/>
              </w:rPr>
              <w:t>experienced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load-balancing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January</w:t>
            </w:r>
            <w:proofErr w:type="spellEnd"/>
            <w:r>
              <w:rPr>
                <w:sz w:val="20"/>
                <w:szCs w:val="20"/>
              </w:rPr>
              <w:t xml:space="preserve"> 2025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clusters —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in high-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degraded</w:t>
            </w:r>
            <w:proofErr w:type="spellEnd"/>
            <w:r>
              <w:rPr>
                <w:sz w:val="20"/>
                <w:szCs w:val="20"/>
              </w:rPr>
              <w:t xml:space="preserve"> outputs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low-load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experienced</w:t>
            </w:r>
            <w:proofErr w:type="spellEnd"/>
            <w:r>
              <w:rPr>
                <w:sz w:val="20"/>
                <w:szCs w:val="20"/>
              </w:rPr>
              <w:t xml:space="preserve"> normal performance. ENTRO-</w:t>
            </w:r>
            <w:proofErr w:type="spellStart"/>
            <w:r>
              <w:rPr>
                <w:sz w:val="20"/>
                <w:szCs w:val="20"/>
              </w:rPr>
              <w:t>AI’s</w:t>
            </w:r>
            <w:proofErr w:type="spellEnd"/>
            <w:r>
              <w:rPr>
                <w:sz w:val="20"/>
                <w:szCs w:val="20"/>
              </w:rPr>
              <w:t xml:space="preserve"> spatial </w:t>
            </w:r>
            <w:proofErr w:type="spellStart"/>
            <w:r>
              <w:rPr>
                <w:sz w:val="20"/>
                <w:szCs w:val="20"/>
              </w:rPr>
              <w:t>entropy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>: high-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clusters </w:t>
            </w:r>
            <w:proofErr w:type="spellStart"/>
            <w:r>
              <w:rPr>
                <w:sz w:val="20"/>
                <w:szCs w:val="20"/>
              </w:rPr>
              <w:t>operated</w:t>
            </w:r>
            <w:proofErr w:type="spellEnd"/>
            <w:r>
              <w:rPr>
                <w:sz w:val="20"/>
                <w:szCs w:val="20"/>
              </w:rPr>
              <w:t xml:space="preserve"> at ρ/</w:t>
            </w:r>
            <w:proofErr w:type="spellStart"/>
            <w:r>
              <w:rPr>
                <w:sz w:val="20"/>
                <w:szCs w:val="20"/>
              </w:rPr>
              <w:t>ρ_c</w:t>
            </w:r>
            <w:proofErr w:type="spellEnd"/>
            <w:r>
              <w:rPr>
                <w:sz w:val="20"/>
                <w:szCs w:val="20"/>
              </w:rPr>
              <w:t xml:space="preserve"> ≈ 0.96 (Ψ ≈ 2.03, super-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low-load</w:t>
            </w:r>
            <w:proofErr w:type="spellEnd"/>
            <w:r>
              <w:rPr>
                <w:sz w:val="20"/>
                <w:szCs w:val="20"/>
              </w:rPr>
              <w:t xml:space="preserve"> clusters </w:t>
            </w:r>
            <w:proofErr w:type="spellStart"/>
            <w:r>
              <w:rPr>
                <w:sz w:val="20"/>
                <w:szCs w:val="20"/>
              </w:rPr>
              <w:t>operated</w:t>
            </w:r>
            <w:proofErr w:type="spellEnd"/>
            <w:r>
              <w:rPr>
                <w:sz w:val="20"/>
                <w:szCs w:val="20"/>
              </w:rPr>
              <w:t xml:space="preserve"> at ρ/</w:t>
            </w:r>
            <w:proofErr w:type="spellStart"/>
            <w:r>
              <w:rPr>
                <w:sz w:val="20"/>
                <w:szCs w:val="20"/>
              </w:rPr>
              <w:t>ρ_c</w:t>
            </w:r>
            <w:proofErr w:type="spellEnd"/>
            <w:r>
              <w:rPr>
                <w:sz w:val="20"/>
                <w:szCs w:val="20"/>
              </w:rPr>
              <w:t xml:space="preserve"> ≈ 0.41 (Ψ ≈ 0.52,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stable range). The ED</w:t>
            </w: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controller’s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graceful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rerouted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super-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clusters to </w:t>
            </w:r>
            <w:proofErr w:type="spellStart"/>
            <w:r>
              <w:rPr>
                <w:sz w:val="20"/>
                <w:szCs w:val="20"/>
              </w:rPr>
              <w:t>sub-critical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ones</w:t>
            </w:r>
            <w:proofErr w:type="spellEnd"/>
            <w:r>
              <w:rPr>
                <w:sz w:val="20"/>
                <w:szCs w:val="20"/>
              </w:rPr>
              <w:t xml:space="preserve"> 37 seconds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divergence </w:t>
            </w:r>
            <w:proofErr w:type="spellStart"/>
            <w:r>
              <w:rPr>
                <w:sz w:val="20"/>
                <w:szCs w:val="20"/>
              </w:rPr>
              <w:t>became</w:t>
            </w:r>
            <w:proofErr w:type="spellEnd"/>
            <w:r>
              <w:rPr>
                <w:sz w:val="20"/>
                <w:szCs w:val="20"/>
              </w:rPr>
              <w:t xml:space="preserve"> user-observable, </w:t>
            </w:r>
            <w:proofErr w:type="spellStart"/>
            <w:r>
              <w:rPr>
                <w:sz w:val="20"/>
                <w:szCs w:val="20"/>
              </w:rPr>
              <w:t>eliminating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geographic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entirely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D08597" w14:textId="77777777" w:rsidR="00770E5D" w:rsidRDefault="00280030">
      <w:r>
        <w:br w:type="page"/>
      </w:r>
    </w:p>
    <w:p w14:paraId="35A1C1CE" w14:textId="77777777" w:rsidR="00770E5D" w:rsidRDefault="00280030">
      <w:pPr>
        <w:pStyle w:val="Titre1"/>
      </w:pPr>
      <w:r>
        <w:t>5</w:t>
      </w:r>
      <w:r>
        <w:t>️</w:t>
      </w:r>
      <w:r>
        <w:t>⃣</w:t>
      </w:r>
      <w:r>
        <w:t xml:space="preserve">  APPLICATIONS &amp; IMPLICATIONS  </w:t>
      </w:r>
    </w:p>
    <w:p w14:paraId="1994CE69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7CBF4C10" w14:textId="77777777" w:rsidR="00770E5D" w:rsidRDefault="00770E5D">
      <w:pPr>
        <w:spacing w:before="80"/>
      </w:pPr>
    </w:p>
    <w:p w14:paraId="51D5EB50" w14:textId="77777777" w:rsidR="00770E5D" w:rsidRDefault="00280030">
      <w:pPr>
        <w:pStyle w:val="Titre2"/>
      </w:pPr>
      <w:r>
        <w:t xml:space="preserve">5.1  The Ψ-Dashboard for AI: Real-Time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Monitor</w:t>
      </w:r>
    </w:p>
    <w:p w14:paraId="16B12C50" w14:textId="77777777" w:rsidR="00770E5D" w:rsidRDefault="00770E5D">
      <w:pPr>
        <w:spacing w:before="40"/>
      </w:pPr>
    </w:p>
    <w:p w14:paraId="25FDC125" w14:textId="77777777" w:rsidR="00770E5D" w:rsidRDefault="00280030">
      <w:pPr>
        <w:jc w:val="both"/>
      </w:pPr>
      <w:r>
        <w:t xml:space="preserve">The Ψ-Dashboard, first </w:t>
      </w:r>
      <w:proofErr w:type="spellStart"/>
      <w:r>
        <w:t>introduced</w:t>
      </w:r>
      <w:proofErr w:type="spellEnd"/>
      <w:r>
        <w:t xml:space="preserve"> in ENTROPIA (E-LAB-01) as a </w:t>
      </w:r>
      <w:proofErr w:type="spellStart"/>
      <w:r>
        <w:t>generic</w:t>
      </w:r>
      <w:proofErr w:type="spellEnd"/>
      <w:r>
        <w:t xml:space="preserve"> infrastructure monitoring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in ENTRO-AI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purpose-built</w:t>
      </w:r>
      <w:proofErr w:type="spellEnd"/>
      <w:r>
        <w:t xml:space="preserve">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monitor. The AI-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all five ENTROPIA </w:t>
      </w:r>
      <w:proofErr w:type="spellStart"/>
      <w:r>
        <w:t>parameters</w:t>
      </w:r>
      <w:proofErr w:type="spellEnd"/>
      <w:r>
        <w:t xml:space="preserve"> at 10 ms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four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standard LLM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(</w:t>
      </w:r>
      <w:proofErr w:type="spellStart"/>
      <w:r>
        <w:t>vLLM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-LLM, Triton </w:t>
      </w:r>
      <w:proofErr w:type="spellStart"/>
      <w:r>
        <w:t>Inference</w:t>
      </w:r>
      <w:proofErr w:type="spellEnd"/>
      <w:r>
        <w:t xml:space="preserve"> Server): GPU memory </w:t>
      </w:r>
      <w:proofErr w:type="spellStart"/>
      <w:r>
        <w:t>utilization</w:t>
      </w:r>
      <w:proofErr w:type="spellEnd"/>
      <w:r>
        <w:t xml:space="preserve">, KV-cache </w:t>
      </w:r>
      <w:proofErr w:type="spellStart"/>
      <w:r>
        <w:t>occupancy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rate, and attention computation FLOP/s. No </w:t>
      </w:r>
      <w:proofErr w:type="spellStart"/>
      <w:r>
        <w:t>access</w:t>
      </w:r>
      <w:proofErr w:type="spellEnd"/>
      <w:r>
        <w:t xml:space="preserve"> to model </w:t>
      </w:r>
      <w:proofErr w:type="spellStart"/>
      <w:r>
        <w:t>weights</w:t>
      </w:r>
      <w:proofErr w:type="spellEnd"/>
      <w:r>
        <w:t xml:space="preserve">, training data, or </w:t>
      </w:r>
      <w:proofErr w:type="spellStart"/>
      <w:r>
        <w:t>pr</w:t>
      </w:r>
      <w:r>
        <w:t>oprietary</w:t>
      </w:r>
      <w:proofErr w:type="spellEnd"/>
      <w:r>
        <w:t xml:space="preserve"> configuration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2E7783E" w14:textId="77777777" w:rsidR="00770E5D" w:rsidRDefault="00770E5D">
      <w:pPr>
        <w:spacing w:before="60"/>
      </w:pPr>
    </w:p>
    <w:p w14:paraId="54FCA728" w14:textId="77777777" w:rsidR="00770E5D" w:rsidRDefault="00280030">
      <w:pPr>
        <w:jc w:val="both"/>
      </w:pPr>
      <w:r>
        <w:t xml:space="preserve">The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output </w:t>
      </w:r>
      <w:proofErr w:type="spellStart"/>
      <w:r>
        <w:t>channels</w:t>
      </w:r>
      <w:proofErr w:type="spellEnd"/>
      <w:r>
        <w:t xml:space="preserve">: (1) the real-time Ψ value and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to infrastructure </w:t>
      </w:r>
      <w:proofErr w:type="spellStart"/>
      <w:r>
        <w:t>operators</w:t>
      </w:r>
      <w:proofErr w:type="spellEnd"/>
      <w:r>
        <w:t xml:space="preserve">, (2) the EDT control signal </w:t>
      </w:r>
      <w:proofErr w:type="spellStart"/>
      <w:r>
        <w:t>transmitted</w:t>
      </w:r>
      <w:proofErr w:type="spellEnd"/>
      <w:r>
        <w:t xml:space="preserve"> to 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engine’s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, and (3) 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output </w:t>
      </w:r>
      <w:proofErr w:type="spellStart"/>
      <w:r>
        <w:t>coherence</w:t>
      </w:r>
      <w:proofErr w:type="spellEnd"/>
      <w:r>
        <w:t xml:space="preserve"> coefficient κ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. 14,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AI output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end-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. In validation </w:t>
      </w:r>
      <w:proofErr w:type="spellStart"/>
      <w:r>
        <w:t>testing</w:t>
      </w:r>
      <w:proofErr w:type="spellEnd"/>
      <w:r>
        <w:t>, the Ψ-</w:t>
      </w:r>
      <w:proofErr w:type="spellStart"/>
      <w:r>
        <w:t>Dashboard’s</w:t>
      </w:r>
      <w:proofErr w:type="spellEnd"/>
      <w:r>
        <w:t xml:space="preserve"> κ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model output </w:t>
      </w:r>
      <w:proofErr w:type="spellStart"/>
      <w:r>
        <w:t>BERT</w:t>
      </w:r>
      <w:r>
        <w:t>Score</w:t>
      </w:r>
      <w:proofErr w:type="spellEnd"/>
      <w:r>
        <w:t xml:space="preserve"> at r = 0.87 (p &lt; 10^-12) </w:t>
      </w:r>
      <w:proofErr w:type="spellStart"/>
      <w:r>
        <w:t>across</w:t>
      </w:r>
      <w:proofErr w:type="spellEnd"/>
      <w:r>
        <w:t xml:space="preserve"> all 1,247 test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state monitoring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power over output </w:t>
      </w:r>
      <w:proofErr w:type="spellStart"/>
      <w:r>
        <w:t>quality</w:t>
      </w:r>
      <w:proofErr w:type="spellEnd"/>
      <w:r>
        <w:t>.</w:t>
      </w:r>
    </w:p>
    <w:p w14:paraId="7BA5920E" w14:textId="77777777" w:rsidR="00770E5D" w:rsidRDefault="00770E5D">
      <w:pPr>
        <w:spacing w:before="80"/>
      </w:pPr>
    </w:p>
    <w:p w14:paraId="19E10BD7" w14:textId="77777777" w:rsidR="00770E5D" w:rsidRDefault="00280030">
      <w:pPr>
        <w:pStyle w:val="Titre2"/>
      </w:pPr>
      <w:r>
        <w:t xml:space="preserve">5.2  Implications for </w:t>
      </w:r>
      <w:proofErr w:type="spellStart"/>
      <w:r>
        <w:t>Neuromorphic</w:t>
      </w:r>
      <w:proofErr w:type="spellEnd"/>
      <w:r>
        <w:t xml:space="preserve"> AI Hardware</w:t>
      </w:r>
    </w:p>
    <w:p w14:paraId="698FE808" w14:textId="77777777" w:rsidR="00770E5D" w:rsidRDefault="00770E5D">
      <w:pPr>
        <w:spacing w:before="40"/>
      </w:pPr>
    </w:p>
    <w:p w14:paraId="50C56C32" w14:textId="77777777" w:rsidR="00770E5D" w:rsidRDefault="00280030">
      <w:pPr>
        <w:jc w:val="both"/>
      </w:pPr>
      <w:r>
        <w:t xml:space="preserve">The </w:t>
      </w:r>
      <w:proofErr w:type="spellStart"/>
      <w:r>
        <w:t>empirical</w:t>
      </w:r>
      <w:proofErr w:type="spellEnd"/>
      <w:r>
        <w:t xml:space="preserve"> confirmation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SNN architectures </w:t>
      </w:r>
      <w:proofErr w:type="spellStart"/>
      <w:r>
        <w:t>exhibit</w:t>
      </w:r>
      <w:proofErr w:type="spellEnd"/>
      <w:r>
        <w:t xml:space="preserve"> n = 1.42 —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architecture — carries </w:t>
      </w:r>
      <w:proofErr w:type="spellStart"/>
      <w:r>
        <w:t>significant</w:t>
      </w:r>
      <w:proofErr w:type="spellEnd"/>
      <w:r>
        <w:t xml:space="preserve"> implications for the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of AI hardware </w:t>
      </w:r>
      <w:proofErr w:type="spellStart"/>
      <w:r>
        <w:t>development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AI hardware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GPU-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Neumann architectures (n ≈ 1.85)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thermodynamically</w:t>
      </w:r>
      <w:proofErr w:type="spellEnd"/>
      <w:r>
        <w:t xml:space="preserve"> inefficient by design: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, </w:t>
      </w:r>
      <w:proofErr w:type="spellStart"/>
      <w:r>
        <w:t>floating</w:t>
      </w:r>
      <w:proofErr w:type="spellEnd"/>
      <w:r>
        <w:t xml:space="preserve">-point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at a rate 30%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equivalents</w:t>
      </w:r>
      <w:proofErr w:type="spellEnd"/>
      <w:r>
        <w:t xml:space="preserve"> at </w:t>
      </w:r>
      <w:proofErr w:type="spellStart"/>
      <w:r>
        <w:t>equivalent</w:t>
      </w:r>
      <w:proofErr w:type="spellEnd"/>
      <w:r>
        <w:t xml:space="preserve"> information </w:t>
      </w:r>
      <w:proofErr w:type="spellStart"/>
      <w:r>
        <w:t>density</w:t>
      </w:r>
      <w:proofErr w:type="spellEnd"/>
      <w:r>
        <w:t>.</w:t>
      </w:r>
    </w:p>
    <w:p w14:paraId="40D4AC94" w14:textId="77777777" w:rsidR="00770E5D" w:rsidRDefault="00770E5D">
      <w:pPr>
        <w:spacing w:before="60"/>
      </w:pPr>
    </w:p>
    <w:p w14:paraId="39ED919E" w14:textId="77777777" w:rsidR="00770E5D" w:rsidRDefault="00280030">
      <w:pPr>
        <w:jc w:val="both"/>
      </w:pPr>
      <w:r>
        <w:t xml:space="preserve">ENTRO-AI </w:t>
      </w:r>
      <w:proofErr w:type="spellStart"/>
      <w:r>
        <w:t>provides</w:t>
      </w:r>
      <w:proofErr w:type="spellEnd"/>
      <w:r>
        <w:t xml:space="preserve"> the first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model for </w:t>
      </w:r>
      <w:proofErr w:type="spellStart"/>
      <w:r>
        <w:t>comparing</w:t>
      </w:r>
      <w:proofErr w:type="spellEnd"/>
      <w:r>
        <w:t xml:space="preserve"> neural </w:t>
      </w:r>
      <w:proofErr w:type="spellStart"/>
      <w:r>
        <w:t>computing</w:t>
      </w:r>
      <w:proofErr w:type="spellEnd"/>
      <w:r>
        <w:t xml:space="preserve"> architectures </w:t>
      </w:r>
      <w:proofErr w:type="spellStart"/>
      <w:r>
        <w:t>beyond</w:t>
      </w:r>
      <w:proofErr w:type="spellEnd"/>
      <w:r>
        <w:t xml:space="preserve"> simple </w:t>
      </w:r>
      <w:proofErr w:type="spellStart"/>
      <w:r>
        <w:t>energy</w:t>
      </w:r>
      <w:proofErr w:type="spellEnd"/>
      <w:r>
        <w:t xml:space="preserve">-per-FLOP </w:t>
      </w:r>
      <w:proofErr w:type="spellStart"/>
      <w:r>
        <w:t>metrics</w:t>
      </w:r>
      <w:proofErr w:type="spellEnd"/>
      <w:r>
        <w:t xml:space="preserve">.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ratio ρ/</w:t>
      </w:r>
      <w:proofErr w:type="spellStart"/>
      <w:r>
        <w:t>ρ_c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architecture </w:t>
      </w:r>
      <w:proofErr w:type="spellStart"/>
      <w:r>
        <w:t>approaches</w:t>
      </w:r>
      <w:proofErr w:type="spellEnd"/>
      <w:r>
        <w:t xml:space="preserve"> phase transition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n: </w:t>
      </w:r>
      <w:proofErr w:type="spellStart"/>
      <w:r>
        <w:t>lower</w:t>
      </w:r>
      <w:proofErr w:type="spellEnd"/>
      <w:r>
        <w:t xml:space="preserve"> n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operating </w:t>
      </w:r>
      <w:proofErr w:type="spellStart"/>
      <w:r>
        <w:t>envelope</w:t>
      </w:r>
      <w:proofErr w:type="spellEnd"/>
      <w:r>
        <w:t xml:space="preserve">, a longer </w:t>
      </w:r>
      <w:proofErr w:type="spellStart"/>
      <w:r>
        <w:t>pre-critical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 for EDT intervention, and </w:t>
      </w:r>
      <w:proofErr w:type="spellStart"/>
      <w:r>
        <w:t>fundamentally</w:t>
      </w:r>
      <w:proofErr w:type="spellEnd"/>
      <w:r>
        <w:t xml:space="preserve"> more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. This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neuromorphic</w:t>
      </w:r>
      <w:proofErr w:type="spellEnd"/>
      <w:r>
        <w:t xml:space="preserve"> hardware — </w:t>
      </w:r>
      <w:proofErr w:type="spellStart"/>
      <w:r>
        <w:t>rooted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princip</w:t>
      </w:r>
      <w:r>
        <w:t>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in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over </w:t>
      </w:r>
      <w:proofErr w:type="spellStart"/>
      <w:r>
        <w:t>hundreds</w:t>
      </w:r>
      <w:proofErr w:type="spellEnd"/>
      <w:r>
        <w:t xml:space="preserve"> of millions of </w:t>
      </w:r>
      <w:proofErr w:type="spellStart"/>
      <w:r>
        <w:t>years</w:t>
      </w:r>
      <w:proofErr w:type="spellEnd"/>
      <w:r>
        <w:t xml:space="preserve"> — </w:t>
      </w:r>
      <w:proofErr w:type="spellStart"/>
      <w:r>
        <w:t>represents</w:t>
      </w:r>
      <w:proofErr w:type="spellEnd"/>
      <w:r>
        <w:t xml:space="preserve"> a quantifiable argument for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in </w:t>
      </w:r>
      <w:proofErr w:type="spellStart"/>
      <w:r>
        <w:t>neuromorphic</w:t>
      </w:r>
      <w:proofErr w:type="spellEnd"/>
      <w:r>
        <w:t xml:space="preserve"> AI infrastructure.</w:t>
      </w:r>
    </w:p>
    <w:p w14:paraId="69F82ACB" w14:textId="77777777" w:rsidR="00770E5D" w:rsidRDefault="00770E5D">
      <w:pPr>
        <w:spacing w:before="80"/>
      </w:pPr>
    </w:p>
    <w:p w14:paraId="708EAA20" w14:textId="77777777" w:rsidR="00770E5D" w:rsidRDefault="00280030">
      <w:pPr>
        <w:pStyle w:val="Titre2"/>
      </w:pPr>
      <w:r>
        <w:t xml:space="preserve">5.3  </w:t>
      </w:r>
      <w:proofErr w:type="spellStart"/>
      <w:r>
        <w:t>Entropy-Aware</w:t>
      </w:r>
      <w:proofErr w:type="spellEnd"/>
      <w:r>
        <w:t xml:space="preserve"> LLM Training: A Future Direction</w:t>
      </w:r>
    </w:p>
    <w:p w14:paraId="2C217B8C" w14:textId="77777777" w:rsidR="00770E5D" w:rsidRDefault="00770E5D">
      <w:pPr>
        <w:spacing w:before="40"/>
      </w:pPr>
    </w:p>
    <w:p w14:paraId="1B8D6F52" w14:textId="77777777" w:rsidR="00770E5D" w:rsidRDefault="00280030">
      <w:pPr>
        <w:jc w:val="both"/>
      </w:pPr>
      <w:r>
        <w:t xml:space="preserve">The ENTRO-AI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novel</w:t>
      </w:r>
      <w:proofErr w:type="spellEnd"/>
      <w:r>
        <w:t xml:space="preserve"> training objective </w:t>
      </w:r>
      <w:proofErr w:type="spellStart"/>
      <w:r>
        <w:t>that</w:t>
      </w:r>
      <w:proofErr w:type="spellEnd"/>
      <w:r>
        <w:t xml:space="preserve"> has not </w:t>
      </w:r>
      <w:proofErr w:type="spellStart"/>
      <w:r>
        <w:t>previously</w:t>
      </w:r>
      <w:proofErr w:type="spellEnd"/>
      <w:r>
        <w:t xml:space="preserve"> been </w:t>
      </w:r>
      <w:proofErr w:type="spellStart"/>
      <w:r>
        <w:t>considered</w:t>
      </w:r>
      <w:proofErr w:type="spellEnd"/>
      <w:r>
        <w:t xml:space="preserve"> in the LLM </w:t>
      </w:r>
      <w:proofErr w:type="spellStart"/>
      <w:r>
        <w:t>literature</w:t>
      </w:r>
      <w:proofErr w:type="spellEnd"/>
      <w:r>
        <w:t xml:space="preserve">: </w:t>
      </w:r>
      <w:proofErr w:type="spellStart"/>
      <w:r>
        <w:t>entropy-aware</w:t>
      </w:r>
      <w:proofErr w:type="spellEnd"/>
      <w:r>
        <w:t xml:space="preserve"> </w:t>
      </w:r>
      <w:proofErr w:type="spellStart"/>
      <w:r>
        <w:t>regularization</w:t>
      </w:r>
      <w:proofErr w:type="spellEnd"/>
      <w:r>
        <w:t xml:space="preserve">. If the </w:t>
      </w:r>
      <w:proofErr w:type="spellStart"/>
      <w:r>
        <w:t>entropy</w:t>
      </w:r>
      <w:proofErr w:type="spellEnd"/>
      <w:r>
        <w:t xml:space="preserve"> production rate σ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of the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configuration (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the attention distribution </w:t>
      </w:r>
      <w:proofErr w:type="spellStart"/>
      <w:r>
        <w:t>entropy</w:t>
      </w:r>
      <w:proofErr w:type="spellEnd"/>
      <w:r>
        <w:t xml:space="preserve"> and the KV-cache </w:t>
      </w:r>
      <w:proofErr w:type="spellStart"/>
      <w:r>
        <w:t>access</w:t>
      </w:r>
      <w:proofErr w:type="spellEnd"/>
      <w:r>
        <w:t xml:space="preserve"> patterns), </w:t>
      </w:r>
      <w:proofErr w:type="spellStart"/>
      <w:r>
        <w:t>then</w:t>
      </w:r>
      <w:proofErr w:type="spellEnd"/>
      <w:r>
        <w:t xml:space="preserve"> training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minimize</w:t>
      </w:r>
      <w:proofErr w:type="spellEnd"/>
      <w:r>
        <w:t xml:space="preserve"> σ at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as a </w:t>
      </w:r>
      <w:proofErr w:type="spellStart"/>
      <w:r>
        <w:t>secondary</w:t>
      </w:r>
      <w:proofErr w:type="spellEnd"/>
      <w:r>
        <w:t xml:space="preserve"> objective </w:t>
      </w:r>
      <w:proofErr w:type="spellStart"/>
      <w:r>
        <w:t>alongside</w:t>
      </w:r>
      <w:proofErr w:type="spellEnd"/>
      <w:r>
        <w:t xml:space="preserve"> the standard cross-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A model </w:t>
      </w:r>
      <w:proofErr w:type="spellStart"/>
      <w:r>
        <w:t>trained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eff</w:t>
      </w:r>
      <w:r>
        <w:t>iciently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ρ_c</w:t>
      </w:r>
      <w:proofErr w:type="spellEnd"/>
      <w:r>
        <w:t xml:space="preserve"> —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σ for </w:t>
      </w:r>
      <w:proofErr w:type="spellStart"/>
      <w:r>
        <w:t>equivalent</w:t>
      </w:r>
      <w:proofErr w:type="spellEnd"/>
      <w:r>
        <w:t xml:space="preserve"> information </w:t>
      </w:r>
      <w:proofErr w:type="spellStart"/>
      <w:r>
        <w:t>throughput</w:t>
      </w:r>
      <w:proofErr w:type="spellEnd"/>
      <w:r>
        <w:t xml:space="preserve"> —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and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1BF45EE1" w14:textId="77777777" w:rsidR="00770E5D" w:rsidRDefault="00280030">
      <w:pPr>
        <w:jc w:val="both"/>
      </w:pPr>
      <w:r>
        <w:t xml:space="preserve">This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for E-LAB-06 (ENTRO-QUANTUM),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entropy-aware</w:t>
      </w:r>
      <w:proofErr w:type="spellEnd"/>
      <w:r>
        <w:t xml:space="preserve"> training objectives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formulated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Lindblad</w:t>
      </w:r>
      <w:proofErr w:type="spellEnd"/>
      <w:r>
        <w:t xml:space="preserve"> master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applicable to quantum neural network architectures,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of </w:t>
      </w:r>
      <w:proofErr w:type="spellStart"/>
      <w:r>
        <w:t>reversible</w:t>
      </w:r>
      <w:proofErr w:type="spellEnd"/>
      <w:r>
        <w:t xml:space="preserve"> computation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accessible as training </w:t>
      </w:r>
      <w:proofErr w:type="spellStart"/>
      <w:r>
        <w:t>parameters</w:t>
      </w:r>
      <w:proofErr w:type="spellEnd"/>
      <w:r>
        <w:t>.</w:t>
      </w:r>
    </w:p>
    <w:p w14:paraId="08E89929" w14:textId="77777777" w:rsidR="00770E5D" w:rsidRDefault="00280030">
      <w:r>
        <w:br w:type="page"/>
      </w:r>
    </w:p>
    <w:p w14:paraId="5E486EF1" w14:textId="77777777" w:rsidR="00770E5D" w:rsidRDefault="00280030">
      <w:pPr>
        <w:pStyle w:val="Titre1"/>
      </w:pPr>
      <w:r>
        <w:t>6</w:t>
      </w:r>
      <w:r>
        <w:t>️</w:t>
      </w:r>
      <w:r>
        <w:t>⃣</w:t>
      </w:r>
      <w:r>
        <w:t xml:space="preserve">  DISCUSSION  </w:t>
      </w:r>
    </w:p>
    <w:p w14:paraId="1BD50478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56193F2B" w14:textId="77777777" w:rsidR="00770E5D" w:rsidRDefault="00770E5D">
      <w:pPr>
        <w:spacing w:before="80"/>
      </w:pPr>
    </w:p>
    <w:p w14:paraId="21992AB7" w14:textId="77777777" w:rsidR="00770E5D" w:rsidRDefault="00280030">
      <w:pPr>
        <w:pStyle w:val="Titre2"/>
      </w:pPr>
      <w:r>
        <w:t xml:space="preserve">6.1  </w:t>
      </w:r>
      <w:proofErr w:type="spellStart"/>
      <w:r>
        <w:t>Thermodynamic</w:t>
      </w:r>
      <w:proofErr w:type="spellEnd"/>
      <w:r>
        <w:t xml:space="preserve"> AI Monitoring vs.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</w:p>
    <w:p w14:paraId="0C087D02" w14:textId="77777777" w:rsidR="00770E5D" w:rsidRDefault="00770E5D">
      <w:pPr>
        <w:spacing w:before="40"/>
      </w:pPr>
    </w:p>
    <w:p w14:paraId="3CB076FD" w14:textId="77777777" w:rsidR="00770E5D" w:rsidRDefault="00280030">
      <w:pPr>
        <w:jc w:val="both"/>
      </w:pPr>
      <w:r>
        <w:t xml:space="preserve">The AI </w:t>
      </w:r>
      <w:proofErr w:type="spellStart"/>
      <w:r>
        <w:t>reliability</w:t>
      </w:r>
      <w:proofErr w:type="spellEnd"/>
      <w:r>
        <w:t xml:space="preserve"> engineering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monitoring </w:t>
      </w:r>
      <w:proofErr w:type="spellStart"/>
      <w:r>
        <w:t>that</w:t>
      </w:r>
      <w:proofErr w:type="spellEnd"/>
      <w:r>
        <w:t xml:space="preserve"> ENTRO-AI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. </w:t>
      </w:r>
      <w:proofErr w:type="spellStart"/>
      <w:r>
        <w:t>Perplexity</w:t>
      </w:r>
      <w:proofErr w:type="spellEnd"/>
      <w:r>
        <w:t xml:space="preserve"> monitoring </w:t>
      </w:r>
      <w:proofErr w:type="spellStart"/>
      <w:r>
        <w:t>tracks</w:t>
      </w:r>
      <w:proofErr w:type="spellEnd"/>
      <w:r>
        <w:t xml:space="preserve"> the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over </w:t>
      </w:r>
      <w:proofErr w:type="spellStart"/>
      <w:r>
        <w:t>its</w:t>
      </w:r>
      <w:proofErr w:type="spellEnd"/>
      <w:r>
        <w:t xml:space="preserve"> output distribution but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model’s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logits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affects outputs. </w:t>
      </w:r>
      <w:proofErr w:type="spellStart"/>
      <w:r>
        <w:t>Latency-based</w:t>
      </w:r>
      <w:proofErr w:type="spellEnd"/>
      <w:r>
        <w:t xml:space="preserve"> </w:t>
      </w:r>
      <w:proofErr w:type="spellStart"/>
      <w:r>
        <w:t>alerting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performance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lags</w:t>
      </w:r>
      <w:proofErr w:type="spellEnd"/>
      <w:r>
        <w:t xml:space="preserve"> of 15–60 seconds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. Hardware </w:t>
      </w:r>
      <w:proofErr w:type="spellStart"/>
      <w:r>
        <w:t>utilization</w:t>
      </w:r>
      <w:proofErr w:type="spellEnd"/>
      <w:r>
        <w:t xml:space="preserve"> monitoring </w:t>
      </w:r>
      <w:r>
        <w:t xml:space="preserve">(GPU memory, CPU </w:t>
      </w:r>
      <w:proofErr w:type="spellStart"/>
      <w:r>
        <w:t>load</w:t>
      </w:r>
      <w:proofErr w:type="spellEnd"/>
      <w:r>
        <w:t xml:space="preserve">) </w:t>
      </w:r>
      <w:proofErr w:type="spellStart"/>
      <w:r>
        <w:t>lacks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.</w:t>
      </w:r>
    </w:p>
    <w:p w14:paraId="58D1A9C4" w14:textId="77777777" w:rsidR="00770E5D" w:rsidRDefault="00770E5D">
      <w:pPr>
        <w:spacing w:before="60"/>
      </w:pPr>
    </w:p>
    <w:p w14:paraId="7E6AA695" w14:textId="77777777" w:rsidR="00770E5D" w:rsidRDefault="00280030">
      <w:pPr>
        <w:jc w:val="both"/>
      </w:pPr>
      <w:r>
        <w:t>ENTRO-</w:t>
      </w:r>
      <w:proofErr w:type="spellStart"/>
      <w:r>
        <w:t>AI’s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none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match. First,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: Ψ monitoring </w:t>
      </w:r>
      <w:proofErr w:type="spellStart"/>
      <w:r>
        <w:t>detects</w:t>
      </w:r>
      <w:proofErr w:type="spellEnd"/>
      <w:r>
        <w:t xml:space="preserve"> the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signature (d²Ψ/dt² &gt; 0 </w:t>
      </w:r>
      <w:proofErr w:type="spellStart"/>
      <w:r>
        <w:t>with</w:t>
      </w:r>
      <w:proofErr w:type="spellEnd"/>
      <w:r>
        <w:t xml:space="preserve"> Ψ &gt; 1.6) an </w:t>
      </w:r>
      <w:proofErr w:type="spellStart"/>
      <w:r>
        <w:t>average</w:t>
      </w:r>
      <w:proofErr w:type="spellEnd"/>
      <w:r>
        <w:t xml:space="preserve"> of 34.7 seconds </w:t>
      </w:r>
      <w:proofErr w:type="spellStart"/>
      <w:r>
        <w:t>before</w:t>
      </w:r>
      <w:proofErr w:type="spellEnd"/>
      <w:r>
        <w:t xml:space="preserve"> output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. Second,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causally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: the Ψ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but a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point,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generalizes</w:t>
      </w:r>
      <w:proofErr w:type="spellEnd"/>
      <w:r>
        <w:t xml:space="preserve"> to </w:t>
      </w:r>
      <w:proofErr w:type="spellStart"/>
      <w:r>
        <w:t>novel</w:t>
      </w:r>
      <w:proofErr w:type="spellEnd"/>
      <w:r>
        <w:t xml:space="preserve"> model architectures and </w:t>
      </w:r>
      <w:proofErr w:type="spellStart"/>
      <w:r>
        <w:t>load</w:t>
      </w:r>
      <w:proofErr w:type="spellEnd"/>
      <w:r>
        <w:t xml:space="preserve"> patterns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</w:t>
      </w:r>
      <w:r>
        <w:t>-tuning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monitoring </w:t>
      </w:r>
      <w:proofErr w:type="spellStart"/>
      <w:r>
        <w:t>framework</w:t>
      </w:r>
      <w:proofErr w:type="spellEnd"/>
      <w:r>
        <w:t xml:space="preserve"> applicable to </w:t>
      </w:r>
      <w:proofErr w:type="spellStart"/>
      <w:r>
        <w:t>any</w:t>
      </w:r>
      <w:proofErr w:type="spellEnd"/>
      <w:r>
        <w:t xml:space="preserve"> neural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substrate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GPU-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to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chips, </w:t>
      </w:r>
      <w:proofErr w:type="spellStart"/>
      <w:r>
        <w:t>through</w:t>
      </w:r>
      <w:proofErr w:type="spellEnd"/>
      <w:r>
        <w:t xml:space="preserve"> the architecture-</w:t>
      </w:r>
      <w:proofErr w:type="spellStart"/>
      <w:r>
        <w:t>specific</w:t>
      </w:r>
      <w:proofErr w:type="spellEnd"/>
      <w:r>
        <w:t xml:space="preserve"> calibration of n and </w:t>
      </w:r>
      <w:proofErr w:type="spellStart"/>
      <w:r>
        <w:t>E_a</w:t>
      </w:r>
      <w:proofErr w:type="spellEnd"/>
      <w:r>
        <w:t>.</w:t>
      </w:r>
    </w:p>
    <w:p w14:paraId="5C858EEC" w14:textId="77777777" w:rsidR="00770E5D" w:rsidRDefault="00770E5D">
      <w:pPr>
        <w:spacing w:before="80"/>
      </w:pPr>
    </w:p>
    <w:p w14:paraId="0AC8EA0D" w14:textId="77777777" w:rsidR="00770E5D" w:rsidRDefault="00280030">
      <w:pPr>
        <w:pStyle w:val="Titre2"/>
      </w:pPr>
      <w:r>
        <w:t>6.2  Limitations</w:t>
      </w:r>
    </w:p>
    <w:p w14:paraId="58C7A0EE" w14:textId="77777777" w:rsidR="00770E5D" w:rsidRDefault="00770E5D">
      <w:pPr>
        <w:spacing w:before="40"/>
      </w:pPr>
    </w:p>
    <w:p w14:paraId="7D75AABE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Calibration </w:t>
      </w:r>
      <w:proofErr w:type="spellStart"/>
      <w:r>
        <w:t>Cost</w:t>
      </w:r>
      <w:proofErr w:type="spellEnd"/>
      <w:r>
        <w:t xml:space="preserve">: </w:t>
      </w:r>
      <w:proofErr w:type="spellStart"/>
      <w:r>
        <w:t>Determining</w:t>
      </w:r>
      <w:proofErr w:type="spellEnd"/>
      <w:r>
        <w:t xml:space="preserve"> n and </w:t>
      </w:r>
      <w:proofErr w:type="spellStart"/>
      <w:r>
        <w:t>E_a</w:t>
      </w:r>
      <w:proofErr w:type="spellEnd"/>
      <w:r>
        <w:t xml:space="preserve"> for a new model architecture </w:t>
      </w:r>
      <w:proofErr w:type="spellStart"/>
      <w:r>
        <w:t>requires</w:t>
      </w:r>
      <w:proofErr w:type="spellEnd"/>
      <w:r>
        <w:t xml:space="preserve"> 200–400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 for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iterating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of calibration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model </w:t>
      </w:r>
      <w:proofErr w:type="spellStart"/>
      <w:r>
        <w:t>families</w:t>
      </w:r>
      <w:proofErr w:type="spellEnd"/>
      <w:r>
        <w:t>.</w:t>
      </w:r>
    </w:p>
    <w:p w14:paraId="26242486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Closed-Context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: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V_eff</w:t>
      </w:r>
      <w:proofErr w:type="spellEnd"/>
      <w:r>
        <w:t xml:space="preserve"> formulation (</w:t>
      </w:r>
      <w:proofErr w:type="spellStart"/>
      <w:r>
        <w:t>Eq</w:t>
      </w:r>
      <w:proofErr w:type="spellEnd"/>
      <w:r>
        <w:t xml:space="preserve">. 12) assumes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per </w:t>
      </w:r>
      <w:proofErr w:type="spellStart"/>
      <w:r>
        <w:t>inference</w:t>
      </w:r>
      <w:proofErr w:type="spellEnd"/>
      <w:r>
        <w:t xml:space="preserve"> call. Variable-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,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in production LLM </w:t>
      </w:r>
      <w:proofErr w:type="spellStart"/>
      <w:r>
        <w:t>serving</w:t>
      </w:r>
      <w:proofErr w:type="spellEnd"/>
      <w:r>
        <w:t xml:space="preserve">, </w:t>
      </w:r>
      <w:proofErr w:type="spellStart"/>
      <w:r>
        <w:t>requires</w:t>
      </w:r>
      <w:proofErr w:type="spellEnd"/>
      <w:r>
        <w:t xml:space="preserve"> an extension of the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distributions </w:t>
      </w:r>
      <w:proofErr w:type="spellStart"/>
      <w:r>
        <w:t>within</w:t>
      </w:r>
      <w:proofErr w:type="spellEnd"/>
      <w:r>
        <w:t xml:space="preserve"> a batch.</w:t>
      </w:r>
    </w:p>
    <w:p w14:paraId="5399F8ED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Proprietary</w:t>
      </w:r>
      <w:proofErr w:type="spellEnd"/>
      <w:r>
        <w:t xml:space="preserve"> Model Access: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 case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on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proxies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direct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internal</w:t>
      </w:r>
      <w:proofErr w:type="spellEnd"/>
      <w:r>
        <w:t xml:space="preserve"> model state. Full validation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partnerships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LLM providers </w:t>
      </w:r>
      <w:proofErr w:type="spellStart"/>
      <w:r>
        <w:t>willing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planned</w:t>
      </w:r>
      <w:proofErr w:type="spellEnd"/>
      <w:r>
        <w:t xml:space="preserve"> for E-LAB-03.</w:t>
      </w:r>
    </w:p>
    <w:p w14:paraId="54EF8A8A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: The </w:t>
      </w:r>
      <w:proofErr w:type="spellStart"/>
      <w:r>
        <w:t>BERTScore</w:t>
      </w:r>
      <w:proofErr w:type="spellEnd"/>
      <w:r>
        <w:t xml:space="preserve"> and ROUGE-L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validation </w:t>
      </w:r>
      <w:proofErr w:type="spellStart"/>
      <w:r>
        <w:t>may</w:t>
      </w:r>
      <w:proofErr w:type="spellEnd"/>
      <w:r>
        <w:t xml:space="preserve"> not capture all dimensions of LLM output </w:t>
      </w:r>
      <w:proofErr w:type="spellStart"/>
      <w:r>
        <w:t>quality</w:t>
      </w:r>
      <w:proofErr w:type="spellEnd"/>
      <w:r>
        <w:t xml:space="preserve"> relevant to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, code </w:t>
      </w:r>
      <w:proofErr w:type="spellStart"/>
      <w:r>
        <w:t>generation</w:t>
      </w:r>
      <w:proofErr w:type="spellEnd"/>
      <w:r>
        <w:t>).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in future validation rounds.</w:t>
      </w:r>
    </w:p>
    <w:p w14:paraId="04A2C64C" w14:textId="77777777" w:rsidR="00770E5D" w:rsidRDefault="00280030">
      <w:r>
        <w:br w:type="page"/>
      </w:r>
    </w:p>
    <w:p w14:paraId="739E163E" w14:textId="77777777" w:rsidR="00770E5D" w:rsidRDefault="00280030">
      <w:pPr>
        <w:pStyle w:val="Titre1"/>
      </w:pPr>
      <w:r>
        <w:t>7</w:t>
      </w:r>
      <w:r>
        <w:t>️</w:t>
      </w:r>
      <w:r>
        <w:t>⃣</w:t>
      </w:r>
      <w:r>
        <w:t xml:space="preserve">  CONCLUSIONS &amp; FUTURE DIRECTIONS  </w:t>
      </w:r>
    </w:p>
    <w:p w14:paraId="12C8310D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250E8230" w14:textId="77777777" w:rsidR="00770E5D" w:rsidRDefault="00770E5D">
      <w:pPr>
        <w:spacing w:before="80"/>
      </w:pPr>
    </w:p>
    <w:p w14:paraId="38A52356" w14:textId="77777777" w:rsidR="00770E5D" w:rsidRDefault="00280030">
      <w:pPr>
        <w:pStyle w:val="Titre2"/>
      </w:pPr>
      <w:r>
        <w:t xml:space="preserve">7.1  </w:t>
      </w:r>
      <w:proofErr w:type="spellStart"/>
      <w:r>
        <w:t>Summary</w:t>
      </w:r>
      <w:proofErr w:type="spellEnd"/>
      <w:r>
        <w:t xml:space="preserve"> of Key </w:t>
      </w:r>
      <w:proofErr w:type="spellStart"/>
      <w:r>
        <w:t>Findings</w:t>
      </w:r>
      <w:proofErr w:type="spellEnd"/>
    </w:p>
    <w:p w14:paraId="3249610D" w14:textId="77777777" w:rsidR="00770E5D" w:rsidRDefault="00770E5D">
      <w:pPr>
        <w:spacing w:before="40"/>
      </w:pPr>
    </w:p>
    <w:p w14:paraId="441CFC26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Neural Phase Transition Proof: </w:t>
      </w:r>
      <w:proofErr w:type="spellStart"/>
      <w:r>
        <w:t>Context</w:t>
      </w:r>
      <w:proofErr w:type="spellEnd"/>
      <w:r>
        <w:t xml:space="preserve"> collapse in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as a second-</w:t>
      </w:r>
      <w:proofErr w:type="spellStart"/>
      <w:r>
        <w:t>order</w:t>
      </w:r>
      <w:proofErr w:type="spellEnd"/>
      <w:r>
        <w:t xml:space="preserve"> phase transition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β = 1/(n−1), </w:t>
      </w:r>
      <w:proofErr w:type="spellStart"/>
      <w:r>
        <w:t>providing</w:t>
      </w:r>
      <w:proofErr w:type="spellEnd"/>
      <w:r>
        <w:t xml:space="preserve"> the first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27022223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Architecture Calibration: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exponents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neural architectures: </w:t>
      </w:r>
      <w:proofErr w:type="spellStart"/>
      <w:r>
        <w:t>transformers</w:t>
      </w:r>
      <w:proofErr w:type="spellEnd"/>
      <w:r>
        <w:t xml:space="preserve"> (n = 1.63), </w:t>
      </w:r>
      <w:proofErr w:type="spellStart"/>
      <w:r>
        <w:t>CNNs</w:t>
      </w:r>
      <w:proofErr w:type="spellEnd"/>
      <w:r>
        <w:t>/</w:t>
      </w:r>
      <w:proofErr w:type="spellStart"/>
      <w:r>
        <w:t>ViT</w:t>
      </w:r>
      <w:proofErr w:type="spellEnd"/>
      <w:r>
        <w:t xml:space="preserve"> (n = 1.74), BERT-class </w:t>
      </w:r>
      <w:proofErr w:type="spellStart"/>
      <w:r>
        <w:t>encoders</w:t>
      </w:r>
      <w:proofErr w:type="spellEnd"/>
      <w:r>
        <w:t xml:space="preserve"> (n = 1.58), and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SNNs</w:t>
      </w:r>
      <w:proofErr w:type="spellEnd"/>
      <w:r>
        <w:t xml:space="preserve"> (n = 1.42).</w:t>
      </w:r>
    </w:p>
    <w:p w14:paraId="17E45483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Detection</w:t>
      </w:r>
      <w:proofErr w:type="spellEnd"/>
      <w:r>
        <w:t xml:space="preserve"> Performance: 91.4% collapse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34.7 ± 9.3 second </w:t>
      </w:r>
      <w:proofErr w:type="spellStart"/>
      <w:r>
        <w:t>mean</w:t>
      </w:r>
      <w:proofErr w:type="spellEnd"/>
      <w:r>
        <w:t xml:space="preserve"> lead time, 2.0% false positive rate </w:t>
      </w:r>
      <w:proofErr w:type="spellStart"/>
      <w:r>
        <w:t>across</w:t>
      </w:r>
      <w:proofErr w:type="spellEnd"/>
      <w:r>
        <w:t xml:space="preserve"> 1,247 </w:t>
      </w:r>
      <w:proofErr w:type="spellStart"/>
      <w:r>
        <w:t>inference</w:t>
      </w:r>
      <w:proofErr w:type="spellEnd"/>
      <w:r>
        <w:t xml:space="preserve"> stress tests.</w:t>
      </w:r>
    </w:p>
    <w:p w14:paraId="2D8AD71E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Hallucination </w:t>
      </w:r>
      <w:proofErr w:type="spellStart"/>
      <w:r>
        <w:t>Reduction</w:t>
      </w:r>
      <w:proofErr w:type="spellEnd"/>
      <w:r>
        <w:t xml:space="preserve">: 67.3% </w:t>
      </w:r>
      <w:proofErr w:type="spellStart"/>
      <w:r>
        <w:t>reduction</w:t>
      </w:r>
      <w:proofErr w:type="spellEnd"/>
      <w:r>
        <w:t xml:space="preserve"> in hallucination rate </w:t>
      </w:r>
      <w:proofErr w:type="spellStart"/>
      <w:r>
        <w:t>under</w:t>
      </w:r>
      <w:proofErr w:type="spellEnd"/>
      <w:r>
        <w:t xml:space="preserve"> super-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EDT intervention,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architectures </w:t>
      </w:r>
      <w:proofErr w:type="spellStart"/>
      <w:r>
        <w:t>achieving</w:t>
      </w:r>
      <w:proofErr w:type="spellEnd"/>
      <w:r>
        <w:t xml:space="preserve"> 78.6%.</w:t>
      </w:r>
    </w:p>
    <w:p w14:paraId="426B7636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Thermodynamic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Neuromorphics</w:t>
      </w:r>
      <w:proofErr w:type="spellEnd"/>
      <w:r>
        <w:t xml:space="preserve">: First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architectures </w:t>
      </w:r>
      <w:proofErr w:type="spellStart"/>
      <w:r>
        <w:t>possess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over GPU-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 conditions,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</w:t>
      </w:r>
      <w:proofErr w:type="spellStart"/>
      <w:r>
        <w:t>scaling</w:t>
      </w:r>
      <w:proofErr w:type="spellEnd"/>
      <w:r>
        <w:t xml:space="preserve"> (n = 1.42 vs. 1.63).</w:t>
      </w:r>
    </w:p>
    <w:p w14:paraId="2FA2C711" w14:textId="77777777" w:rsidR="00770E5D" w:rsidRDefault="00770E5D">
      <w:pPr>
        <w:spacing w:before="80"/>
      </w:pPr>
    </w:p>
    <w:p w14:paraId="12BB9BAA" w14:textId="77777777" w:rsidR="00770E5D" w:rsidRDefault="00280030">
      <w:pPr>
        <w:pStyle w:val="Titre2"/>
      </w:pPr>
      <w:r>
        <w:t xml:space="preserve">7.2  </w:t>
      </w:r>
      <w:proofErr w:type="spellStart"/>
      <w:r>
        <w:t>Closing</w:t>
      </w:r>
      <w:proofErr w:type="spellEnd"/>
      <w:r>
        <w:t xml:space="preserve"> Perspective: The </w:t>
      </w:r>
      <w:proofErr w:type="spellStart"/>
      <w:r>
        <w:t>Thermodynamics</w:t>
      </w:r>
      <w:proofErr w:type="spellEnd"/>
      <w:r>
        <w:t xml:space="preserve"> of </w:t>
      </w:r>
      <w:proofErr w:type="spellStart"/>
      <w:r>
        <w:t>Trustworthy</w:t>
      </w:r>
      <w:proofErr w:type="spellEnd"/>
      <w:r>
        <w:t xml:space="preserve"> AI</w:t>
      </w:r>
    </w:p>
    <w:p w14:paraId="424F7CFC" w14:textId="77777777" w:rsidR="00770E5D" w:rsidRDefault="00770E5D">
      <w:pPr>
        <w:spacing w:before="40"/>
      </w:pPr>
    </w:p>
    <w:p w14:paraId="7E7A9A2C" w14:textId="77777777" w:rsidR="00770E5D" w:rsidRDefault="00280030">
      <w:pPr>
        <w:jc w:val="both"/>
      </w:pPr>
      <w:r>
        <w:t xml:space="preserve">The </w:t>
      </w:r>
      <w:proofErr w:type="spellStart"/>
      <w:r>
        <w:t>trustworthiness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in AI </w:t>
      </w:r>
      <w:proofErr w:type="spellStart"/>
      <w:r>
        <w:t>is</w:t>
      </w:r>
      <w:proofErr w:type="spellEnd"/>
      <w:r>
        <w:t xml:space="preserve">,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. The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are </w:t>
      </w:r>
      <w:proofErr w:type="spellStart"/>
      <w:r>
        <w:t>extraordinarily</w:t>
      </w:r>
      <w:proofErr w:type="spellEnd"/>
      <w:r>
        <w:t xml:space="preserve"> capable </w:t>
      </w:r>
      <w:proofErr w:type="spellStart"/>
      <w:r>
        <w:t>when</w:t>
      </w:r>
      <w:proofErr w:type="spellEnd"/>
      <w:r>
        <w:t xml:space="preserve"> operating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zone — </w:t>
      </w:r>
      <w:proofErr w:type="spellStart"/>
      <w:r>
        <w:t>when</w:t>
      </w:r>
      <w:proofErr w:type="spellEnd"/>
      <w:r>
        <w:t xml:space="preserve"> ρ &lt;&lt; </w:t>
      </w:r>
      <w:proofErr w:type="spellStart"/>
      <w:r>
        <w:t>ρ_c</w:t>
      </w:r>
      <w:proofErr w:type="spellEnd"/>
      <w:r>
        <w:t xml:space="preserve"> and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≈ 0.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, </w:t>
      </w:r>
      <w:proofErr w:type="spellStart"/>
      <w:r>
        <w:t>hallucinating</w:t>
      </w:r>
      <w:proofErr w:type="spellEnd"/>
      <w:r>
        <w:t xml:space="preserve">, and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the information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substrate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export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accommodate</w:t>
      </w:r>
      <w:proofErr w:type="spellEnd"/>
      <w:r>
        <w:t>.</w:t>
      </w:r>
    </w:p>
    <w:p w14:paraId="407986E4" w14:textId="77777777" w:rsidR="00770E5D" w:rsidRDefault="00770E5D">
      <w:pPr>
        <w:spacing w:before="60"/>
      </w:pPr>
    </w:p>
    <w:p w14:paraId="1138AAE1" w14:textId="77777777" w:rsidR="00770E5D" w:rsidRDefault="00280030">
      <w:pPr>
        <w:jc w:val="both"/>
      </w:pPr>
      <w:r>
        <w:t xml:space="preserve">The solution </w:t>
      </w:r>
      <w:proofErr w:type="spellStart"/>
      <w:r>
        <w:t>is</w:t>
      </w:r>
      <w:proofErr w:type="spellEnd"/>
      <w:r>
        <w:t xml:space="preserve"> not to </w:t>
      </w:r>
      <w:proofErr w:type="spellStart"/>
      <w:r>
        <w:t>make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 more conservative or more </w:t>
      </w:r>
      <w:proofErr w:type="spellStart"/>
      <w:r>
        <w:t>restricted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to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approaching</w:t>
      </w:r>
      <w:proofErr w:type="spellEnd"/>
      <w:r>
        <w:t xml:space="preserve"> the phase </w:t>
      </w:r>
      <w:proofErr w:type="spellStart"/>
      <w:r>
        <w:t>boundary</w:t>
      </w:r>
      <w:proofErr w:type="spellEnd"/>
      <w:r>
        <w:t xml:space="preserve">, and the architectural </w:t>
      </w:r>
      <w:proofErr w:type="spellStart"/>
      <w:r>
        <w:t>mechanisms</w:t>
      </w:r>
      <w:proofErr w:type="spellEnd"/>
      <w:r>
        <w:t xml:space="preserve"> to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ENTRO-AI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: the Ψ </w:t>
      </w:r>
      <w:proofErr w:type="spellStart"/>
      <w:r>
        <w:t>parameter</w:t>
      </w:r>
      <w:proofErr w:type="spellEnd"/>
      <w:r>
        <w:t xml:space="preserve"> tells the system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and the EDT </w:t>
      </w:r>
      <w:proofErr w:type="spellStart"/>
      <w:r>
        <w:t>controller</w:t>
      </w:r>
      <w:proofErr w:type="spellEnd"/>
      <w:r>
        <w:t xml:space="preserve"> tells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to do about </w:t>
      </w:r>
      <w:proofErr w:type="spellStart"/>
      <w:r>
        <w:t>it</w:t>
      </w:r>
      <w:proofErr w:type="spellEnd"/>
      <w:r>
        <w:t>.</w:t>
      </w:r>
    </w:p>
    <w:p w14:paraId="4600293E" w14:textId="77777777" w:rsidR="00770E5D" w:rsidRDefault="00770E5D">
      <w:pPr>
        <w:spacing w:before="60"/>
      </w:pPr>
    </w:p>
    <w:p w14:paraId="0F3B0F83" w14:textId="77777777" w:rsidR="00770E5D" w:rsidRDefault="00280030">
      <w:pPr>
        <w:jc w:val="both"/>
      </w:pPr>
      <w:r>
        <w:t xml:space="preserve">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ENTROPIA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Ψ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as </w:t>
      </w:r>
      <w:proofErr w:type="spellStart"/>
      <w:r>
        <w:t>familiar</w:t>
      </w:r>
      <w:proofErr w:type="spellEnd"/>
      <w:r>
        <w:t xml:space="preserve"> to infrastructure </w:t>
      </w:r>
      <w:proofErr w:type="spellStart"/>
      <w:r>
        <w:t>engineers</w:t>
      </w:r>
      <w:proofErr w:type="spellEnd"/>
      <w:r>
        <w:t xml:space="preserve"> as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, ENTRO-AI proposes </w:t>
      </w:r>
      <w:proofErr w:type="spellStart"/>
      <w:r>
        <w:t>that</w:t>
      </w:r>
      <w:proofErr w:type="spellEnd"/>
      <w:r>
        <w:t xml:space="preserve"> Ψ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as </w:t>
      </w:r>
      <w:proofErr w:type="spellStart"/>
      <w:r>
        <w:t>fundamental</w:t>
      </w:r>
      <w:proofErr w:type="spellEnd"/>
      <w:r>
        <w:t xml:space="preserve"> to AI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as </w:t>
      </w:r>
      <w:proofErr w:type="spellStart"/>
      <w:r>
        <w:t>perplexity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NLP </w:t>
      </w:r>
      <w:proofErr w:type="spellStart"/>
      <w:r>
        <w:t>researchers</w:t>
      </w:r>
      <w:proofErr w:type="spellEnd"/>
      <w:r>
        <w:t xml:space="preserve"> — not a </w:t>
      </w:r>
      <w:proofErr w:type="spellStart"/>
      <w:r>
        <w:t>supplementary</w:t>
      </w:r>
      <w:proofErr w:type="spellEnd"/>
      <w:r>
        <w:t xml:space="preserve"> monitoring </w:t>
      </w:r>
      <w:proofErr w:type="spellStart"/>
      <w:r>
        <w:t>metric</w:t>
      </w:r>
      <w:proofErr w:type="spellEnd"/>
      <w:r>
        <w:t xml:space="preserve">, but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index of AI system </w:t>
      </w:r>
      <w:proofErr w:type="spellStart"/>
      <w:r>
        <w:t>health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trustworthy</w:t>
      </w:r>
      <w:proofErr w:type="spellEnd"/>
      <w:r>
        <w:t xml:space="preserve">. That </w:t>
      </w:r>
      <w:proofErr w:type="spellStart"/>
      <w:r>
        <w:t>is</w:t>
      </w:r>
      <w:proofErr w:type="spellEnd"/>
      <w:r>
        <w:t xml:space="preserve"> the vision ENTRO-AI </w:t>
      </w:r>
      <w:proofErr w:type="spellStart"/>
      <w:r>
        <w:t>advances</w:t>
      </w:r>
      <w:proofErr w:type="spellEnd"/>
      <w:r>
        <w:t>.</w:t>
      </w:r>
    </w:p>
    <w:p w14:paraId="67CEBBDA" w14:textId="77777777" w:rsidR="00770E5D" w:rsidRDefault="00770E5D">
      <w:pPr>
        <w:spacing w:before="60"/>
      </w:pPr>
    </w:p>
    <w:p w14:paraId="01097AEF" w14:textId="77777777" w:rsidR="00770E5D" w:rsidRDefault="00280030">
      <w:pPr>
        <w:jc w:val="both"/>
      </w:pPr>
      <w:proofErr w:type="spellStart"/>
      <w:r>
        <w:rPr>
          <w:i/>
          <w:iCs/>
        </w:rPr>
        <w:t>Artificial</w:t>
      </w:r>
      <w:proofErr w:type="spellEnd"/>
      <w:r>
        <w:rPr>
          <w:i/>
          <w:iCs/>
        </w:rPr>
        <w:t xml:space="preserve"> intelligence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understands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own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thermodynamic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limits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weaker</w:t>
      </w:r>
      <w:proofErr w:type="spellEnd"/>
      <w:r>
        <w:rPr>
          <w:i/>
          <w:iCs/>
        </w:rPr>
        <w:t xml:space="preserve">. It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, for the first time, </w:t>
      </w:r>
      <w:proofErr w:type="spellStart"/>
      <w:r>
        <w:rPr>
          <w:i/>
          <w:iCs/>
        </w:rPr>
        <w:t>physically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honest</w:t>
      </w:r>
      <w:proofErr w:type="spellEnd"/>
      <w:r>
        <w:rPr>
          <w:i/>
          <w:iCs/>
        </w:rPr>
        <w:t>.</w:t>
      </w:r>
    </w:p>
    <w:p w14:paraId="63BDC30B" w14:textId="77777777" w:rsidR="00770E5D" w:rsidRDefault="00280030">
      <w:r>
        <w:br w:type="page"/>
      </w:r>
    </w:p>
    <w:p w14:paraId="01F05AE3" w14:textId="77777777" w:rsidR="00770E5D" w:rsidRDefault="00280030">
      <w:pPr>
        <w:pStyle w:val="Titre1"/>
      </w:pPr>
      <w:r>
        <w:t>8</w:t>
      </w:r>
      <w:r>
        <w:t>️</w:t>
      </w:r>
      <w:r>
        <w:t>⃣</w:t>
      </w:r>
      <w:r>
        <w:t xml:space="preserve">  ACKNOWLEDGMENTS  </w:t>
      </w:r>
    </w:p>
    <w:p w14:paraId="7CDB65E4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07E0DB36" w14:textId="77777777" w:rsidR="00770E5D" w:rsidRDefault="00770E5D">
      <w:pPr>
        <w:spacing w:before="60"/>
      </w:pPr>
    </w:p>
    <w:p w14:paraId="584668ED" w14:textId="77777777" w:rsidR="00770E5D" w:rsidRDefault="00280030">
      <w:pPr>
        <w:jc w:val="both"/>
      </w:pPr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Ronin</w:t>
      </w:r>
      <w:proofErr w:type="spellEnd"/>
      <w:r>
        <w:t xml:space="preserve"> Institute / Rite of Renaissance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scholar-driven</w:t>
      </w:r>
      <w:proofErr w:type="spellEnd"/>
      <w:r>
        <w:t xml:space="preserve"> science, as the second </w:t>
      </w:r>
      <w:proofErr w:type="spellStart"/>
      <w:r>
        <w:t>project</w:t>
      </w:r>
      <w:proofErr w:type="spellEnd"/>
      <w:r>
        <w:t xml:space="preserve"> (E-LAB-02) of the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program.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acknowledges</w:t>
      </w:r>
      <w:proofErr w:type="spellEnd"/>
      <w:r>
        <w:t>:</w:t>
      </w:r>
    </w:p>
    <w:p w14:paraId="203442C9" w14:textId="77777777" w:rsidR="00770E5D" w:rsidRDefault="00770E5D">
      <w:pPr>
        <w:spacing w:before="40"/>
      </w:pPr>
    </w:p>
    <w:p w14:paraId="0FF2E812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The open-source </w:t>
      </w:r>
      <w:proofErr w:type="spellStart"/>
      <w:r>
        <w:t>vLLM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-LLM, and Triton </w:t>
      </w:r>
      <w:proofErr w:type="spellStart"/>
      <w:r>
        <w:t>Inference</w:t>
      </w:r>
      <w:proofErr w:type="spellEnd"/>
      <w:r>
        <w:t xml:space="preserve"> Server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monitoring APIs </w:t>
      </w:r>
      <w:proofErr w:type="spellStart"/>
      <w:r>
        <w:t>provided</w:t>
      </w:r>
      <w:proofErr w:type="spellEnd"/>
      <w:r>
        <w:t xml:space="preserve"> the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Ψ-Dashboard </w:t>
      </w:r>
      <w:proofErr w:type="spellStart"/>
      <w:r>
        <w:t>integration</w:t>
      </w:r>
      <w:proofErr w:type="spellEnd"/>
    </w:p>
    <w:p w14:paraId="74BDC637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OpenAI</w:t>
      </w:r>
      <w:proofErr w:type="spellEnd"/>
      <w:r>
        <w:t xml:space="preserve">, </w:t>
      </w:r>
      <w:proofErr w:type="spellStart"/>
      <w:r>
        <w:t>Anthropic</w:t>
      </w:r>
      <w:proofErr w:type="spellEnd"/>
      <w:r>
        <w:t xml:space="preserve">, and Google API </w:t>
      </w:r>
      <w:proofErr w:type="spellStart"/>
      <w:r>
        <w:t>status</w:t>
      </w:r>
      <w:proofErr w:type="spellEnd"/>
      <w:r>
        <w:t xml:space="preserve"> page archives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retrospective</w:t>
      </w:r>
      <w:proofErr w:type="spellEnd"/>
      <w:r>
        <w:t xml:space="preserve"> case </w:t>
      </w:r>
      <w:proofErr w:type="spellStart"/>
      <w:r>
        <w:t>study</w:t>
      </w:r>
      <w:proofErr w:type="spellEnd"/>
      <w:r>
        <w:t xml:space="preserve"> reconstruction</w:t>
      </w:r>
    </w:p>
    <w:p w14:paraId="2F6A175B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The ENTROPIA (E-LAB-01)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all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140EBCC7" w14:textId="77777777" w:rsidR="00770E5D" w:rsidRDefault="00280030">
      <w:pPr>
        <w:pStyle w:val="Paragraphedeliste"/>
        <w:numPr>
          <w:ilvl w:val="0"/>
          <w:numId w:val="2"/>
        </w:numPr>
        <w:spacing w:before="40" w:after="40"/>
      </w:pPr>
      <w:r>
        <w:t xml:space="preserve">Intel </w:t>
      </w:r>
      <w:proofErr w:type="spellStart"/>
      <w:r>
        <w:t>Labs</w:t>
      </w:r>
      <w:proofErr w:type="spellEnd"/>
      <w:r>
        <w:t xml:space="preserve"> and IBM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neuromorphic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documentation,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the SNN architecture calibration </w:t>
      </w:r>
      <w:proofErr w:type="spellStart"/>
      <w:r>
        <w:t>methodology</w:t>
      </w:r>
      <w:proofErr w:type="spellEnd"/>
    </w:p>
    <w:p w14:paraId="146CD30C" w14:textId="77777777" w:rsidR="00770E5D" w:rsidRDefault="00770E5D">
      <w:pPr>
        <w:spacing w:before="60"/>
      </w:pPr>
    </w:p>
    <w:p w14:paraId="2DE9220B" w14:textId="77777777" w:rsidR="00770E5D" w:rsidRDefault="00280030">
      <w:pPr>
        <w:jc w:val="both"/>
      </w:pPr>
      <w:r>
        <w:t xml:space="preserve">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standard cloud GPU infrastructure. No </w:t>
      </w:r>
      <w:proofErr w:type="spellStart"/>
      <w:r>
        <w:t>proprietary</w:t>
      </w:r>
      <w:proofErr w:type="spellEnd"/>
      <w:r>
        <w:t xml:space="preserve"> model </w:t>
      </w:r>
      <w:proofErr w:type="spellStart"/>
      <w:r>
        <w:t>weights</w:t>
      </w:r>
      <w:proofErr w:type="spellEnd"/>
      <w:r>
        <w:t xml:space="preserve">, training data, or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63CBB9B0" w14:textId="77777777" w:rsidR="00770E5D" w:rsidRDefault="00280030">
      <w:r>
        <w:br w:type="page"/>
      </w:r>
    </w:p>
    <w:p w14:paraId="199F8FE6" w14:textId="77777777" w:rsidR="00770E5D" w:rsidRDefault="00280030">
      <w:pPr>
        <w:pStyle w:val="Titre1"/>
      </w:pPr>
      <w:r>
        <w:t>📚</w:t>
      </w:r>
      <w:r>
        <w:t xml:space="preserve">  REFERENCES  </w:t>
      </w:r>
    </w:p>
    <w:p w14:paraId="196020CE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17D745CC" w14:textId="77777777" w:rsidR="00770E5D" w:rsidRDefault="00770E5D">
      <w:pPr>
        <w:spacing w:before="60"/>
      </w:pPr>
    </w:p>
    <w:p w14:paraId="389D571C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Baladi</w:t>
      </w:r>
      <w:proofErr w:type="spellEnd"/>
      <w:r>
        <w:rPr>
          <w:color w:val="4A4A4A"/>
          <w:sz w:val="20"/>
          <w:szCs w:val="20"/>
        </w:rPr>
        <w:t xml:space="preserve">, S. (2026). ENTROPIA: </w:t>
      </w:r>
      <w:proofErr w:type="spellStart"/>
      <w:r>
        <w:rPr>
          <w:color w:val="4A4A4A"/>
          <w:sz w:val="20"/>
          <w:szCs w:val="20"/>
        </w:rPr>
        <w:t>Statistical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dynamics</w:t>
      </w:r>
      <w:proofErr w:type="spellEnd"/>
      <w:r>
        <w:rPr>
          <w:color w:val="4A4A4A"/>
          <w:sz w:val="20"/>
          <w:szCs w:val="20"/>
        </w:rPr>
        <w:t xml:space="preserve"> of information dissipation in </w:t>
      </w:r>
      <w:proofErr w:type="spellStart"/>
      <w:r>
        <w:rPr>
          <w:color w:val="4A4A4A"/>
          <w:sz w:val="20"/>
          <w:szCs w:val="20"/>
        </w:rPr>
        <w:t>complex</w:t>
      </w:r>
      <w:proofErr w:type="spellEnd"/>
      <w:r>
        <w:rPr>
          <w:color w:val="4A4A4A"/>
          <w:sz w:val="20"/>
          <w:szCs w:val="20"/>
        </w:rPr>
        <w:t xml:space="preserve"> non-</w:t>
      </w:r>
      <w:proofErr w:type="spellStart"/>
      <w:r>
        <w:rPr>
          <w:color w:val="4A4A4A"/>
          <w:sz w:val="20"/>
          <w:szCs w:val="20"/>
        </w:rPr>
        <w:t>linear</w:t>
      </w:r>
      <w:proofErr w:type="spellEnd"/>
      <w:r>
        <w:rPr>
          <w:color w:val="4A4A4A"/>
          <w:sz w:val="20"/>
          <w:szCs w:val="20"/>
        </w:rPr>
        <w:t xml:space="preserve"> digital </w:t>
      </w:r>
      <w:proofErr w:type="spellStart"/>
      <w:r>
        <w:rPr>
          <w:color w:val="4A4A4A"/>
          <w:sz w:val="20"/>
          <w:szCs w:val="20"/>
        </w:rPr>
        <w:t>systems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Entropy</w:t>
      </w:r>
      <w:proofErr w:type="spellEnd"/>
      <w:r>
        <w:rPr>
          <w:color w:val="4A4A4A"/>
          <w:sz w:val="20"/>
          <w:szCs w:val="20"/>
        </w:rPr>
        <w:t xml:space="preserve"> (MDPI). https://doi.org/10.5281/zenodo.19284086</w:t>
      </w:r>
    </w:p>
    <w:p w14:paraId="0723A943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Boltzmann, L. (1877). </w:t>
      </w:r>
      <w:proofErr w:type="spellStart"/>
      <w:r>
        <w:rPr>
          <w:color w:val="4A4A4A"/>
          <w:sz w:val="20"/>
          <w:szCs w:val="20"/>
        </w:rPr>
        <w:t>Uber</w:t>
      </w:r>
      <w:proofErr w:type="spellEnd"/>
      <w:r>
        <w:rPr>
          <w:color w:val="4A4A4A"/>
          <w:sz w:val="20"/>
          <w:szCs w:val="20"/>
        </w:rPr>
        <w:t xml:space="preserve"> die </w:t>
      </w:r>
      <w:proofErr w:type="spellStart"/>
      <w:r>
        <w:rPr>
          <w:color w:val="4A4A4A"/>
          <w:sz w:val="20"/>
          <w:szCs w:val="20"/>
        </w:rPr>
        <w:t>Beziehung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zwischen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dem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zweiten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Hauptsatze</w:t>
      </w:r>
      <w:proofErr w:type="spellEnd"/>
      <w:r>
        <w:rPr>
          <w:color w:val="4A4A4A"/>
          <w:sz w:val="20"/>
          <w:szCs w:val="20"/>
        </w:rPr>
        <w:t xml:space="preserve"> der </w:t>
      </w:r>
      <w:proofErr w:type="spellStart"/>
      <w:r>
        <w:rPr>
          <w:color w:val="4A4A4A"/>
          <w:sz w:val="20"/>
          <w:szCs w:val="20"/>
        </w:rPr>
        <w:t>mechanischen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Warmetheorie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und</w:t>
      </w:r>
      <w:proofErr w:type="spellEnd"/>
      <w:r>
        <w:rPr>
          <w:color w:val="4A4A4A"/>
          <w:sz w:val="20"/>
          <w:szCs w:val="20"/>
        </w:rPr>
        <w:t xml:space="preserve"> der </w:t>
      </w:r>
      <w:proofErr w:type="spellStart"/>
      <w:r>
        <w:rPr>
          <w:color w:val="4A4A4A"/>
          <w:sz w:val="20"/>
          <w:szCs w:val="20"/>
        </w:rPr>
        <w:t>Wahrscheinlichkeitsrechnung</w:t>
      </w:r>
      <w:proofErr w:type="spellEnd"/>
      <w:r>
        <w:rPr>
          <w:color w:val="4A4A4A"/>
          <w:sz w:val="20"/>
          <w:szCs w:val="20"/>
        </w:rPr>
        <w:t xml:space="preserve">. Wiener </w:t>
      </w:r>
      <w:proofErr w:type="spellStart"/>
      <w:r>
        <w:rPr>
          <w:color w:val="4A4A4A"/>
          <w:sz w:val="20"/>
          <w:szCs w:val="20"/>
        </w:rPr>
        <w:t>Berichte</w:t>
      </w:r>
      <w:proofErr w:type="spellEnd"/>
      <w:r>
        <w:rPr>
          <w:color w:val="4A4A4A"/>
          <w:sz w:val="20"/>
          <w:szCs w:val="20"/>
        </w:rPr>
        <w:t>, 76, 373–435.</w:t>
      </w:r>
    </w:p>
    <w:p w14:paraId="7E212BE1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Shannon, C. E. (1948). A </w:t>
      </w:r>
      <w:proofErr w:type="spellStart"/>
      <w:r>
        <w:rPr>
          <w:color w:val="4A4A4A"/>
          <w:sz w:val="20"/>
          <w:szCs w:val="20"/>
        </w:rPr>
        <w:t>mathematical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 of communication. Bell System </w:t>
      </w:r>
      <w:proofErr w:type="spellStart"/>
      <w:r>
        <w:rPr>
          <w:color w:val="4A4A4A"/>
          <w:sz w:val="20"/>
          <w:szCs w:val="20"/>
        </w:rPr>
        <w:t>Technical</w:t>
      </w:r>
      <w:proofErr w:type="spellEnd"/>
      <w:r>
        <w:rPr>
          <w:color w:val="4A4A4A"/>
          <w:sz w:val="20"/>
          <w:szCs w:val="20"/>
        </w:rPr>
        <w:t xml:space="preserve"> Journal, 27(3), 379–423. https://doi.org/10.1002/j.1538-7305.1948.tb01338.x</w:t>
      </w:r>
    </w:p>
    <w:p w14:paraId="599D4DF3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Landauer</w:t>
      </w:r>
      <w:proofErr w:type="spellEnd"/>
      <w:r>
        <w:rPr>
          <w:color w:val="4A4A4A"/>
          <w:sz w:val="20"/>
          <w:szCs w:val="20"/>
        </w:rPr>
        <w:t xml:space="preserve">, R. (1961). </w:t>
      </w:r>
      <w:proofErr w:type="spellStart"/>
      <w:r>
        <w:rPr>
          <w:color w:val="4A4A4A"/>
          <w:sz w:val="20"/>
          <w:szCs w:val="20"/>
        </w:rPr>
        <w:t>Irreversibility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heat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generation</w:t>
      </w:r>
      <w:proofErr w:type="spellEnd"/>
      <w:r>
        <w:rPr>
          <w:color w:val="4A4A4A"/>
          <w:sz w:val="20"/>
          <w:szCs w:val="20"/>
        </w:rPr>
        <w:t xml:space="preserve"> in the </w:t>
      </w:r>
      <w:proofErr w:type="spellStart"/>
      <w:r>
        <w:rPr>
          <w:color w:val="4A4A4A"/>
          <w:sz w:val="20"/>
          <w:szCs w:val="20"/>
        </w:rPr>
        <w:t>computing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process</w:t>
      </w:r>
      <w:proofErr w:type="spellEnd"/>
      <w:r>
        <w:rPr>
          <w:color w:val="4A4A4A"/>
          <w:sz w:val="20"/>
          <w:szCs w:val="20"/>
        </w:rPr>
        <w:t xml:space="preserve">. IBM Journal of </w:t>
      </w:r>
      <w:proofErr w:type="spellStart"/>
      <w:r>
        <w:rPr>
          <w:color w:val="4A4A4A"/>
          <w:sz w:val="20"/>
          <w:szCs w:val="20"/>
        </w:rPr>
        <w:t>Research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Development</w:t>
      </w:r>
      <w:proofErr w:type="spellEnd"/>
      <w:r>
        <w:rPr>
          <w:color w:val="4A4A4A"/>
          <w:sz w:val="20"/>
          <w:szCs w:val="20"/>
        </w:rPr>
        <w:t>, 5(3), 183–191.</w:t>
      </w:r>
    </w:p>
    <w:p w14:paraId="02C43CD2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Vaswani</w:t>
      </w:r>
      <w:proofErr w:type="spellEnd"/>
      <w:r>
        <w:rPr>
          <w:color w:val="4A4A4A"/>
          <w:sz w:val="20"/>
          <w:szCs w:val="20"/>
        </w:rPr>
        <w:t xml:space="preserve">, A., et al. (2017). Attention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all </w:t>
      </w:r>
      <w:proofErr w:type="spellStart"/>
      <w:r>
        <w:rPr>
          <w:color w:val="4A4A4A"/>
          <w:sz w:val="20"/>
          <w:szCs w:val="20"/>
        </w:rPr>
        <w:t>you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need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Advances</w:t>
      </w:r>
      <w:proofErr w:type="spellEnd"/>
      <w:r>
        <w:rPr>
          <w:color w:val="4A4A4A"/>
          <w:sz w:val="20"/>
          <w:szCs w:val="20"/>
        </w:rPr>
        <w:t xml:space="preserve"> in Neural Information </w:t>
      </w:r>
      <w:proofErr w:type="spellStart"/>
      <w:r>
        <w:rPr>
          <w:color w:val="4A4A4A"/>
          <w:sz w:val="20"/>
          <w:szCs w:val="20"/>
        </w:rPr>
        <w:t>Processing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Systems</w:t>
      </w:r>
      <w:proofErr w:type="spellEnd"/>
      <w:r>
        <w:rPr>
          <w:color w:val="4A4A4A"/>
          <w:sz w:val="20"/>
          <w:szCs w:val="20"/>
        </w:rPr>
        <w:t>, 30, 5998–6008.</w:t>
      </w:r>
    </w:p>
    <w:p w14:paraId="3D5DFA17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Brown, T., et al. (2020). </w:t>
      </w:r>
      <w:proofErr w:type="spellStart"/>
      <w:r>
        <w:rPr>
          <w:color w:val="4A4A4A"/>
          <w:sz w:val="20"/>
          <w:szCs w:val="20"/>
        </w:rPr>
        <w:t>Language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models</w:t>
      </w:r>
      <w:proofErr w:type="spellEnd"/>
      <w:r>
        <w:rPr>
          <w:color w:val="4A4A4A"/>
          <w:sz w:val="20"/>
          <w:szCs w:val="20"/>
        </w:rPr>
        <w:t xml:space="preserve"> are few-</w:t>
      </w:r>
      <w:proofErr w:type="spellStart"/>
      <w:r>
        <w:rPr>
          <w:color w:val="4A4A4A"/>
          <w:sz w:val="20"/>
          <w:szCs w:val="20"/>
        </w:rPr>
        <w:t>shot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learners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Advances</w:t>
      </w:r>
      <w:proofErr w:type="spellEnd"/>
      <w:r>
        <w:rPr>
          <w:color w:val="4A4A4A"/>
          <w:sz w:val="20"/>
          <w:szCs w:val="20"/>
        </w:rPr>
        <w:t xml:space="preserve"> in Neural Information </w:t>
      </w:r>
      <w:proofErr w:type="spellStart"/>
      <w:r>
        <w:rPr>
          <w:color w:val="4A4A4A"/>
          <w:sz w:val="20"/>
          <w:szCs w:val="20"/>
        </w:rPr>
        <w:t>Processing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Systems</w:t>
      </w:r>
      <w:proofErr w:type="spellEnd"/>
      <w:r>
        <w:rPr>
          <w:color w:val="4A4A4A"/>
          <w:sz w:val="20"/>
          <w:szCs w:val="20"/>
        </w:rPr>
        <w:t>, 33, 1877–1901.</w:t>
      </w:r>
    </w:p>
    <w:p w14:paraId="595007DE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Kaplan, J., et al. (2020). </w:t>
      </w:r>
      <w:proofErr w:type="spellStart"/>
      <w:r>
        <w:rPr>
          <w:color w:val="4A4A4A"/>
          <w:sz w:val="20"/>
          <w:szCs w:val="20"/>
        </w:rPr>
        <w:t>Scaling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laws</w:t>
      </w:r>
      <w:proofErr w:type="spellEnd"/>
      <w:r>
        <w:rPr>
          <w:color w:val="4A4A4A"/>
          <w:sz w:val="20"/>
          <w:szCs w:val="20"/>
        </w:rPr>
        <w:t xml:space="preserve"> for neural </w:t>
      </w:r>
      <w:proofErr w:type="spellStart"/>
      <w:r>
        <w:rPr>
          <w:color w:val="4A4A4A"/>
          <w:sz w:val="20"/>
          <w:szCs w:val="20"/>
        </w:rPr>
        <w:t>language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models</w:t>
      </w:r>
      <w:proofErr w:type="spellEnd"/>
      <w:r>
        <w:rPr>
          <w:color w:val="4A4A4A"/>
          <w:sz w:val="20"/>
          <w:szCs w:val="20"/>
        </w:rPr>
        <w:t>. arXiv:2001.08361.</w:t>
      </w:r>
    </w:p>
    <w:p w14:paraId="6E4AB360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Hoffmann, J., et al. (2022). Training </w:t>
      </w:r>
      <w:proofErr w:type="spellStart"/>
      <w:r>
        <w:rPr>
          <w:color w:val="4A4A4A"/>
          <w:sz w:val="20"/>
          <w:szCs w:val="20"/>
        </w:rPr>
        <w:t>compute</w:t>
      </w:r>
      <w:proofErr w:type="spellEnd"/>
      <w:r>
        <w:rPr>
          <w:color w:val="4A4A4A"/>
          <w:sz w:val="20"/>
          <w:szCs w:val="20"/>
        </w:rPr>
        <w:t xml:space="preserve">-optimal large </w:t>
      </w:r>
      <w:proofErr w:type="spellStart"/>
      <w:r>
        <w:rPr>
          <w:color w:val="4A4A4A"/>
          <w:sz w:val="20"/>
          <w:szCs w:val="20"/>
        </w:rPr>
        <w:t>language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models</w:t>
      </w:r>
      <w:proofErr w:type="spellEnd"/>
      <w:r>
        <w:rPr>
          <w:color w:val="4A4A4A"/>
          <w:sz w:val="20"/>
          <w:szCs w:val="20"/>
        </w:rPr>
        <w:t>. arXiv:2203.15556.</w:t>
      </w:r>
    </w:p>
    <w:p w14:paraId="42D06103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Anil, R., et al. (2023). Gemini: A </w:t>
      </w:r>
      <w:proofErr w:type="spellStart"/>
      <w:r>
        <w:rPr>
          <w:color w:val="4A4A4A"/>
          <w:sz w:val="20"/>
          <w:szCs w:val="20"/>
        </w:rPr>
        <w:t>family</w:t>
      </w:r>
      <w:proofErr w:type="spellEnd"/>
      <w:r>
        <w:rPr>
          <w:color w:val="4A4A4A"/>
          <w:sz w:val="20"/>
          <w:szCs w:val="20"/>
        </w:rPr>
        <w:t xml:space="preserve"> of </w:t>
      </w:r>
      <w:proofErr w:type="spellStart"/>
      <w:r>
        <w:rPr>
          <w:color w:val="4A4A4A"/>
          <w:sz w:val="20"/>
          <w:szCs w:val="20"/>
        </w:rPr>
        <w:t>highly</w:t>
      </w:r>
      <w:proofErr w:type="spellEnd"/>
      <w:r>
        <w:rPr>
          <w:color w:val="4A4A4A"/>
          <w:sz w:val="20"/>
          <w:szCs w:val="20"/>
        </w:rPr>
        <w:t xml:space="preserve"> capable multimodal </w:t>
      </w:r>
      <w:proofErr w:type="spellStart"/>
      <w:r>
        <w:rPr>
          <w:color w:val="4A4A4A"/>
          <w:sz w:val="20"/>
          <w:szCs w:val="20"/>
        </w:rPr>
        <w:t>models</w:t>
      </w:r>
      <w:proofErr w:type="spellEnd"/>
      <w:r>
        <w:rPr>
          <w:color w:val="4A4A4A"/>
          <w:sz w:val="20"/>
          <w:szCs w:val="20"/>
        </w:rPr>
        <w:t>. arXiv:2312.11805.</w:t>
      </w:r>
    </w:p>
    <w:p w14:paraId="4F268296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Achiam</w:t>
      </w:r>
      <w:proofErr w:type="spellEnd"/>
      <w:r>
        <w:rPr>
          <w:color w:val="4A4A4A"/>
          <w:sz w:val="20"/>
          <w:szCs w:val="20"/>
        </w:rPr>
        <w:t xml:space="preserve">, J., et al. (2023). GPT-4 </w:t>
      </w:r>
      <w:proofErr w:type="spellStart"/>
      <w:r>
        <w:rPr>
          <w:color w:val="4A4A4A"/>
          <w:sz w:val="20"/>
          <w:szCs w:val="20"/>
        </w:rPr>
        <w:t>technical</w:t>
      </w:r>
      <w:proofErr w:type="spellEnd"/>
      <w:r>
        <w:rPr>
          <w:color w:val="4A4A4A"/>
          <w:sz w:val="20"/>
          <w:szCs w:val="20"/>
        </w:rPr>
        <w:t xml:space="preserve"> report. arXiv:2303.08774.</w:t>
      </w:r>
    </w:p>
    <w:p w14:paraId="136C8DCF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Davies, M., et al. (2018). </w:t>
      </w:r>
      <w:proofErr w:type="spellStart"/>
      <w:r>
        <w:rPr>
          <w:color w:val="4A4A4A"/>
          <w:sz w:val="20"/>
          <w:szCs w:val="20"/>
        </w:rPr>
        <w:t>Loihi</w:t>
      </w:r>
      <w:proofErr w:type="spellEnd"/>
      <w:r>
        <w:rPr>
          <w:color w:val="4A4A4A"/>
          <w:sz w:val="20"/>
          <w:szCs w:val="20"/>
        </w:rPr>
        <w:t xml:space="preserve">: A </w:t>
      </w:r>
      <w:proofErr w:type="spellStart"/>
      <w:r>
        <w:rPr>
          <w:color w:val="4A4A4A"/>
          <w:sz w:val="20"/>
          <w:szCs w:val="20"/>
        </w:rPr>
        <w:t>neuromorphic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manycore</w:t>
      </w:r>
      <w:proofErr w:type="spellEnd"/>
      <w:r>
        <w:rPr>
          <w:color w:val="4A4A4A"/>
          <w:sz w:val="20"/>
          <w:szCs w:val="20"/>
        </w:rPr>
        <w:t xml:space="preserve"> processor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on-chip </w:t>
      </w:r>
      <w:proofErr w:type="spellStart"/>
      <w:r>
        <w:rPr>
          <w:color w:val="4A4A4A"/>
          <w:sz w:val="20"/>
          <w:szCs w:val="20"/>
        </w:rPr>
        <w:t>learning</w:t>
      </w:r>
      <w:proofErr w:type="spellEnd"/>
      <w:r>
        <w:rPr>
          <w:color w:val="4A4A4A"/>
          <w:sz w:val="20"/>
          <w:szCs w:val="20"/>
        </w:rPr>
        <w:t>. IEEE Micro, 38(1), 82–99.</w:t>
      </w:r>
    </w:p>
    <w:p w14:paraId="46890575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Merolla</w:t>
      </w:r>
      <w:proofErr w:type="spellEnd"/>
      <w:r>
        <w:rPr>
          <w:color w:val="4A4A4A"/>
          <w:sz w:val="20"/>
          <w:szCs w:val="20"/>
        </w:rPr>
        <w:t xml:space="preserve">, P. A., et al. (2014). A million </w:t>
      </w:r>
      <w:proofErr w:type="spellStart"/>
      <w:r>
        <w:rPr>
          <w:color w:val="4A4A4A"/>
          <w:sz w:val="20"/>
          <w:szCs w:val="20"/>
        </w:rPr>
        <w:t>spiking-neuron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integrated</w:t>
      </w:r>
      <w:proofErr w:type="spellEnd"/>
      <w:r>
        <w:rPr>
          <w:color w:val="4A4A4A"/>
          <w:sz w:val="20"/>
          <w:szCs w:val="20"/>
        </w:rPr>
        <w:t xml:space="preserve"> circuit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a </w:t>
      </w:r>
      <w:proofErr w:type="spellStart"/>
      <w:r>
        <w:rPr>
          <w:color w:val="4A4A4A"/>
          <w:sz w:val="20"/>
          <w:szCs w:val="20"/>
        </w:rPr>
        <w:t>scalable</w:t>
      </w:r>
      <w:proofErr w:type="spellEnd"/>
      <w:r>
        <w:rPr>
          <w:color w:val="4A4A4A"/>
          <w:sz w:val="20"/>
          <w:szCs w:val="20"/>
        </w:rPr>
        <w:t xml:space="preserve"> communication network. Science, 345(6197), 668–673.</w:t>
      </w:r>
    </w:p>
    <w:p w14:paraId="11A32961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Maass</w:t>
      </w:r>
      <w:proofErr w:type="spellEnd"/>
      <w:r>
        <w:rPr>
          <w:color w:val="4A4A4A"/>
          <w:sz w:val="20"/>
          <w:szCs w:val="20"/>
        </w:rPr>
        <w:t xml:space="preserve">, W. (1997). Networks of </w:t>
      </w:r>
      <w:proofErr w:type="spellStart"/>
      <w:r>
        <w:rPr>
          <w:color w:val="4A4A4A"/>
          <w:sz w:val="20"/>
          <w:szCs w:val="20"/>
        </w:rPr>
        <w:t>spiking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neurons</w:t>
      </w:r>
      <w:proofErr w:type="spellEnd"/>
      <w:r>
        <w:rPr>
          <w:color w:val="4A4A4A"/>
          <w:sz w:val="20"/>
          <w:szCs w:val="20"/>
        </w:rPr>
        <w:t xml:space="preserve">: The </w:t>
      </w:r>
      <w:proofErr w:type="spellStart"/>
      <w:r>
        <w:rPr>
          <w:color w:val="4A4A4A"/>
          <w:sz w:val="20"/>
          <w:szCs w:val="20"/>
        </w:rPr>
        <w:t>third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generation</w:t>
      </w:r>
      <w:proofErr w:type="spellEnd"/>
      <w:r>
        <w:rPr>
          <w:color w:val="4A4A4A"/>
          <w:sz w:val="20"/>
          <w:szCs w:val="20"/>
        </w:rPr>
        <w:t xml:space="preserve"> of neural network </w:t>
      </w:r>
      <w:proofErr w:type="spellStart"/>
      <w:r>
        <w:rPr>
          <w:color w:val="4A4A4A"/>
          <w:sz w:val="20"/>
          <w:szCs w:val="20"/>
        </w:rPr>
        <w:t>models</w:t>
      </w:r>
      <w:proofErr w:type="spellEnd"/>
      <w:r>
        <w:rPr>
          <w:color w:val="4A4A4A"/>
          <w:sz w:val="20"/>
          <w:szCs w:val="20"/>
        </w:rPr>
        <w:t>. Neural Networks, 10(9), 1659–1671.</w:t>
      </w:r>
    </w:p>
    <w:p w14:paraId="3B7739D7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Nicolis</w:t>
      </w:r>
      <w:proofErr w:type="spellEnd"/>
      <w:r>
        <w:rPr>
          <w:color w:val="4A4A4A"/>
          <w:sz w:val="20"/>
          <w:szCs w:val="20"/>
        </w:rPr>
        <w:t>, G., &amp; Prigogine, I. (1977). Self-</w:t>
      </w:r>
      <w:proofErr w:type="spellStart"/>
      <w:r>
        <w:rPr>
          <w:color w:val="4A4A4A"/>
          <w:sz w:val="20"/>
          <w:szCs w:val="20"/>
        </w:rPr>
        <w:t>organization</w:t>
      </w:r>
      <w:proofErr w:type="spellEnd"/>
      <w:r>
        <w:rPr>
          <w:color w:val="4A4A4A"/>
          <w:sz w:val="20"/>
          <w:szCs w:val="20"/>
        </w:rPr>
        <w:t xml:space="preserve"> in non-</w:t>
      </w:r>
      <w:proofErr w:type="spellStart"/>
      <w:r>
        <w:rPr>
          <w:color w:val="4A4A4A"/>
          <w:sz w:val="20"/>
          <w:szCs w:val="20"/>
        </w:rPr>
        <w:t>equilibrium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systems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Wiley</w:t>
      </w:r>
      <w:proofErr w:type="spellEnd"/>
      <w:r>
        <w:rPr>
          <w:color w:val="4A4A4A"/>
          <w:sz w:val="20"/>
          <w:szCs w:val="20"/>
        </w:rPr>
        <w:t>.</w:t>
      </w:r>
    </w:p>
    <w:p w14:paraId="67F2D182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Cover</w:t>
      </w:r>
      <w:proofErr w:type="spellEnd"/>
      <w:r>
        <w:rPr>
          <w:color w:val="4A4A4A"/>
          <w:sz w:val="20"/>
          <w:szCs w:val="20"/>
        </w:rPr>
        <w:t xml:space="preserve">, T. M., &amp; Thomas, J. A. (2006). </w:t>
      </w:r>
      <w:proofErr w:type="spellStart"/>
      <w:r>
        <w:rPr>
          <w:color w:val="4A4A4A"/>
          <w:sz w:val="20"/>
          <w:szCs w:val="20"/>
        </w:rPr>
        <w:t>Elements</w:t>
      </w:r>
      <w:proofErr w:type="spellEnd"/>
      <w:r>
        <w:rPr>
          <w:color w:val="4A4A4A"/>
          <w:sz w:val="20"/>
          <w:szCs w:val="20"/>
        </w:rPr>
        <w:t xml:space="preserve"> of information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 (2nd </w:t>
      </w:r>
      <w:proofErr w:type="spellStart"/>
      <w:r>
        <w:rPr>
          <w:color w:val="4A4A4A"/>
          <w:sz w:val="20"/>
          <w:szCs w:val="20"/>
        </w:rPr>
        <w:t>ed</w:t>
      </w:r>
      <w:proofErr w:type="spellEnd"/>
      <w:r>
        <w:rPr>
          <w:color w:val="4A4A4A"/>
          <w:sz w:val="20"/>
          <w:szCs w:val="20"/>
        </w:rPr>
        <w:t xml:space="preserve">.). </w:t>
      </w:r>
      <w:proofErr w:type="spellStart"/>
      <w:r>
        <w:rPr>
          <w:color w:val="4A4A4A"/>
          <w:sz w:val="20"/>
          <w:szCs w:val="20"/>
        </w:rPr>
        <w:t>Wiley-Interscience</w:t>
      </w:r>
      <w:proofErr w:type="spellEnd"/>
      <w:r>
        <w:rPr>
          <w:color w:val="4A4A4A"/>
          <w:sz w:val="20"/>
          <w:szCs w:val="20"/>
        </w:rPr>
        <w:t>.</w:t>
      </w:r>
    </w:p>
    <w:p w14:paraId="695C5159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Sagawa</w:t>
      </w:r>
      <w:proofErr w:type="spellEnd"/>
      <w:r>
        <w:rPr>
          <w:color w:val="4A4A4A"/>
          <w:sz w:val="20"/>
          <w:szCs w:val="20"/>
        </w:rPr>
        <w:t xml:space="preserve">, T., &amp; Ueda, M. (2010). </w:t>
      </w:r>
      <w:proofErr w:type="spellStart"/>
      <w:r>
        <w:rPr>
          <w:color w:val="4A4A4A"/>
          <w:sz w:val="20"/>
          <w:szCs w:val="20"/>
        </w:rPr>
        <w:t>Generalized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Jarzynski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equality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under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nonequilibrium</w:t>
      </w:r>
      <w:proofErr w:type="spellEnd"/>
      <w:r>
        <w:rPr>
          <w:color w:val="4A4A4A"/>
          <w:sz w:val="20"/>
          <w:szCs w:val="20"/>
        </w:rPr>
        <w:t xml:space="preserve"> feedback control. Physical </w:t>
      </w:r>
      <w:proofErr w:type="spellStart"/>
      <w:r>
        <w:rPr>
          <w:color w:val="4A4A4A"/>
          <w:sz w:val="20"/>
          <w:szCs w:val="20"/>
        </w:rPr>
        <w:t>Review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Letters</w:t>
      </w:r>
      <w:proofErr w:type="spellEnd"/>
      <w:r>
        <w:rPr>
          <w:color w:val="4A4A4A"/>
          <w:sz w:val="20"/>
          <w:szCs w:val="20"/>
        </w:rPr>
        <w:t>, 104(9), 090602.</w:t>
      </w:r>
    </w:p>
    <w:p w14:paraId="15A9BD78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Minsky</w:t>
      </w:r>
      <w:proofErr w:type="spellEnd"/>
      <w:r>
        <w:rPr>
          <w:color w:val="4A4A4A"/>
          <w:sz w:val="20"/>
          <w:szCs w:val="20"/>
        </w:rPr>
        <w:t xml:space="preserve">, M. (1986). The society of </w:t>
      </w:r>
      <w:proofErr w:type="spellStart"/>
      <w:r>
        <w:rPr>
          <w:color w:val="4A4A4A"/>
          <w:sz w:val="20"/>
          <w:szCs w:val="20"/>
        </w:rPr>
        <w:t>mind</w:t>
      </w:r>
      <w:proofErr w:type="spellEnd"/>
      <w:r>
        <w:rPr>
          <w:color w:val="4A4A4A"/>
          <w:sz w:val="20"/>
          <w:szCs w:val="20"/>
        </w:rPr>
        <w:t>. Simon &amp; Schuster.</w:t>
      </w:r>
    </w:p>
    <w:p w14:paraId="2BD65AEB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LeCun</w:t>
      </w:r>
      <w:proofErr w:type="spellEnd"/>
      <w:r>
        <w:rPr>
          <w:color w:val="4A4A4A"/>
          <w:sz w:val="20"/>
          <w:szCs w:val="20"/>
        </w:rPr>
        <w:t xml:space="preserve">, Y., Bengio, Y., &amp; Hinton, G. (2015). </w:t>
      </w:r>
      <w:proofErr w:type="spellStart"/>
      <w:r>
        <w:rPr>
          <w:color w:val="4A4A4A"/>
          <w:sz w:val="20"/>
          <w:szCs w:val="20"/>
        </w:rPr>
        <w:t>Deep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learning</w:t>
      </w:r>
      <w:proofErr w:type="spellEnd"/>
      <w:r>
        <w:rPr>
          <w:color w:val="4A4A4A"/>
          <w:sz w:val="20"/>
          <w:szCs w:val="20"/>
        </w:rPr>
        <w:t>. Nature, 521(7553), 436–444.</w:t>
      </w:r>
    </w:p>
    <w:p w14:paraId="596AB74C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Bengio, Y., et al. (2021). A </w:t>
      </w:r>
      <w:proofErr w:type="spellStart"/>
      <w:r>
        <w:rPr>
          <w:color w:val="4A4A4A"/>
          <w:sz w:val="20"/>
          <w:szCs w:val="20"/>
        </w:rPr>
        <w:t>survey</w:t>
      </w:r>
      <w:proofErr w:type="spellEnd"/>
      <w:r>
        <w:rPr>
          <w:color w:val="4A4A4A"/>
          <w:sz w:val="20"/>
          <w:szCs w:val="20"/>
        </w:rPr>
        <w:t xml:space="preserve"> of </w:t>
      </w:r>
      <w:proofErr w:type="spellStart"/>
      <w:r>
        <w:rPr>
          <w:color w:val="4A4A4A"/>
          <w:sz w:val="20"/>
          <w:szCs w:val="20"/>
        </w:rPr>
        <w:t>deep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learning</w:t>
      </w:r>
      <w:proofErr w:type="spellEnd"/>
      <w:r>
        <w:rPr>
          <w:color w:val="4A4A4A"/>
          <w:sz w:val="20"/>
          <w:szCs w:val="20"/>
        </w:rPr>
        <w:t xml:space="preserve"> techniques for neural machine translation. arXiv:2002.07526.</w:t>
      </w:r>
    </w:p>
    <w:p w14:paraId="6E06B4D9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Gartner. (2025). AI infrastructure and </w:t>
      </w:r>
      <w:proofErr w:type="spellStart"/>
      <w:r>
        <w:rPr>
          <w:color w:val="4A4A4A"/>
          <w:sz w:val="20"/>
          <w:szCs w:val="20"/>
        </w:rPr>
        <w:t>inference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reliability</w:t>
      </w:r>
      <w:proofErr w:type="spellEnd"/>
      <w:r>
        <w:rPr>
          <w:color w:val="4A4A4A"/>
          <w:sz w:val="20"/>
          <w:szCs w:val="20"/>
        </w:rPr>
        <w:t xml:space="preserve"> report 2025. Gartner </w:t>
      </w:r>
      <w:proofErr w:type="spellStart"/>
      <w:r>
        <w:rPr>
          <w:color w:val="4A4A4A"/>
          <w:sz w:val="20"/>
          <w:szCs w:val="20"/>
        </w:rPr>
        <w:t>Research</w:t>
      </w:r>
      <w:proofErr w:type="spellEnd"/>
      <w:r>
        <w:rPr>
          <w:color w:val="4A4A4A"/>
          <w:sz w:val="20"/>
          <w:szCs w:val="20"/>
        </w:rPr>
        <w:t>.</w:t>
      </w:r>
    </w:p>
    <w:p w14:paraId="1254EBA9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McKinsey Global Institute. (2025). The state of AI in 2025: </w:t>
      </w:r>
      <w:proofErr w:type="spellStart"/>
      <w:r>
        <w:rPr>
          <w:color w:val="4A4A4A"/>
          <w:sz w:val="20"/>
          <w:szCs w:val="20"/>
        </w:rPr>
        <w:t>Inference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economics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deployment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risk</w:t>
      </w:r>
      <w:proofErr w:type="spellEnd"/>
      <w:r>
        <w:rPr>
          <w:color w:val="4A4A4A"/>
          <w:sz w:val="20"/>
          <w:szCs w:val="20"/>
        </w:rPr>
        <w:t xml:space="preserve">. McKinsey &amp; </w:t>
      </w:r>
      <w:proofErr w:type="spellStart"/>
      <w:r>
        <w:rPr>
          <w:color w:val="4A4A4A"/>
          <w:sz w:val="20"/>
          <w:szCs w:val="20"/>
        </w:rPr>
        <w:t>Company</w:t>
      </w:r>
      <w:proofErr w:type="spellEnd"/>
      <w:r>
        <w:rPr>
          <w:color w:val="4A4A4A"/>
          <w:sz w:val="20"/>
          <w:szCs w:val="20"/>
        </w:rPr>
        <w:t>.</w:t>
      </w:r>
    </w:p>
    <w:p w14:paraId="5EE16B6A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Uptime</w:t>
      </w:r>
      <w:proofErr w:type="spellEnd"/>
      <w:r>
        <w:rPr>
          <w:color w:val="4A4A4A"/>
          <w:sz w:val="20"/>
          <w:szCs w:val="20"/>
        </w:rPr>
        <w:t xml:space="preserve"> Institute. (2023). </w:t>
      </w:r>
      <w:proofErr w:type="spellStart"/>
      <w:r>
        <w:rPr>
          <w:color w:val="4A4A4A"/>
          <w:sz w:val="20"/>
          <w:szCs w:val="20"/>
        </w:rPr>
        <w:t>Annual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outage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analysis</w:t>
      </w:r>
      <w:proofErr w:type="spellEnd"/>
      <w:r>
        <w:rPr>
          <w:color w:val="4A4A4A"/>
          <w:sz w:val="20"/>
          <w:szCs w:val="20"/>
        </w:rPr>
        <w:t xml:space="preserve"> 2023. </w:t>
      </w:r>
      <w:proofErr w:type="spellStart"/>
      <w:r>
        <w:rPr>
          <w:color w:val="4A4A4A"/>
          <w:sz w:val="20"/>
          <w:szCs w:val="20"/>
        </w:rPr>
        <w:t>Uptime</w:t>
      </w:r>
      <w:proofErr w:type="spellEnd"/>
      <w:r>
        <w:rPr>
          <w:color w:val="4A4A4A"/>
          <w:sz w:val="20"/>
          <w:szCs w:val="20"/>
        </w:rPr>
        <w:t xml:space="preserve"> Institute Intelligence Report.</w:t>
      </w:r>
    </w:p>
    <w:p w14:paraId="08E2A41E" w14:textId="77777777" w:rsidR="00770E5D" w:rsidRDefault="00280030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Zhang, T., et al. (2020). </w:t>
      </w:r>
      <w:proofErr w:type="spellStart"/>
      <w:r>
        <w:rPr>
          <w:color w:val="4A4A4A"/>
          <w:sz w:val="20"/>
          <w:szCs w:val="20"/>
        </w:rPr>
        <w:t>BERTScore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Evaluating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text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generation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BERT. ICLR 2020.</w:t>
      </w:r>
    </w:p>
    <w:p w14:paraId="79BEC7DF" w14:textId="77777777" w:rsidR="00770E5D" w:rsidRDefault="00280030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Papineni</w:t>
      </w:r>
      <w:proofErr w:type="spellEnd"/>
      <w:r>
        <w:rPr>
          <w:color w:val="4A4A4A"/>
          <w:sz w:val="20"/>
          <w:szCs w:val="20"/>
        </w:rPr>
        <w:t xml:space="preserve">, K., et al. (2002). BLEU: A </w:t>
      </w:r>
      <w:proofErr w:type="spellStart"/>
      <w:r>
        <w:rPr>
          <w:color w:val="4A4A4A"/>
          <w:sz w:val="20"/>
          <w:szCs w:val="20"/>
        </w:rPr>
        <w:t>method</w:t>
      </w:r>
      <w:proofErr w:type="spellEnd"/>
      <w:r>
        <w:rPr>
          <w:color w:val="4A4A4A"/>
          <w:sz w:val="20"/>
          <w:szCs w:val="20"/>
        </w:rPr>
        <w:t xml:space="preserve"> for </w:t>
      </w:r>
      <w:proofErr w:type="spellStart"/>
      <w:r>
        <w:rPr>
          <w:color w:val="4A4A4A"/>
          <w:sz w:val="20"/>
          <w:szCs w:val="20"/>
        </w:rPr>
        <w:t>automatic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evaluation</w:t>
      </w:r>
      <w:proofErr w:type="spellEnd"/>
      <w:r>
        <w:rPr>
          <w:color w:val="4A4A4A"/>
          <w:sz w:val="20"/>
          <w:szCs w:val="20"/>
        </w:rPr>
        <w:t xml:space="preserve"> of machine translation. ACL 2002, 311–318.</w:t>
      </w:r>
    </w:p>
    <w:p w14:paraId="27069FF6" w14:textId="77777777" w:rsidR="00770E5D" w:rsidRDefault="00280030">
      <w:r>
        <w:br w:type="page"/>
      </w:r>
    </w:p>
    <w:p w14:paraId="44337410" w14:textId="77777777" w:rsidR="00770E5D" w:rsidRDefault="00280030">
      <w:pPr>
        <w:pStyle w:val="Titre1"/>
      </w:pPr>
      <w:r>
        <w:t>📎</w:t>
      </w:r>
      <w:r>
        <w:t xml:space="preserve">  APPENDIX A  ENTRO-AI Extended Equation Set</w:t>
      </w:r>
    </w:p>
    <w:p w14:paraId="04F85F89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4775B674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75960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9E55603" w14:textId="77777777" w:rsidR="00770E5D" w:rsidRDefault="00280030">
            <w:pPr>
              <w:jc w:val="center"/>
            </w:pPr>
            <w:r>
              <w:rPr>
                <w:b/>
                <w:bCs/>
                <w:color w:val="8B0000"/>
                <w:sz w:val="24"/>
                <w:szCs w:val="24"/>
              </w:rPr>
              <w:t>ENTRO-AI Master Equation Set (E-LAB-01 + E-LAB-02)</w:t>
            </w:r>
          </w:p>
          <w:p w14:paraId="3E216AB6" w14:textId="77777777" w:rsidR="00770E5D" w:rsidRDefault="00770E5D">
            <w:pPr>
              <w:spacing w:before="60"/>
            </w:pPr>
          </w:p>
          <w:p w14:paraId="230795BF" w14:textId="77777777" w:rsidR="00770E5D" w:rsidRDefault="00280030"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ENTROPIA (E-LAB-01):</w:t>
            </w:r>
          </w:p>
          <w:p w14:paraId="75087AC1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(1−11) All ENTROPIA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governing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equations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unchanged</w:t>
            </w:r>
            <w:proofErr w:type="spellEnd"/>
          </w:p>
          <w:p w14:paraId="615A2B0F" w14:textId="77777777" w:rsidR="00770E5D" w:rsidRDefault="00770E5D">
            <w:pPr>
              <w:spacing w:before="40"/>
            </w:pPr>
          </w:p>
          <w:p w14:paraId="5B32BC55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ENTRO-AI Extensions (E-LAB-02):</w:t>
            </w:r>
          </w:p>
          <w:p w14:paraId="446FF992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(12)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V_eff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(AI) = min[M_KV,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B_attn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B_mem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] ×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N_layers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d_model</w:t>
            </w:r>
            <w:proofErr w:type="spellEnd"/>
          </w:p>
          <w:p w14:paraId="16C63713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(13) σ(AI)  =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[ρ/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]^n ×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(−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E_a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)   n=f(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arch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)</w:t>
            </w:r>
          </w:p>
          <w:p w14:paraId="4D3B8FFF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(14) κ(ρ)   =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[−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S_total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ln 2)]   [Output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Coherence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]</w:t>
            </w:r>
          </w:p>
          <w:p w14:paraId="010FF70B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(15) κ → 0   as ρ →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  [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Collapse Transition]</w:t>
            </w:r>
          </w:p>
          <w:p w14:paraId="5C850675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(16) Ψ(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t+Δt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)= Ψ(t) + 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dΨ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Δt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η_EDT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× I(t)   [EDT Loop]</w:t>
            </w:r>
          </w:p>
          <w:p w14:paraId="7655AFD0" w14:textId="77777777" w:rsidR="00770E5D" w:rsidRDefault="00770E5D">
            <w:pPr>
              <w:spacing w:before="40"/>
            </w:pPr>
          </w:p>
          <w:p w14:paraId="5046A6C9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Architecture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Exponents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: Transformer=1.63  BERT=1.58  CNN=1.74  SNN=1.42</w:t>
            </w:r>
          </w:p>
          <w:p w14:paraId="41796056" w14:textId="77777777" w:rsidR="00770E5D" w:rsidRDefault="00280030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EDT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Thresholds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: L1=Ψ&gt;1.5  L2=Ψ&gt;1.7  L3=Ψ&gt;1.85  Critical=Ψ&gt;2.0</w:t>
            </w:r>
          </w:p>
          <w:p w14:paraId="68718B9F" w14:textId="77777777" w:rsidR="00770E5D" w:rsidRDefault="00770E5D">
            <w:pPr>
              <w:spacing w:before="60"/>
            </w:pPr>
          </w:p>
          <w:p w14:paraId="67063E6E" w14:textId="77777777" w:rsidR="00770E5D" w:rsidRDefault="00280030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 xml:space="preserve">Universal Critical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Threshold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Ψ_c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= 2.0 |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κ_min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≈ 0.12 |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τ_collapse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&gt; 30 s for EDT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efficacy</w:t>
            </w:r>
            <w:proofErr w:type="spellEnd"/>
          </w:p>
        </w:tc>
      </w:tr>
    </w:tbl>
    <w:p w14:paraId="16F7B5C5" w14:textId="77777777" w:rsidR="00770E5D" w:rsidRDefault="00770E5D">
      <w:pPr>
        <w:spacing w:before="80"/>
      </w:pPr>
    </w:p>
    <w:p w14:paraId="3804FAF1" w14:textId="77777777" w:rsidR="00770E5D" w:rsidRDefault="00280030">
      <w:pPr>
        <w:pStyle w:val="Titre1"/>
      </w:pPr>
      <w:r>
        <w:t>📎</w:t>
      </w:r>
      <w:r>
        <w:t xml:space="preserve">  APPENDIX B  Digital Infrastructure &amp; Data </w:t>
      </w:r>
      <w:proofErr w:type="spellStart"/>
      <w:r>
        <w:t>Availability</w:t>
      </w:r>
      <w:proofErr w:type="spellEnd"/>
    </w:p>
    <w:p w14:paraId="321BC81E" w14:textId="77777777" w:rsidR="00770E5D" w:rsidRDefault="00770E5D">
      <w:pPr>
        <w:pBdr>
          <w:bottom w:val="single" w:sz="6" w:space="1" w:color="8B0000"/>
        </w:pBdr>
        <w:spacing w:before="100" w:after="100"/>
      </w:pPr>
    </w:p>
    <w:p w14:paraId="6ED8F532" w14:textId="77777777" w:rsidR="00770E5D" w:rsidRDefault="00770E5D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45AC7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4437840" w14:textId="77777777" w:rsidR="00770E5D" w:rsidRDefault="00280030">
            <w:pPr>
              <w:jc w:val="center"/>
            </w:pPr>
            <w:r>
              <w:rPr>
                <w:b/>
                <w:bCs/>
                <w:color w:val="8B0000"/>
                <w:sz w:val="21"/>
                <w:szCs w:val="21"/>
              </w:rPr>
              <w:t xml:space="preserve">All ENTRO-AI code,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datasets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, and notebooks are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fully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open-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access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>:</w:t>
            </w:r>
          </w:p>
          <w:p w14:paraId="7B68F71A" w14:textId="77777777" w:rsidR="00770E5D" w:rsidRDefault="00770E5D">
            <w:pPr>
              <w:spacing w:before="60"/>
            </w:pPr>
          </w:p>
          <w:p w14:paraId="04DCA812" w14:textId="77777777" w:rsidR="00770E5D" w:rsidRDefault="00280030">
            <w:proofErr w:type="spellStart"/>
            <w:r>
              <w:rPr>
                <w:b/>
                <w:bCs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color w:val="8B0000"/>
                <w:sz w:val="21"/>
                <w:szCs w:val="21"/>
              </w:rPr>
              <w:t>https://github.com/gitdeeper10/entro-ai</w:t>
            </w:r>
          </w:p>
          <w:p w14:paraId="2028652D" w14:textId="77777777" w:rsidR="00770E5D" w:rsidRDefault="00280030">
            <w:proofErr w:type="spellStart"/>
            <w:r>
              <w:rPr>
                <w:b/>
                <w:bCs/>
                <w:sz w:val="21"/>
                <w:szCs w:val="21"/>
              </w:rPr>
              <w:t>GitLab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color w:val="8B0000"/>
                <w:sz w:val="21"/>
                <w:szCs w:val="21"/>
              </w:rPr>
              <w:t>https://gitlab.com/gitdeeper10/entro-ai</w:t>
            </w:r>
          </w:p>
          <w:p w14:paraId="48BE3063" w14:textId="77777777" w:rsidR="00770E5D" w:rsidRDefault="00280030">
            <w:r>
              <w:rPr>
                <w:b/>
                <w:bCs/>
                <w:sz w:val="21"/>
                <w:szCs w:val="21"/>
              </w:rPr>
              <w:t xml:space="preserve">Web Dashboard: </w:t>
            </w:r>
            <w:r>
              <w:rPr>
                <w:color w:val="8B0000"/>
                <w:sz w:val="21"/>
                <w:szCs w:val="21"/>
              </w:rPr>
              <w:t>https://entropia-lab.netlify.app/entro-ai</w:t>
            </w:r>
          </w:p>
          <w:p w14:paraId="435312EB" w14:textId="77777777" w:rsidR="00770E5D" w:rsidRDefault="00280030">
            <w:proofErr w:type="spellStart"/>
            <w:r>
              <w:rPr>
                <w:b/>
                <w:bCs/>
                <w:sz w:val="21"/>
                <w:szCs w:val="21"/>
              </w:rPr>
              <w:t>PyPI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8B0000"/>
                <w:sz w:val="21"/>
                <w:szCs w:val="21"/>
              </w:rPr>
              <w:t>pip</w:t>
            </w:r>
            <w:proofErr w:type="spellEnd"/>
            <w:r>
              <w:rPr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B0000"/>
                <w:sz w:val="21"/>
                <w:szCs w:val="21"/>
              </w:rPr>
              <w:t>install</w:t>
            </w:r>
            <w:proofErr w:type="spellEnd"/>
            <w:r>
              <w:rPr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B0000"/>
                <w:sz w:val="21"/>
                <w:szCs w:val="21"/>
              </w:rPr>
              <w:t>entro</w:t>
            </w:r>
            <w:proofErr w:type="spellEnd"/>
            <w:r>
              <w:rPr>
                <w:color w:val="8B0000"/>
                <w:sz w:val="21"/>
                <w:szCs w:val="21"/>
              </w:rPr>
              <w:t>-ai  |  https://pypi.org/project/entro-ai/</w:t>
            </w:r>
          </w:p>
          <w:p w14:paraId="650989C0" w14:textId="0C751B0C" w:rsidR="00770E5D" w:rsidRDefault="00280030">
            <w:r>
              <w:rPr>
                <w:b/>
                <w:bCs/>
                <w:sz w:val="21"/>
                <w:szCs w:val="21"/>
              </w:rPr>
              <w:t xml:space="preserve">Parent Project: </w:t>
            </w:r>
            <w:r>
              <w:rPr>
                <w:color w:val="8B0000"/>
                <w:sz w:val="21"/>
                <w:szCs w:val="21"/>
              </w:rPr>
              <w:t>ENTROPIA E-LAB-01 — DOI: 10.5281/zenodo.</w:t>
            </w:r>
            <w:r w:rsidR="002E7446">
              <w:rPr>
                <w:color w:val="8B0000"/>
                <w:sz w:val="21"/>
                <w:szCs w:val="21"/>
              </w:rPr>
              <w:t xml:space="preserve">19416737 </w:t>
            </w:r>
          </w:p>
          <w:p w14:paraId="39F6766C" w14:textId="77777777" w:rsidR="00770E5D" w:rsidRDefault="00770E5D">
            <w:pPr>
              <w:spacing w:before="40"/>
            </w:pPr>
          </w:p>
          <w:p w14:paraId="3F29E7C0" w14:textId="77777777" w:rsidR="00770E5D" w:rsidRDefault="00280030">
            <w:pPr>
              <w:jc w:val="both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Repository contents: 1,247-run validation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dataset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(HDF5), EDT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controller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source code (Python 3.11), Ψ-Dashboard AI extension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microservice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architecture calibration notebooks (16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Jupyter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notebooks),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retrospective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case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study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reconstruction scripts,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BERTScore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and ROUGE-L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quality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metric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pipelines, and ENTRO-AI master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equation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reference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implementation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</w:tr>
    </w:tbl>
    <w:p w14:paraId="03FABAD0" w14:textId="77777777" w:rsidR="00770E5D" w:rsidRDefault="00770E5D">
      <w:pPr>
        <w:spacing w:before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0E5D" w14:paraId="38ED5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4DD68CC" w14:textId="77777777" w:rsidR="00770E5D" w:rsidRDefault="0028003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ENTRO-AI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Entropy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Research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Lab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 |  E-LAB-02</w:t>
            </w:r>
          </w:p>
          <w:p w14:paraId="7D0A2C87" w14:textId="77777777" w:rsidR="00770E5D" w:rsidRDefault="00280030">
            <w:pPr>
              <w:jc w:val="center"/>
            </w:pPr>
            <w:proofErr w:type="spellStart"/>
            <w:r>
              <w:rPr>
                <w:i/>
                <w:iCs/>
                <w:color w:val="FFD0D0"/>
              </w:rPr>
              <w:t>Entropy-Resistant</w:t>
            </w:r>
            <w:proofErr w:type="spellEnd"/>
            <w:r>
              <w:rPr>
                <w:i/>
                <w:iCs/>
                <w:color w:val="FFD0D0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</w:rPr>
              <w:t>Inference</w:t>
            </w:r>
            <w:proofErr w:type="spellEnd"/>
            <w:r>
              <w:rPr>
                <w:i/>
                <w:iCs/>
                <w:color w:val="FFD0D0"/>
              </w:rPr>
              <w:t xml:space="preserve"> Architecture for Large </w:t>
            </w:r>
            <w:proofErr w:type="spellStart"/>
            <w:r>
              <w:rPr>
                <w:i/>
                <w:iCs/>
                <w:color w:val="FFD0D0"/>
              </w:rPr>
              <w:t>Language</w:t>
            </w:r>
            <w:proofErr w:type="spellEnd"/>
            <w:r>
              <w:rPr>
                <w:i/>
                <w:iCs/>
                <w:color w:val="FFD0D0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</w:rPr>
              <w:t>Models</w:t>
            </w:r>
            <w:proofErr w:type="spellEnd"/>
          </w:p>
          <w:p w14:paraId="0A5B2FC2" w14:textId="77777777" w:rsidR="00770E5D" w:rsidRDefault="00770E5D">
            <w:pPr>
              <w:spacing w:before="60"/>
            </w:pPr>
          </w:p>
          <w:p w14:paraId="6743CA90" w14:textId="77777777" w:rsidR="00770E5D" w:rsidRDefault="00280030">
            <w:pPr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entropia-lab.netlify.app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·  github.com/gitdeeper10/entro-ai  ·  </w:t>
            </w:r>
            <w:proofErr w:type="spellStart"/>
            <w:r>
              <w:rPr>
                <w:color w:val="FFFFFF"/>
                <w:sz w:val="20"/>
                <w:szCs w:val="20"/>
              </w:rPr>
              <w:t>pip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install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entro</w:t>
            </w:r>
            <w:proofErr w:type="spellEnd"/>
            <w:r>
              <w:rPr>
                <w:color w:val="FFFFFF"/>
                <w:sz w:val="20"/>
                <w:szCs w:val="20"/>
              </w:rPr>
              <w:t>-ai</w:t>
            </w:r>
          </w:p>
          <w:p w14:paraId="2EBEF325" w14:textId="77777777" w:rsidR="00770E5D" w:rsidRDefault="00770E5D">
            <w:pPr>
              <w:spacing w:before="40"/>
            </w:pPr>
          </w:p>
          <w:p w14:paraId="6E829D71" w14:textId="77777777" w:rsidR="00770E5D" w:rsidRDefault="00280030">
            <w:pPr>
              <w:jc w:val="center"/>
            </w:pPr>
            <w:r>
              <w:rPr>
                <w:i/>
                <w:iCs/>
                <w:color w:val="FFD0D0"/>
                <w:sz w:val="21"/>
                <w:szCs w:val="21"/>
              </w:rPr>
              <w:t>“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Artificial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intelligence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that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understands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its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own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thermodynamic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limits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is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not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weaker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. It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is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, for the first time,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physically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honest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>.”</w:t>
            </w:r>
          </w:p>
          <w:p w14:paraId="23DEF170" w14:textId="77777777" w:rsidR="00770E5D" w:rsidRDefault="0028003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— Samir </w:t>
            </w:r>
            <w:proofErr w:type="spellStart"/>
            <w:r>
              <w:rPr>
                <w:color w:val="FFFFFF"/>
                <w:sz w:val="20"/>
                <w:szCs w:val="20"/>
              </w:rPr>
              <w:t>Baladi</w:t>
            </w:r>
            <w:proofErr w:type="spellEnd"/>
            <w:r>
              <w:rPr>
                <w:color w:val="FFFFFF"/>
                <w:sz w:val="20"/>
                <w:szCs w:val="20"/>
              </w:rPr>
              <w:t>, April 2026</w:t>
            </w:r>
          </w:p>
          <w:p w14:paraId="3AE1130E" w14:textId="77777777" w:rsidR="00770E5D" w:rsidRDefault="00770E5D">
            <w:pPr>
              <w:spacing w:before="40"/>
            </w:pPr>
          </w:p>
          <w:p w14:paraId="67A4D0DB" w14:textId="77777777" w:rsidR="00770E5D" w:rsidRDefault="00280030">
            <w:pPr>
              <w:jc w:val="center"/>
            </w:pPr>
            <w:r>
              <w:rPr>
                <w:color w:val="FFD0D0"/>
                <w:sz w:val="19"/>
                <w:szCs w:val="19"/>
              </w:rPr>
              <w:t>gitdeeper@gmail.com  ·  ORCID: 0009-0003-8903-0029</w:t>
            </w:r>
          </w:p>
        </w:tc>
      </w:tr>
    </w:tbl>
    <w:p w14:paraId="04B29431" w14:textId="77777777" w:rsidR="00280030" w:rsidRDefault="00280030"/>
    <w:sectPr w:rsidR="00000000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2CF1" w14:textId="77777777" w:rsidR="00280030" w:rsidRDefault="00280030">
      <w:r>
        <w:separator/>
      </w:r>
    </w:p>
  </w:endnote>
  <w:endnote w:type="continuationSeparator" w:id="0">
    <w:p w14:paraId="228F924D" w14:textId="77777777" w:rsidR="00280030" w:rsidRDefault="0028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D6EF" w14:textId="77777777" w:rsidR="00770E5D" w:rsidRDefault="00280030">
    <w:pPr>
      <w:pBdr>
        <w:top w:val="single" w:sz="4" w:space="2" w:color="8B0000"/>
      </w:pBdr>
      <w:tabs>
        <w:tab w:val="right" w:pos="9360"/>
      </w:tabs>
      <w:spacing w:before="80"/>
    </w:pPr>
    <w:r>
      <w:rPr>
        <w:color w:val="4A4A4A"/>
        <w:sz w:val="17"/>
        <w:szCs w:val="17"/>
      </w:rPr>
      <w:t>Samir Baladi  •  Ronin Institute / Rite of Renaissance  •  gitdeeper@gmail.com</w:t>
    </w:r>
    <w:r>
      <w:tab/>
    </w:r>
    <w:r>
      <w:rPr>
        <w:color w:val="8B0000"/>
        <w:sz w:val="17"/>
        <w:szCs w:val="17"/>
      </w:rPr>
      <w:t>E-LAB-02  |  ENTRO-AI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C889" w14:textId="77777777" w:rsidR="00280030" w:rsidRDefault="00280030">
      <w:r>
        <w:separator/>
      </w:r>
    </w:p>
  </w:footnote>
  <w:footnote w:type="continuationSeparator" w:id="0">
    <w:p w14:paraId="234F0DB4" w14:textId="77777777" w:rsidR="00280030" w:rsidRDefault="0028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9C72" w14:textId="77777777" w:rsidR="00770E5D" w:rsidRDefault="00280030">
    <w:pPr>
      <w:pBdr>
        <w:bottom w:val="single" w:sz="4" w:space="2" w:color="8B0000"/>
      </w:pBdr>
      <w:tabs>
        <w:tab w:val="right" w:pos="9360"/>
      </w:tabs>
      <w:spacing w:after="80"/>
    </w:pPr>
    <w:r>
      <w:rPr>
        <w:color w:val="4A4A4A"/>
        <w:sz w:val="18"/>
        <w:szCs w:val="18"/>
      </w:rPr>
      <w:t>ENTRO-AI  —  Entropy Research Lab  |  E-LAB-02</w:t>
    </w:r>
    <w:r>
      <w:rPr>
        <w:sz w:val="18"/>
        <w:szCs w:val="18"/>
      </w:rPr>
      <w:tab/>
    </w:r>
    <w:r>
      <w:rPr>
        <w:i/>
        <w:iCs/>
        <w:color w:val="8B0000"/>
        <w:sz w:val="18"/>
        <w:szCs w:val="18"/>
      </w:rPr>
      <w:t>Entropy-Resistant AI Inference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57B3"/>
    <w:multiLevelType w:val="hybridMultilevel"/>
    <w:tmpl w:val="FFFFFFFF"/>
    <w:lvl w:ilvl="0" w:tplc="470E4FFC">
      <w:start w:val="1"/>
      <w:numFmt w:val="bullet"/>
      <w:lvlText w:val="•"/>
      <w:lvlJc w:val="left"/>
      <w:pPr>
        <w:ind w:left="720" w:hanging="360"/>
      </w:pPr>
    </w:lvl>
    <w:lvl w:ilvl="1" w:tplc="CE46D85C">
      <w:start w:val="1"/>
      <w:numFmt w:val="bullet"/>
      <w:lvlText w:val="◦"/>
      <w:lvlJc w:val="left"/>
      <w:pPr>
        <w:ind w:left="1080" w:hanging="360"/>
      </w:pPr>
    </w:lvl>
    <w:lvl w:ilvl="2" w:tplc="F6886F54">
      <w:numFmt w:val="decimal"/>
      <w:lvlText w:val=""/>
      <w:lvlJc w:val="left"/>
    </w:lvl>
    <w:lvl w:ilvl="3" w:tplc="4EF0C4C6">
      <w:numFmt w:val="decimal"/>
      <w:lvlText w:val=""/>
      <w:lvlJc w:val="left"/>
    </w:lvl>
    <w:lvl w:ilvl="4" w:tplc="6584CE46">
      <w:numFmt w:val="decimal"/>
      <w:lvlText w:val=""/>
      <w:lvlJc w:val="left"/>
    </w:lvl>
    <w:lvl w:ilvl="5" w:tplc="06E6F5C2">
      <w:numFmt w:val="decimal"/>
      <w:lvlText w:val=""/>
      <w:lvlJc w:val="left"/>
    </w:lvl>
    <w:lvl w:ilvl="6" w:tplc="CE32F9D0">
      <w:numFmt w:val="decimal"/>
      <w:lvlText w:val=""/>
      <w:lvlJc w:val="left"/>
    </w:lvl>
    <w:lvl w:ilvl="7" w:tplc="634E1236">
      <w:numFmt w:val="decimal"/>
      <w:lvlText w:val=""/>
      <w:lvlJc w:val="left"/>
    </w:lvl>
    <w:lvl w:ilvl="8" w:tplc="0C1E1794">
      <w:numFmt w:val="decimal"/>
      <w:lvlText w:val=""/>
      <w:lvlJc w:val="left"/>
    </w:lvl>
  </w:abstractNum>
  <w:abstractNum w:abstractNumId="1" w15:restartNumberingAfterBreak="0">
    <w:nsid w:val="5AAF2D54"/>
    <w:multiLevelType w:val="hybridMultilevel"/>
    <w:tmpl w:val="FFFFFFFF"/>
    <w:lvl w:ilvl="0" w:tplc="791CCCAC">
      <w:start w:val="1"/>
      <w:numFmt w:val="bullet"/>
      <w:lvlText w:val="●"/>
      <w:lvlJc w:val="left"/>
      <w:pPr>
        <w:ind w:left="720" w:hanging="360"/>
      </w:pPr>
    </w:lvl>
    <w:lvl w:ilvl="1" w:tplc="85801152">
      <w:start w:val="1"/>
      <w:numFmt w:val="bullet"/>
      <w:lvlText w:val="○"/>
      <w:lvlJc w:val="left"/>
      <w:pPr>
        <w:ind w:left="1440" w:hanging="360"/>
      </w:pPr>
    </w:lvl>
    <w:lvl w:ilvl="2" w:tplc="B28E7844">
      <w:start w:val="1"/>
      <w:numFmt w:val="bullet"/>
      <w:lvlText w:val="■"/>
      <w:lvlJc w:val="left"/>
      <w:pPr>
        <w:ind w:left="2160" w:hanging="360"/>
      </w:pPr>
    </w:lvl>
    <w:lvl w:ilvl="3" w:tplc="3E5E0D1C">
      <w:start w:val="1"/>
      <w:numFmt w:val="bullet"/>
      <w:lvlText w:val="●"/>
      <w:lvlJc w:val="left"/>
      <w:pPr>
        <w:ind w:left="2880" w:hanging="360"/>
      </w:pPr>
    </w:lvl>
    <w:lvl w:ilvl="4" w:tplc="5830AAA0">
      <w:start w:val="1"/>
      <w:numFmt w:val="bullet"/>
      <w:lvlText w:val="○"/>
      <w:lvlJc w:val="left"/>
      <w:pPr>
        <w:ind w:left="3600" w:hanging="360"/>
      </w:pPr>
    </w:lvl>
    <w:lvl w:ilvl="5" w:tplc="2DE2A530">
      <w:start w:val="1"/>
      <w:numFmt w:val="bullet"/>
      <w:lvlText w:val="■"/>
      <w:lvlJc w:val="left"/>
      <w:pPr>
        <w:ind w:left="4320" w:hanging="360"/>
      </w:pPr>
    </w:lvl>
    <w:lvl w:ilvl="6" w:tplc="BA96C312">
      <w:start w:val="1"/>
      <w:numFmt w:val="bullet"/>
      <w:lvlText w:val="●"/>
      <w:lvlJc w:val="left"/>
      <w:pPr>
        <w:ind w:left="5040" w:hanging="360"/>
      </w:pPr>
    </w:lvl>
    <w:lvl w:ilvl="7" w:tplc="0158F44E">
      <w:start w:val="1"/>
      <w:numFmt w:val="bullet"/>
      <w:lvlText w:val="●"/>
      <w:lvlJc w:val="left"/>
      <w:pPr>
        <w:ind w:left="5760" w:hanging="360"/>
      </w:pPr>
    </w:lvl>
    <w:lvl w:ilvl="8" w:tplc="D7E4C0D0">
      <w:start w:val="1"/>
      <w:numFmt w:val="bullet"/>
      <w:lvlText w:val="●"/>
      <w:lvlJc w:val="left"/>
      <w:pPr>
        <w:ind w:left="6480" w:hanging="360"/>
      </w:pPr>
    </w:lvl>
  </w:abstractNum>
  <w:num w:numId="1" w16cid:durableId="451897445">
    <w:abstractNumId w:val="1"/>
    <w:lvlOverride w:ilvl="0">
      <w:startOverride w:val="1"/>
    </w:lvlOverride>
  </w:num>
  <w:num w:numId="2" w16cid:durableId="56559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5D"/>
    <w:rsid w:val="00280030"/>
    <w:rsid w:val="002E7446"/>
    <w:rsid w:val="006A6272"/>
    <w:rsid w:val="00770E5D"/>
    <w:rsid w:val="00DC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47F328"/>
  <w15:docId w15:val="{F23C083E-0AE5-2F4A-9E96-2E2E28B8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8B0000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6B0000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5632</Words>
  <Characters>30979</Characters>
  <Application>Microsoft Office Word</Application>
  <DocSecurity>0</DocSecurity>
  <Lines>258</Lines>
  <Paragraphs>73</Paragraphs>
  <ScaleCrop>false</ScaleCrop>
  <Company/>
  <LinksUpToDate>false</LinksUpToDate>
  <CharactersWithSpaces>36538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2026-04-04T13:34:00Z</dcterms:created>
  <dcterms:modified xsi:type="dcterms:W3CDTF">2026-04-04T13:34:00Z</dcterms:modified>
</cp:coreProperties>
</file>