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E5250" w:rsidRDefault="002E5250"/>
    <w:p w14:paraId="00000002" w14:textId="608C35C7" w:rsidR="002E5250" w:rsidRDefault="0067304B">
      <w:pPr>
        <w:pStyle w:val="Heading2"/>
      </w:pPr>
      <w:bookmarkStart w:id="0" w:name="_lk3wvgy48flt" w:colFirst="0" w:colLast="0"/>
      <w:bookmarkEnd w:id="0"/>
      <w:r>
        <w:t>FAQs for Raw Maca Root Powder  &amp; Gelatinized Maca Root Powder</w:t>
      </w:r>
    </w:p>
    <w:p w14:paraId="00000003" w14:textId="77777777" w:rsidR="002E5250" w:rsidRDefault="002E5250"/>
    <w:p w14:paraId="00000005" w14:textId="79BDBC06" w:rsidR="002E5250" w:rsidRDefault="0067304B" w:rsidP="00161DD0">
      <w:pPr>
        <w:pStyle w:val="ListParagraph"/>
        <w:numPr>
          <w:ilvl w:val="0"/>
          <w:numId w:val="1"/>
        </w:numPr>
      </w:pPr>
      <w:r>
        <w:t>What are the benefits of consuming raw maca root powder?</w:t>
      </w:r>
      <w:r w:rsidR="00161DD0">
        <w:t>]</w:t>
      </w:r>
    </w:p>
    <w:p w14:paraId="43730567" w14:textId="6C2359E9" w:rsidR="00161DD0" w:rsidRDefault="00161DD0" w:rsidP="00161DD0">
      <w:pPr>
        <w:ind w:left="360"/>
      </w:pPr>
      <w:r>
        <w:t xml:space="preserve">Maca Root is traditionally known to improve energy, stamina, mood; balance hormone levels including alleviating symptoms of menopause/andropause; and enhance fertility, sexual health, and libido. </w:t>
      </w:r>
    </w:p>
    <w:p w14:paraId="2E623CB6" w14:textId="77777777" w:rsidR="00161DD0" w:rsidRDefault="00161DD0"/>
    <w:p w14:paraId="00000006" w14:textId="6D20FF29" w:rsidR="002E5250" w:rsidRDefault="0067304B" w:rsidP="00161DD0">
      <w:pPr>
        <w:pStyle w:val="ListParagraph"/>
        <w:numPr>
          <w:ilvl w:val="0"/>
          <w:numId w:val="1"/>
        </w:numPr>
      </w:pPr>
      <w:r>
        <w:t>Can raw maca root powder be used as a natural remedy for hormonal imbalances?</w:t>
      </w:r>
    </w:p>
    <w:p w14:paraId="71AD21F5" w14:textId="3DCAF453" w:rsidR="00161DD0" w:rsidRDefault="00161DD0" w:rsidP="00161DD0">
      <w:pPr>
        <w:pStyle w:val="ListParagraph"/>
        <w:ind w:left="360"/>
      </w:pPr>
      <w:r>
        <w:t xml:space="preserve">Yes. Absolutely. It has traditionally been used for this purpose in </w:t>
      </w:r>
      <w:proofErr w:type="gramStart"/>
      <w:r>
        <w:t>Peru, since</w:t>
      </w:r>
      <w:proofErr w:type="gramEnd"/>
      <w:r>
        <w:t xml:space="preserve"> ages ago.</w:t>
      </w:r>
    </w:p>
    <w:p w14:paraId="19C1A5F1" w14:textId="77777777" w:rsidR="00161DD0" w:rsidRDefault="00161DD0" w:rsidP="00161DD0">
      <w:pPr>
        <w:pStyle w:val="ListParagraph"/>
        <w:ind w:left="360"/>
      </w:pPr>
    </w:p>
    <w:p w14:paraId="00000007" w14:textId="77DD9A1A" w:rsidR="002E5250" w:rsidRDefault="0067304B" w:rsidP="00161DD0">
      <w:pPr>
        <w:pStyle w:val="ListParagraph"/>
        <w:numPr>
          <w:ilvl w:val="0"/>
          <w:numId w:val="1"/>
        </w:numPr>
      </w:pPr>
      <w:r>
        <w:t>How should I use raw maca root powder?</w:t>
      </w:r>
    </w:p>
    <w:p w14:paraId="22FBE6B1" w14:textId="1853B817" w:rsidR="00455658" w:rsidRDefault="00455658" w:rsidP="00161DD0">
      <w:pPr>
        <w:pStyle w:val="ListParagraph"/>
        <w:ind w:left="360"/>
      </w:pPr>
      <w:r w:rsidRPr="00455658">
        <w:t xml:space="preserve">Start with a smaller amount ¼ to ½ teaspoon </w:t>
      </w:r>
      <w:r>
        <w:t xml:space="preserve">in any recipe or </w:t>
      </w:r>
      <w:proofErr w:type="gramStart"/>
      <w:r>
        <w:t xml:space="preserve">beverage, </w:t>
      </w:r>
      <w:r w:rsidRPr="00455658">
        <w:t>and</w:t>
      </w:r>
      <w:proofErr w:type="gramEnd"/>
      <w:r w:rsidRPr="00455658">
        <w:t xml:space="preserve"> work your way up </w:t>
      </w:r>
      <w:r>
        <w:t xml:space="preserve">to ½ to 1 teaspoon </w:t>
      </w:r>
      <w:r w:rsidRPr="00455658">
        <w:t>over a couple of weeks.</w:t>
      </w:r>
      <w:r>
        <w:t xml:space="preserve"> W</w:t>
      </w:r>
      <w:r w:rsidRPr="00455658">
        <w:t>e recommend taking one day off per week</w:t>
      </w:r>
      <w:r>
        <w:t xml:space="preserve">, or 3-4 days off per month after taking consistently for 1 month, so that your body remains responsive to maca’s active nutrients. </w:t>
      </w:r>
    </w:p>
    <w:p w14:paraId="5880EBEB" w14:textId="77777777" w:rsidR="00455658" w:rsidRDefault="00455658" w:rsidP="00161DD0">
      <w:pPr>
        <w:pStyle w:val="ListParagraph"/>
        <w:ind w:left="360"/>
      </w:pPr>
    </w:p>
    <w:p w14:paraId="00000008" w14:textId="24405732" w:rsidR="002E5250" w:rsidRDefault="0067304B" w:rsidP="00455658">
      <w:pPr>
        <w:pStyle w:val="ListParagraph"/>
        <w:numPr>
          <w:ilvl w:val="0"/>
          <w:numId w:val="1"/>
        </w:numPr>
      </w:pPr>
      <w:r>
        <w:t>Can raw maca root powder help with weight loss?</w:t>
      </w:r>
    </w:p>
    <w:p w14:paraId="03D4349C" w14:textId="2D61E7A6" w:rsidR="00455658" w:rsidRDefault="00455658" w:rsidP="00455658">
      <w:pPr>
        <w:pStyle w:val="ListParagraph"/>
        <w:ind w:left="360"/>
      </w:pPr>
      <w:r>
        <w:t xml:space="preserve">Maca is not known for this purpose. However, it is known that </w:t>
      </w:r>
      <w:r w:rsidRPr="00455658">
        <w:t xml:space="preserve">hormonal imbalances </w:t>
      </w:r>
      <w:r>
        <w:t xml:space="preserve">do </w:t>
      </w:r>
      <w:r w:rsidRPr="00455658">
        <w:t xml:space="preserve">affect weight loss </w:t>
      </w:r>
      <w:r>
        <w:t>and</w:t>
      </w:r>
      <w:r w:rsidRPr="00455658">
        <w:t xml:space="preserve"> weight gain</w:t>
      </w:r>
      <w:r>
        <w:t xml:space="preserve">. Maca helps to balance hormones which may, in turn, help with weight management. </w:t>
      </w:r>
    </w:p>
    <w:p w14:paraId="513F54D3" w14:textId="77777777" w:rsidR="00455658" w:rsidRDefault="00455658" w:rsidP="00455658">
      <w:pPr>
        <w:pStyle w:val="ListParagraph"/>
        <w:ind w:left="360"/>
      </w:pPr>
    </w:p>
    <w:p w14:paraId="00000009" w14:textId="65E9E704" w:rsidR="002E5250" w:rsidRDefault="0067304B" w:rsidP="00455658">
      <w:pPr>
        <w:pStyle w:val="ListParagraph"/>
        <w:numPr>
          <w:ilvl w:val="0"/>
          <w:numId w:val="1"/>
        </w:numPr>
      </w:pPr>
      <w:r>
        <w:t>Is raw maca root powder suitable for vegans and vegetarians?</w:t>
      </w:r>
    </w:p>
    <w:p w14:paraId="3C06B7D9" w14:textId="06F34133" w:rsidR="00455658" w:rsidRDefault="00455658" w:rsidP="00455658">
      <w:pPr>
        <w:pStyle w:val="ListParagraph"/>
        <w:ind w:left="360"/>
      </w:pPr>
      <w:r>
        <w:t xml:space="preserve">Yes, it is a plant root, and no animal ingredients or animal by-products are used in the process of making the powder. </w:t>
      </w:r>
    </w:p>
    <w:p w14:paraId="0000000B" w14:textId="77777777" w:rsidR="002E5250" w:rsidRDefault="002E5250"/>
    <w:sectPr w:rsidR="002E52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26E15"/>
    <w:multiLevelType w:val="hybridMultilevel"/>
    <w:tmpl w:val="91F624DE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09872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250"/>
    <w:rsid w:val="00161DD0"/>
    <w:rsid w:val="002E5250"/>
    <w:rsid w:val="00455658"/>
    <w:rsid w:val="0067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CBDDF"/>
  <w15:docId w15:val="{FE33D801-CB93-42B6-91C8-8253972E9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61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1081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Serene Cha</dc:creator>
  <cp:lastModifiedBy>Serene Cha</cp:lastModifiedBy>
  <cp:revision>2</cp:revision>
  <dcterms:created xsi:type="dcterms:W3CDTF">2023-05-26T06:02:00Z</dcterms:created>
  <dcterms:modified xsi:type="dcterms:W3CDTF">2023-05-26T06:02:00Z</dcterms:modified>
</cp:coreProperties>
</file>