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23CAC" w14:textId="77777777" w:rsidR="00941E9B" w:rsidRPr="008A774E" w:rsidRDefault="00941E9B" w:rsidP="008A774E"/>
    <w:p w14:paraId="3960031A" w14:textId="4CA73903" w:rsidR="009D6E20" w:rsidRDefault="009D6E20" w:rsidP="008A774E">
      <w:pPr>
        <w:rPr>
          <w:rFonts w:asciiTheme="majorHAnsi" w:hAnsiTheme="majorHAnsi"/>
        </w:rPr>
      </w:pPr>
      <w:r w:rsidRPr="008A774E">
        <w:rPr>
          <w:noProof/>
        </w:rPr>
        <w:drawing>
          <wp:inline distT="0" distB="0" distL="0" distR="0" wp14:anchorId="4642F411" wp14:editId="79002C0B">
            <wp:extent cx="6645910" cy="4430395"/>
            <wp:effectExtent l="0" t="0" r="2540" b="8255"/>
            <wp:docPr id="1110577017" name="Picture 1" descr="MovieLens Recommend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77017" name="Picture 1" descr="MovieLens Recommender Syste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14:paraId="29642680" w14:textId="7A6C242E" w:rsidR="00BB1370" w:rsidRPr="00941E9B" w:rsidRDefault="00000000" w:rsidP="00941E9B">
      <w:pPr>
        <w:pStyle w:val="MdHeading1"/>
        <w:rPr>
          <w:rFonts w:asciiTheme="majorHAnsi" w:hAnsiTheme="majorHAnsi"/>
        </w:rPr>
      </w:pPr>
      <w:bookmarkStart w:id="0" w:name="_Toc226355640"/>
      <w:r w:rsidRPr="00941E9B">
        <w:rPr>
          <w:rFonts w:asciiTheme="majorHAnsi" w:hAnsiTheme="majorHAnsi"/>
        </w:rPr>
        <w:t xml:space="preserve">Project Report: </w:t>
      </w:r>
      <w:r w:rsidR="00941E9B" w:rsidRPr="00941E9B">
        <w:rPr>
          <w:rFonts w:asciiTheme="majorHAnsi" w:hAnsiTheme="majorHAnsi"/>
        </w:rPr>
        <w:t>MovieLens</w:t>
      </w:r>
      <w:r w:rsidR="008119EC">
        <w:rPr>
          <w:rFonts w:asciiTheme="majorHAnsi" w:hAnsiTheme="majorHAnsi"/>
        </w:rPr>
        <w:t xml:space="preserve"> </w:t>
      </w:r>
      <w:r w:rsidR="00941E9B" w:rsidRPr="00941E9B">
        <w:rPr>
          <w:rFonts w:asciiTheme="majorHAnsi" w:hAnsiTheme="majorHAnsi"/>
        </w:rPr>
        <w:t>Recommender</w:t>
      </w:r>
      <w:bookmarkEnd w:id="0"/>
    </w:p>
    <w:p w14:paraId="32E1D48E" w14:textId="29F3CCE2" w:rsidR="0009158E" w:rsidRPr="00941E9B" w:rsidRDefault="00000000" w:rsidP="00941E9B">
      <w:pPr>
        <w:pStyle w:val="MdParagraph"/>
        <w:rPr>
          <w:rFonts w:asciiTheme="majorHAnsi" w:hAnsiTheme="majorHAnsi"/>
        </w:rPr>
      </w:pPr>
      <w:r w:rsidRPr="00941E9B">
        <w:rPr>
          <w:rStyle w:val="MdStrong"/>
          <w:rFonts w:asciiTheme="majorHAnsi" w:hAnsiTheme="majorHAnsi"/>
        </w:rPr>
        <w:t>Prepared by:</w:t>
      </w:r>
      <w:r w:rsidRPr="00941E9B">
        <w:rPr>
          <w:rFonts w:asciiTheme="majorHAnsi" w:hAnsiTheme="majorHAnsi"/>
        </w:rPr>
        <w:t xml:space="preserve"> </w:t>
      </w:r>
      <w:r w:rsidR="00941E9B">
        <w:rPr>
          <w:rFonts w:asciiTheme="majorHAnsi" w:hAnsiTheme="majorHAnsi"/>
        </w:rPr>
        <w:t>Dinesh Jangir</w:t>
      </w:r>
    </w:p>
    <w:p w14:paraId="608A34C7" w14:textId="096B4180" w:rsidR="0009158E" w:rsidRDefault="00000000" w:rsidP="00941E9B">
      <w:pPr>
        <w:pStyle w:val="MdParagraph"/>
        <w:rPr>
          <w:rFonts w:asciiTheme="majorHAnsi" w:hAnsiTheme="majorHAnsi"/>
        </w:rPr>
      </w:pPr>
      <w:r w:rsidRPr="00941E9B">
        <w:rPr>
          <w:rStyle w:val="MdStrong"/>
          <w:rFonts w:asciiTheme="majorHAnsi" w:hAnsiTheme="majorHAnsi"/>
        </w:rPr>
        <w:t>Project Title:</w:t>
      </w:r>
      <w:r w:rsidRPr="00941E9B">
        <w:rPr>
          <w:rFonts w:asciiTheme="majorHAnsi" w:hAnsiTheme="majorHAnsi"/>
        </w:rPr>
        <w:t xml:space="preserve"> </w:t>
      </w:r>
      <w:r w:rsidR="00941E9B">
        <w:rPr>
          <w:rFonts w:asciiTheme="majorHAnsi" w:hAnsiTheme="majorHAnsi"/>
        </w:rPr>
        <w:t xml:space="preserve"> </w:t>
      </w:r>
      <w:r w:rsidRPr="00941E9B">
        <w:rPr>
          <w:rFonts w:asciiTheme="majorHAnsi" w:hAnsiTheme="majorHAnsi"/>
        </w:rPr>
        <w:t>eCommerce Product Recommendation Using MovieLens as a Proxy Dataset</w:t>
      </w:r>
    </w:p>
    <w:p w14:paraId="654E9E03" w14:textId="7195A2C4" w:rsidR="0070492B" w:rsidRDefault="0070492B" w:rsidP="00941E9B">
      <w:pPr>
        <w:pStyle w:val="MdParagraph"/>
        <w:rPr>
          <w:rFonts w:asciiTheme="majorHAnsi" w:hAnsiTheme="majorHAnsi"/>
        </w:rPr>
      </w:pPr>
      <w:r w:rsidRPr="0070492B">
        <w:rPr>
          <w:rFonts w:asciiTheme="majorHAnsi" w:hAnsiTheme="majorHAnsi"/>
          <w:b/>
          <w:bCs/>
        </w:rPr>
        <w:t>Github Link:</w:t>
      </w:r>
      <w:r>
        <w:rPr>
          <w:rFonts w:asciiTheme="majorHAnsi" w:hAnsiTheme="majorHAnsi"/>
          <w:b/>
          <w:bCs/>
        </w:rPr>
        <w:t xml:space="preserve"> </w:t>
      </w:r>
      <w:hyperlink r:id="rId9" w:history="1">
        <w:r w:rsidRPr="007F02AD">
          <w:rPr>
            <w:rStyle w:val="Hyperlink"/>
            <w:rFonts w:asciiTheme="majorHAnsi" w:hAnsiTheme="majorHAnsi"/>
          </w:rPr>
          <w:t>https://github.com/gitdineshjangir/Project_MovieLens_Recommender/tree/main</w:t>
        </w:r>
      </w:hyperlink>
    </w:p>
    <w:p w14:paraId="0225BE71" w14:textId="1CA42773" w:rsidR="00BB1370" w:rsidRPr="00941E9B" w:rsidRDefault="00000000" w:rsidP="00941E9B">
      <w:pPr>
        <w:pStyle w:val="MdParagraph"/>
        <w:rPr>
          <w:rFonts w:asciiTheme="majorHAnsi" w:hAnsiTheme="majorHAnsi"/>
        </w:rPr>
      </w:pPr>
      <w:r w:rsidRPr="00941E9B">
        <w:rPr>
          <w:rStyle w:val="MdStrong"/>
          <w:rFonts w:asciiTheme="majorHAnsi" w:hAnsiTheme="majorHAnsi"/>
        </w:rPr>
        <w:t>Date:</w:t>
      </w:r>
      <w:r w:rsidRPr="00941E9B">
        <w:rPr>
          <w:rFonts w:asciiTheme="majorHAnsi" w:hAnsiTheme="majorHAnsi"/>
        </w:rPr>
        <w:t xml:space="preserve"> April 05, 2026</w:t>
      </w:r>
    </w:p>
    <w:p w14:paraId="28F31F11" w14:textId="77777777" w:rsidR="00BB1370" w:rsidRPr="00941E9B" w:rsidRDefault="00BB1370" w:rsidP="00941E9B">
      <w:pPr>
        <w:pStyle w:val="MdHr"/>
        <w:pBdr>
          <w:bottom w:val="single" w:sz="6" w:space="1" w:color="auto"/>
        </w:pBdr>
        <w:rPr>
          <w:rFonts w:asciiTheme="majorHAnsi" w:hAnsiTheme="majorHAnsi"/>
        </w:rPr>
      </w:pPr>
    </w:p>
    <w:p w14:paraId="11FB89B3" w14:textId="5FD5ED35" w:rsidR="00941E9B" w:rsidRDefault="00941E9B" w:rsidP="00941E9B">
      <w:pPr>
        <w:rPr>
          <w:rFonts w:asciiTheme="majorHAnsi" w:hAnsiTheme="majorHAnsi"/>
          <w:sz w:val="12"/>
          <w:szCs w:val="12"/>
        </w:rPr>
      </w:pPr>
      <w:r>
        <w:rPr>
          <w:rFonts w:asciiTheme="majorHAnsi" w:hAnsiTheme="majorHAnsi"/>
        </w:rPr>
        <w:br w:type="page"/>
      </w:r>
    </w:p>
    <w:p w14:paraId="091CE4C5" w14:textId="6C8D6681" w:rsidR="008119EC" w:rsidRPr="008119EC" w:rsidRDefault="008119EC">
      <w:pPr>
        <w:rPr>
          <w:rFonts w:asciiTheme="majorHAnsi" w:hAnsiTheme="majorHAnsi"/>
        </w:rPr>
      </w:pPr>
    </w:p>
    <w:sdt>
      <w:sdtPr>
        <w:rPr>
          <w:rFonts w:ascii="Times New Roman" w:eastAsia="Times New Roman" w:hAnsi="Times New Roman" w:cs="Times New Roman"/>
          <w:color w:val="auto"/>
          <w:sz w:val="24"/>
          <w:szCs w:val="24"/>
          <w:lang w:val="en-SG" w:eastAsia="en-SG" w:bidi="hi-IN"/>
        </w:rPr>
        <w:id w:val="1308746632"/>
        <w:docPartObj>
          <w:docPartGallery w:val="Table of Contents"/>
          <w:docPartUnique/>
        </w:docPartObj>
      </w:sdtPr>
      <w:sdtEndPr>
        <w:rPr>
          <w:b/>
          <w:bCs/>
          <w:noProof/>
        </w:rPr>
      </w:sdtEndPr>
      <w:sdtContent>
        <w:p w14:paraId="348100C1" w14:textId="53DB816D" w:rsidR="008119EC" w:rsidRDefault="008119EC">
          <w:pPr>
            <w:pStyle w:val="TOCHeading"/>
          </w:pPr>
          <w:r>
            <w:t>Contents</w:t>
          </w:r>
        </w:p>
        <w:p w14:paraId="6CEF68D8" w14:textId="77777777" w:rsidR="008119EC" w:rsidRPr="008119EC" w:rsidRDefault="008119EC" w:rsidP="008119EC">
          <w:pPr>
            <w:rPr>
              <w:lang w:val="en-US" w:eastAsia="en-US" w:bidi="ar-SA"/>
            </w:rPr>
          </w:pPr>
        </w:p>
        <w:p w14:paraId="3E07561B" w14:textId="5A84963E" w:rsidR="008A774E" w:rsidRDefault="008119EC">
          <w:pPr>
            <w:pStyle w:val="TOC1"/>
            <w:tabs>
              <w:tab w:val="right" w:leader="dot" w:pos="1045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6355640" w:history="1">
            <w:r w:rsidR="008A774E" w:rsidRPr="004277CE">
              <w:rPr>
                <w:rStyle w:val="Hyperlink"/>
                <w:rFonts w:asciiTheme="majorHAnsi" w:hAnsiTheme="majorHAnsi"/>
                <w:noProof/>
              </w:rPr>
              <w:t>Project Report: MovieLens Recommender</w:t>
            </w:r>
            <w:r w:rsidR="008A774E">
              <w:rPr>
                <w:noProof/>
                <w:webHidden/>
              </w:rPr>
              <w:tab/>
            </w:r>
            <w:r w:rsidR="008A774E">
              <w:rPr>
                <w:noProof/>
                <w:webHidden/>
              </w:rPr>
              <w:fldChar w:fldCharType="begin"/>
            </w:r>
            <w:r w:rsidR="008A774E">
              <w:rPr>
                <w:noProof/>
                <w:webHidden/>
              </w:rPr>
              <w:instrText xml:space="preserve"> PAGEREF _Toc226355640 \h </w:instrText>
            </w:r>
            <w:r w:rsidR="008A774E">
              <w:rPr>
                <w:noProof/>
                <w:webHidden/>
              </w:rPr>
            </w:r>
            <w:r w:rsidR="008A774E">
              <w:rPr>
                <w:noProof/>
                <w:webHidden/>
              </w:rPr>
              <w:fldChar w:fldCharType="separate"/>
            </w:r>
            <w:r w:rsidR="008A774E">
              <w:rPr>
                <w:noProof/>
                <w:webHidden/>
              </w:rPr>
              <w:t>1</w:t>
            </w:r>
            <w:r w:rsidR="008A774E">
              <w:rPr>
                <w:noProof/>
                <w:webHidden/>
              </w:rPr>
              <w:fldChar w:fldCharType="end"/>
            </w:r>
          </w:hyperlink>
        </w:p>
        <w:p w14:paraId="3A7F10EB" w14:textId="1B5E0F90" w:rsidR="008A774E" w:rsidRDefault="008A774E">
          <w:pPr>
            <w:pStyle w:val="TOC2"/>
            <w:tabs>
              <w:tab w:val="right" w:leader="dot" w:pos="10456"/>
            </w:tabs>
            <w:rPr>
              <w:rFonts w:asciiTheme="minorHAnsi" w:eastAsiaTheme="minorEastAsia" w:hAnsiTheme="minorHAnsi" w:cstheme="minorBidi"/>
              <w:noProof/>
              <w:kern w:val="2"/>
              <w14:ligatures w14:val="standardContextual"/>
            </w:rPr>
          </w:pPr>
          <w:hyperlink w:anchor="_Toc226355641" w:history="1">
            <w:r w:rsidRPr="004277CE">
              <w:rPr>
                <w:rStyle w:val="Hyperlink"/>
                <w:rFonts w:asciiTheme="majorHAnsi" w:hAnsiTheme="majorHAnsi"/>
                <w:noProof/>
              </w:rPr>
              <w:t>1. Executive Summary</w:t>
            </w:r>
            <w:r>
              <w:rPr>
                <w:noProof/>
                <w:webHidden/>
              </w:rPr>
              <w:tab/>
            </w:r>
            <w:r>
              <w:rPr>
                <w:noProof/>
                <w:webHidden/>
              </w:rPr>
              <w:fldChar w:fldCharType="begin"/>
            </w:r>
            <w:r>
              <w:rPr>
                <w:noProof/>
                <w:webHidden/>
              </w:rPr>
              <w:instrText xml:space="preserve"> PAGEREF _Toc226355641 \h </w:instrText>
            </w:r>
            <w:r>
              <w:rPr>
                <w:noProof/>
                <w:webHidden/>
              </w:rPr>
            </w:r>
            <w:r>
              <w:rPr>
                <w:noProof/>
                <w:webHidden/>
              </w:rPr>
              <w:fldChar w:fldCharType="separate"/>
            </w:r>
            <w:r>
              <w:rPr>
                <w:noProof/>
                <w:webHidden/>
              </w:rPr>
              <w:t>3</w:t>
            </w:r>
            <w:r>
              <w:rPr>
                <w:noProof/>
                <w:webHidden/>
              </w:rPr>
              <w:fldChar w:fldCharType="end"/>
            </w:r>
          </w:hyperlink>
        </w:p>
        <w:p w14:paraId="37B8C94F" w14:textId="2CB0E213" w:rsidR="008A774E" w:rsidRDefault="008A774E">
          <w:pPr>
            <w:pStyle w:val="TOC3"/>
            <w:tabs>
              <w:tab w:val="right" w:leader="dot" w:pos="10456"/>
            </w:tabs>
            <w:rPr>
              <w:rFonts w:asciiTheme="minorHAnsi" w:eastAsiaTheme="minorEastAsia" w:hAnsiTheme="minorHAnsi" w:cstheme="minorBidi"/>
              <w:noProof/>
              <w:kern w:val="2"/>
              <w14:ligatures w14:val="standardContextual"/>
            </w:rPr>
          </w:pPr>
          <w:hyperlink w:anchor="_Toc226355642" w:history="1">
            <w:r w:rsidRPr="004277CE">
              <w:rPr>
                <w:rStyle w:val="Hyperlink"/>
                <w:rFonts w:asciiTheme="majorHAnsi" w:hAnsiTheme="majorHAnsi"/>
                <w:noProof/>
              </w:rPr>
              <w:t>Project Purpose</w:t>
            </w:r>
            <w:r>
              <w:rPr>
                <w:noProof/>
                <w:webHidden/>
              </w:rPr>
              <w:tab/>
            </w:r>
            <w:r>
              <w:rPr>
                <w:noProof/>
                <w:webHidden/>
              </w:rPr>
              <w:fldChar w:fldCharType="begin"/>
            </w:r>
            <w:r>
              <w:rPr>
                <w:noProof/>
                <w:webHidden/>
              </w:rPr>
              <w:instrText xml:space="preserve"> PAGEREF _Toc226355642 \h </w:instrText>
            </w:r>
            <w:r>
              <w:rPr>
                <w:noProof/>
                <w:webHidden/>
              </w:rPr>
            </w:r>
            <w:r>
              <w:rPr>
                <w:noProof/>
                <w:webHidden/>
              </w:rPr>
              <w:fldChar w:fldCharType="separate"/>
            </w:r>
            <w:r>
              <w:rPr>
                <w:noProof/>
                <w:webHidden/>
              </w:rPr>
              <w:t>3</w:t>
            </w:r>
            <w:r>
              <w:rPr>
                <w:noProof/>
                <w:webHidden/>
              </w:rPr>
              <w:fldChar w:fldCharType="end"/>
            </w:r>
          </w:hyperlink>
        </w:p>
        <w:p w14:paraId="470FAF8B" w14:textId="0B58B380" w:rsidR="008A774E" w:rsidRDefault="008A774E">
          <w:pPr>
            <w:pStyle w:val="TOC3"/>
            <w:tabs>
              <w:tab w:val="right" w:leader="dot" w:pos="10456"/>
            </w:tabs>
            <w:rPr>
              <w:rFonts w:asciiTheme="minorHAnsi" w:eastAsiaTheme="minorEastAsia" w:hAnsiTheme="minorHAnsi" w:cstheme="minorBidi"/>
              <w:noProof/>
              <w:kern w:val="2"/>
              <w14:ligatures w14:val="standardContextual"/>
            </w:rPr>
          </w:pPr>
          <w:hyperlink w:anchor="_Toc226355643" w:history="1">
            <w:r w:rsidRPr="004277CE">
              <w:rPr>
                <w:rStyle w:val="Hyperlink"/>
                <w:rFonts w:asciiTheme="majorHAnsi" w:hAnsiTheme="majorHAnsi"/>
                <w:noProof/>
              </w:rPr>
              <w:t>Key Findings</w:t>
            </w:r>
            <w:r>
              <w:rPr>
                <w:noProof/>
                <w:webHidden/>
              </w:rPr>
              <w:tab/>
            </w:r>
            <w:r>
              <w:rPr>
                <w:noProof/>
                <w:webHidden/>
              </w:rPr>
              <w:fldChar w:fldCharType="begin"/>
            </w:r>
            <w:r>
              <w:rPr>
                <w:noProof/>
                <w:webHidden/>
              </w:rPr>
              <w:instrText xml:space="preserve"> PAGEREF _Toc226355643 \h </w:instrText>
            </w:r>
            <w:r>
              <w:rPr>
                <w:noProof/>
                <w:webHidden/>
              </w:rPr>
            </w:r>
            <w:r>
              <w:rPr>
                <w:noProof/>
                <w:webHidden/>
              </w:rPr>
              <w:fldChar w:fldCharType="separate"/>
            </w:r>
            <w:r>
              <w:rPr>
                <w:noProof/>
                <w:webHidden/>
              </w:rPr>
              <w:t>3</w:t>
            </w:r>
            <w:r>
              <w:rPr>
                <w:noProof/>
                <w:webHidden/>
              </w:rPr>
              <w:fldChar w:fldCharType="end"/>
            </w:r>
          </w:hyperlink>
        </w:p>
        <w:p w14:paraId="3FCE4B27" w14:textId="257F5365" w:rsidR="008A774E" w:rsidRDefault="008A774E">
          <w:pPr>
            <w:pStyle w:val="TOC2"/>
            <w:tabs>
              <w:tab w:val="right" w:leader="dot" w:pos="10456"/>
            </w:tabs>
            <w:rPr>
              <w:rFonts w:asciiTheme="minorHAnsi" w:eastAsiaTheme="minorEastAsia" w:hAnsiTheme="minorHAnsi" w:cstheme="minorBidi"/>
              <w:noProof/>
              <w:kern w:val="2"/>
              <w14:ligatures w14:val="standardContextual"/>
            </w:rPr>
          </w:pPr>
          <w:hyperlink w:anchor="_Toc226355644" w:history="1">
            <w:r w:rsidRPr="004277CE">
              <w:rPr>
                <w:rStyle w:val="Hyperlink"/>
                <w:rFonts w:asciiTheme="majorHAnsi" w:hAnsiTheme="majorHAnsi"/>
                <w:noProof/>
              </w:rPr>
              <w:t>2. Problem Understanding and Framing</w:t>
            </w:r>
            <w:r>
              <w:rPr>
                <w:noProof/>
                <w:webHidden/>
              </w:rPr>
              <w:tab/>
            </w:r>
            <w:r>
              <w:rPr>
                <w:noProof/>
                <w:webHidden/>
              </w:rPr>
              <w:fldChar w:fldCharType="begin"/>
            </w:r>
            <w:r>
              <w:rPr>
                <w:noProof/>
                <w:webHidden/>
              </w:rPr>
              <w:instrText xml:space="preserve"> PAGEREF _Toc226355644 \h </w:instrText>
            </w:r>
            <w:r>
              <w:rPr>
                <w:noProof/>
                <w:webHidden/>
              </w:rPr>
            </w:r>
            <w:r>
              <w:rPr>
                <w:noProof/>
                <w:webHidden/>
              </w:rPr>
              <w:fldChar w:fldCharType="separate"/>
            </w:r>
            <w:r>
              <w:rPr>
                <w:noProof/>
                <w:webHidden/>
              </w:rPr>
              <w:t>4</w:t>
            </w:r>
            <w:r>
              <w:rPr>
                <w:noProof/>
                <w:webHidden/>
              </w:rPr>
              <w:fldChar w:fldCharType="end"/>
            </w:r>
          </w:hyperlink>
        </w:p>
        <w:p w14:paraId="6825E0F8" w14:textId="78E7961A" w:rsidR="008A774E" w:rsidRDefault="008A774E">
          <w:pPr>
            <w:pStyle w:val="TOC3"/>
            <w:tabs>
              <w:tab w:val="right" w:leader="dot" w:pos="10456"/>
            </w:tabs>
            <w:rPr>
              <w:rFonts w:asciiTheme="minorHAnsi" w:eastAsiaTheme="minorEastAsia" w:hAnsiTheme="minorHAnsi" w:cstheme="minorBidi"/>
              <w:noProof/>
              <w:kern w:val="2"/>
              <w14:ligatures w14:val="standardContextual"/>
            </w:rPr>
          </w:pPr>
          <w:hyperlink w:anchor="_Toc226355645" w:history="1">
            <w:r w:rsidRPr="004277CE">
              <w:rPr>
                <w:rStyle w:val="Hyperlink"/>
                <w:rFonts w:asciiTheme="majorHAnsi" w:hAnsiTheme="majorHAnsi"/>
                <w:noProof/>
              </w:rPr>
              <w:t>2.1 Business Problem</w:t>
            </w:r>
            <w:r>
              <w:rPr>
                <w:noProof/>
                <w:webHidden/>
              </w:rPr>
              <w:tab/>
            </w:r>
            <w:r>
              <w:rPr>
                <w:noProof/>
                <w:webHidden/>
              </w:rPr>
              <w:fldChar w:fldCharType="begin"/>
            </w:r>
            <w:r>
              <w:rPr>
                <w:noProof/>
                <w:webHidden/>
              </w:rPr>
              <w:instrText xml:space="preserve"> PAGEREF _Toc226355645 \h </w:instrText>
            </w:r>
            <w:r>
              <w:rPr>
                <w:noProof/>
                <w:webHidden/>
              </w:rPr>
            </w:r>
            <w:r>
              <w:rPr>
                <w:noProof/>
                <w:webHidden/>
              </w:rPr>
              <w:fldChar w:fldCharType="separate"/>
            </w:r>
            <w:r>
              <w:rPr>
                <w:noProof/>
                <w:webHidden/>
              </w:rPr>
              <w:t>4</w:t>
            </w:r>
            <w:r>
              <w:rPr>
                <w:noProof/>
                <w:webHidden/>
              </w:rPr>
              <w:fldChar w:fldCharType="end"/>
            </w:r>
          </w:hyperlink>
        </w:p>
        <w:p w14:paraId="10348714" w14:textId="43BA0A66" w:rsidR="008A774E" w:rsidRDefault="008A774E">
          <w:pPr>
            <w:pStyle w:val="TOC3"/>
            <w:tabs>
              <w:tab w:val="right" w:leader="dot" w:pos="10456"/>
            </w:tabs>
            <w:rPr>
              <w:rFonts w:asciiTheme="minorHAnsi" w:eastAsiaTheme="minorEastAsia" w:hAnsiTheme="minorHAnsi" w:cstheme="minorBidi"/>
              <w:noProof/>
              <w:kern w:val="2"/>
              <w14:ligatures w14:val="standardContextual"/>
            </w:rPr>
          </w:pPr>
          <w:hyperlink w:anchor="_Toc226355646" w:history="1">
            <w:r w:rsidRPr="004277CE">
              <w:rPr>
                <w:rStyle w:val="Hyperlink"/>
                <w:rFonts w:asciiTheme="majorHAnsi" w:hAnsiTheme="majorHAnsi"/>
                <w:noProof/>
              </w:rPr>
              <w:t>2.2 Data Science Task</w:t>
            </w:r>
            <w:r>
              <w:rPr>
                <w:noProof/>
                <w:webHidden/>
              </w:rPr>
              <w:tab/>
            </w:r>
            <w:r>
              <w:rPr>
                <w:noProof/>
                <w:webHidden/>
              </w:rPr>
              <w:fldChar w:fldCharType="begin"/>
            </w:r>
            <w:r>
              <w:rPr>
                <w:noProof/>
                <w:webHidden/>
              </w:rPr>
              <w:instrText xml:space="preserve"> PAGEREF _Toc226355646 \h </w:instrText>
            </w:r>
            <w:r>
              <w:rPr>
                <w:noProof/>
                <w:webHidden/>
              </w:rPr>
            </w:r>
            <w:r>
              <w:rPr>
                <w:noProof/>
                <w:webHidden/>
              </w:rPr>
              <w:fldChar w:fldCharType="separate"/>
            </w:r>
            <w:r>
              <w:rPr>
                <w:noProof/>
                <w:webHidden/>
              </w:rPr>
              <w:t>4</w:t>
            </w:r>
            <w:r>
              <w:rPr>
                <w:noProof/>
                <w:webHidden/>
              </w:rPr>
              <w:fldChar w:fldCharType="end"/>
            </w:r>
          </w:hyperlink>
        </w:p>
        <w:p w14:paraId="4A2EBCD8" w14:textId="1EE16B9D" w:rsidR="008A774E" w:rsidRDefault="008A774E">
          <w:pPr>
            <w:pStyle w:val="TOC3"/>
            <w:tabs>
              <w:tab w:val="right" w:leader="dot" w:pos="10456"/>
            </w:tabs>
            <w:rPr>
              <w:rFonts w:asciiTheme="minorHAnsi" w:eastAsiaTheme="minorEastAsia" w:hAnsiTheme="minorHAnsi" w:cstheme="minorBidi"/>
              <w:noProof/>
              <w:kern w:val="2"/>
              <w14:ligatures w14:val="standardContextual"/>
            </w:rPr>
          </w:pPr>
          <w:hyperlink w:anchor="_Toc226355647" w:history="1">
            <w:r w:rsidRPr="004277CE">
              <w:rPr>
                <w:rStyle w:val="Hyperlink"/>
                <w:rFonts w:asciiTheme="majorHAnsi" w:hAnsiTheme="majorHAnsi"/>
                <w:noProof/>
              </w:rPr>
              <w:t>2.3 Success Metrics</w:t>
            </w:r>
            <w:r>
              <w:rPr>
                <w:noProof/>
                <w:webHidden/>
              </w:rPr>
              <w:tab/>
            </w:r>
            <w:r>
              <w:rPr>
                <w:noProof/>
                <w:webHidden/>
              </w:rPr>
              <w:fldChar w:fldCharType="begin"/>
            </w:r>
            <w:r>
              <w:rPr>
                <w:noProof/>
                <w:webHidden/>
              </w:rPr>
              <w:instrText xml:space="preserve"> PAGEREF _Toc226355647 \h </w:instrText>
            </w:r>
            <w:r>
              <w:rPr>
                <w:noProof/>
                <w:webHidden/>
              </w:rPr>
            </w:r>
            <w:r>
              <w:rPr>
                <w:noProof/>
                <w:webHidden/>
              </w:rPr>
              <w:fldChar w:fldCharType="separate"/>
            </w:r>
            <w:r>
              <w:rPr>
                <w:noProof/>
                <w:webHidden/>
              </w:rPr>
              <w:t>4</w:t>
            </w:r>
            <w:r>
              <w:rPr>
                <w:noProof/>
                <w:webHidden/>
              </w:rPr>
              <w:fldChar w:fldCharType="end"/>
            </w:r>
          </w:hyperlink>
        </w:p>
        <w:p w14:paraId="7E0F753E" w14:textId="5B933DB6" w:rsidR="008A774E" w:rsidRDefault="008A774E">
          <w:pPr>
            <w:pStyle w:val="TOC2"/>
            <w:tabs>
              <w:tab w:val="right" w:leader="dot" w:pos="10456"/>
            </w:tabs>
            <w:rPr>
              <w:rFonts w:asciiTheme="minorHAnsi" w:eastAsiaTheme="minorEastAsia" w:hAnsiTheme="minorHAnsi" w:cstheme="minorBidi"/>
              <w:noProof/>
              <w:kern w:val="2"/>
              <w14:ligatures w14:val="standardContextual"/>
            </w:rPr>
          </w:pPr>
          <w:hyperlink w:anchor="_Toc226355648" w:history="1">
            <w:r w:rsidRPr="004277CE">
              <w:rPr>
                <w:rStyle w:val="Hyperlink"/>
                <w:rFonts w:asciiTheme="majorHAnsi" w:hAnsiTheme="majorHAnsi"/>
                <w:noProof/>
              </w:rPr>
              <w:t>3. Data Collection and Understanding</w:t>
            </w:r>
            <w:r>
              <w:rPr>
                <w:noProof/>
                <w:webHidden/>
              </w:rPr>
              <w:tab/>
            </w:r>
            <w:r>
              <w:rPr>
                <w:noProof/>
                <w:webHidden/>
              </w:rPr>
              <w:fldChar w:fldCharType="begin"/>
            </w:r>
            <w:r>
              <w:rPr>
                <w:noProof/>
                <w:webHidden/>
              </w:rPr>
              <w:instrText xml:space="preserve"> PAGEREF _Toc226355648 \h </w:instrText>
            </w:r>
            <w:r>
              <w:rPr>
                <w:noProof/>
                <w:webHidden/>
              </w:rPr>
            </w:r>
            <w:r>
              <w:rPr>
                <w:noProof/>
                <w:webHidden/>
              </w:rPr>
              <w:fldChar w:fldCharType="separate"/>
            </w:r>
            <w:r>
              <w:rPr>
                <w:noProof/>
                <w:webHidden/>
              </w:rPr>
              <w:t>5</w:t>
            </w:r>
            <w:r>
              <w:rPr>
                <w:noProof/>
                <w:webHidden/>
              </w:rPr>
              <w:fldChar w:fldCharType="end"/>
            </w:r>
          </w:hyperlink>
        </w:p>
        <w:p w14:paraId="3211D65E" w14:textId="0EBA25DF" w:rsidR="008A774E" w:rsidRDefault="008A774E">
          <w:pPr>
            <w:pStyle w:val="TOC3"/>
            <w:tabs>
              <w:tab w:val="right" w:leader="dot" w:pos="10456"/>
            </w:tabs>
            <w:rPr>
              <w:rFonts w:asciiTheme="minorHAnsi" w:eastAsiaTheme="minorEastAsia" w:hAnsiTheme="minorHAnsi" w:cstheme="minorBidi"/>
              <w:noProof/>
              <w:kern w:val="2"/>
              <w14:ligatures w14:val="standardContextual"/>
            </w:rPr>
          </w:pPr>
          <w:hyperlink w:anchor="_Toc226355649" w:history="1">
            <w:r w:rsidRPr="004277CE">
              <w:rPr>
                <w:rStyle w:val="Hyperlink"/>
                <w:rFonts w:asciiTheme="majorHAnsi" w:hAnsiTheme="majorHAnsi"/>
                <w:noProof/>
              </w:rPr>
              <w:t>3.1 Dataset Justification</w:t>
            </w:r>
            <w:r>
              <w:rPr>
                <w:noProof/>
                <w:webHidden/>
              </w:rPr>
              <w:tab/>
            </w:r>
            <w:r>
              <w:rPr>
                <w:noProof/>
                <w:webHidden/>
              </w:rPr>
              <w:fldChar w:fldCharType="begin"/>
            </w:r>
            <w:r>
              <w:rPr>
                <w:noProof/>
                <w:webHidden/>
              </w:rPr>
              <w:instrText xml:space="preserve"> PAGEREF _Toc226355649 \h </w:instrText>
            </w:r>
            <w:r>
              <w:rPr>
                <w:noProof/>
                <w:webHidden/>
              </w:rPr>
            </w:r>
            <w:r>
              <w:rPr>
                <w:noProof/>
                <w:webHidden/>
              </w:rPr>
              <w:fldChar w:fldCharType="separate"/>
            </w:r>
            <w:r>
              <w:rPr>
                <w:noProof/>
                <w:webHidden/>
              </w:rPr>
              <w:t>5</w:t>
            </w:r>
            <w:r>
              <w:rPr>
                <w:noProof/>
                <w:webHidden/>
              </w:rPr>
              <w:fldChar w:fldCharType="end"/>
            </w:r>
          </w:hyperlink>
        </w:p>
        <w:p w14:paraId="71599DF3" w14:textId="6E47C380" w:rsidR="008A774E" w:rsidRDefault="008A774E">
          <w:pPr>
            <w:pStyle w:val="TOC3"/>
            <w:tabs>
              <w:tab w:val="right" w:leader="dot" w:pos="10456"/>
            </w:tabs>
            <w:rPr>
              <w:rFonts w:asciiTheme="minorHAnsi" w:eastAsiaTheme="minorEastAsia" w:hAnsiTheme="minorHAnsi" w:cstheme="minorBidi"/>
              <w:noProof/>
              <w:kern w:val="2"/>
              <w14:ligatures w14:val="standardContextual"/>
            </w:rPr>
          </w:pPr>
          <w:hyperlink w:anchor="_Toc226355650" w:history="1">
            <w:r w:rsidRPr="004277CE">
              <w:rPr>
                <w:rStyle w:val="Hyperlink"/>
                <w:rFonts w:asciiTheme="majorHAnsi" w:hAnsiTheme="majorHAnsi"/>
                <w:noProof/>
              </w:rPr>
              <w:t>3.2 Data Dictionary &amp; Preprocessing</w:t>
            </w:r>
            <w:r>
              <w:rPr>
                <w:noProof/>
                <w:webHidden/>
              </w:rPr>
              <w:tab/>
            </w:r>
            <w:r>
              <w:rPr>
                <w:noProof/>
                <w:webHidden/>
              </w:rPr>
              <w:fldChar w:fldCharType="begin"/>
            </w:r>
            <w:r>
              <w:rPr>
                <w:noProof/>
                <w:webHidden/>
              </w:rPr>
              <w:instrText xml:space="preserve"> PAGEREF _Toc226355650 \h </w:instrText>
            </w:r>
            <w:r>
              <w:rPr>
                <w:noProof/>
                <w:webHidden/>
              </w:rPr>
            </w:r>
            <w:r>
              <w:rPr>
                <w:noProof/>
                <w:webHidden/>
              </w:rPr>
              <w:fldChar w:fldCharType="separate"/>
            </w:r>
            <w:r>
              <w:rPr>
                <w:noProof/>
                <w:webHidden/>
              </w:rPr>
              <w:t>5</w:t>
            </w:r>
            <w:r>
              <w:rPr>
                <w:noProof/>
                <w:webHidden/>
              </w:rPr>
              <w:fldChar w:fldCharType="end"/>
            </w:r>
          </w:hyperlink>
        </w:p>
        <w:p w14:paraId="160D7043" w14:textId="46A8EE01" w:rsidR="008A774E" w:rsidRDefault="008A774E">
          <w:pPr>
            <w:pStyle w:val="TOC2"/>
            <w:tabs>
              <w:tab w:val="right" w:leader="dot" w:pos="10456"/>
            </w:tabs>
            <w:rPr>
              <w:rFonts w:asciiTheme="minorHAnsi" w:eastAsiaTheme="minorEastAsia" w:hAnsiTheme="minorHAnsi" w:cstheme="minorBidi"/>
              <w:noProof/>
              <w:kern w:val="2"/>
              <w14:ligatures w14:val="standardContextual"/>
            </w:rPr>
          </w:pPr>
          <w:hyperlink w:anchor="_Toc226355651" w:history="1">
            <w:r w:rsidRPr="004277CE">
              <w:rPr>
                <w:rStyle w:val="Hyperlink"/>
                <w:rFonts w:asciiTheme="majorHAnsi" w:hAnsiTheme="majorHAnsi"/>
                <w:noProof/>
              </w:rPr>
              <w:t>4. Data Preprocessing, EDA, and Feature Engineering</w:t>
            </w:r>
            <w:r>
              <w:rPr>
                <w:noProof/>
                <w:webHidden/>
              </w:rPr>
              <w:tab/>
            </w:r>
            <w:r>
              <w:rPr>
                <w:noProof/>
                <w:webHidden/>
              </w:rPr>
              <w:fldChar w:fldCharType="begin"/>
            </w:r>
            <w:r>
              <w:rPr>
                <w:noProof/>
                <w:webHidden/>
              </w:rPr>
              <w:instrText xml:space="preserve"> PAGEREF _Toc226355651 \h </w:instrText>
            </w:r>
            <w:r>
              <w:rPr>
                <w:noProof/>
                <w:webHidden/>
              </w:rPr>
            </w:r>
            <w:r>
              <w:rPr>
                <w:noProof/>
                <w:webHidden/>
              </w:rPr>
              <w:fldChar w:fldCharType="separate"/>
            </w:r>
            <w:r>
              <w:rPr>
                <w:noProof/>
                <w:webHidden/>
              </w:rPr>
              <w:t>6</w:t>
            </w:r>
            <w:r>
              <w:rPr>
                <w:noProof/>
                <w:webHidden/>
              </w:rPr>
              <w:fldChar w:fldCharType="end"/>
            </w:r>
          </w:hyperlink>
        </w:p>
        <w:p w14:paraId="1C986CEB" w14:textId="1F7A2DD6" w:rsidR="008A774E" w:rsidRDefault="008A774E">
          <w:pPr>
            <w:pStyle w:val="TOC3"/>
            <w:tabs>
              <w:tab w:val="right" w:leader="dot" w:pos="10456"/>
            </w:tabs>
            <w:rPr>
              <w:rFonts w:asciiTheme="minorHAnsi" w:eastAsiaTheme="minorEastAsia" w:hAnsiTheme="minorHAnsi" w:cstheme="minorBidi"/>
              <w:noProof/>
              <w:kern w:val="2"/>
              <w14:ligatures w14:val="standardContextual"/>
            </w:rPr>
          </w:pPr>
          <w:hyperlink w:anchor="_Toc226355652" w:history="1">
            <w:r w:rsidRPr="004277CE">
              <w:rPr>
                <w:rStyle w:val="Hyperlink"/>
                <w:rFonts w:asciiTheme="majorHAnsi" w:hAnsiTheme="majorHAnsi"/>
                <w:noProof/>
              </w:rPr>
              <w:t>4.1 EDA Insights</w:t>
            </w:r>
            <w:r>
              <w:rPr>
                <w:noProof/>
                <w:webHidden/>
              </w:rPr>
              <w:tab/>
            </w:r>
            <w:r>
              <w:rPr>
                <w:noProof/>
                <w:webHidden/>
              </w:rPr>
              <w:fldChar w:fldCharType="begin"/>
            </w:r>
            <w:r>
              <w:rPr>
                <w:noProof/>
                <w:webHidden/>
              </w:rPr>
              <w:instrText xml:space="preserve"> PAGEREF _Toc226355652 \h </w:instrText>
            </w:r>
            <w:r>
              <w:rPr>
                <w:noProof/>
                <w:webHidden/>
              </w:rPr>
            </w:r>
            <w:r>
              <w:rPr>
                <w:noProof/>
                <w:webHidden/>
              </w:rPr>
              <w:fldChar w:fldCharType="separate"/>
            </w:r>
            <w:r>
              <w:rPr>
                <w:noProof/>
                <w:webHidden/>
              </w:rPr>
              <w:t>6</w:t>
            </w:r>
            <w:r>
              <w:rPr>
                <w:noProof/>
                <w:webHidden/>
              </w:rPr>
              <w:fldChar w:fldCharType="end"/>
            </w:r>
          </w:hyperlink>
        </w:p>
        <w:p w14:paraId="1E973E27" w14:textId="1CB47C68" w:rsidR="008A774E" w:rsidRDefault="008A774E">
          <w:pPr>
            <w:pStyle w:val="TOC3"/>
            <w:tabs>
              <w:tab w:val="right" w:leader="dot" w:pos="10456"/>
            </w:tabs>
            <w:rPr>
              <w:rFonts w:asciiTheme="minorHAnsi" w:eastAsiaTheme="minorEastAsia" w:hAnsiTheme="minorHAnsi" w:cstheme="minorBidi"/>
              <w:noProof/>
              <w:kern w:val="2"/>
              <w14:ligatures w14:val="standardContextual"/>
            </w:rPr>
          </w:pPr>
          <w:hyperlink w:anchor="_Toc226355653" w:history="1">
            <w:r w:rsidRPr="004277CE">
              <w:rPr>
                <w:rStyle w:val="Hyperlink"/>
                <w:rFonts w:asciiTheme="majorHAnsi" w:hAnsiTheme="majorHAnsi"/>
                <w:noProof/>
              </w:rPr>
              <w:t>4.2 Feature Engineering &amp; Selection</w:t>
            </w:r>
            <w:r>
              <w:rPr>
                <w:noProof/>
                <w:webHidden/>
              </w:rPr>
              <w:tab/>
            </w:r>
            <w:r>
              <w:rPr>
                <w:noProof/>
                <w:webHidden/>
              </w:rPr>
              <w:fldChar w:fldCharType="begin"/>
            </w:r>
            <w:r>
              <w:rPr>
                <w:noProof/>
                <w:webHidden/>
              </w:rPr>
              <w:instrText xml:space="preserve"> PAGEREF _Toc226355653 \h </w:instrText>
            </w:r>
            <w:r>
              <w:rPr>
                <w:noProof/>
                <w:webHidden/>
              </w:rPr>
            </w:r>
            <w:r>
              <w:rPr>
                <w:noProof/>
                <w:webHidden/>
              </w:rPr>
              <w:fldChar w:fldCharType="separate"/>
            </w:r>
            <w:r>
              <w:rPr>
                <w:noProof/>
                <w:webHidden/>
              </w:rPr>
              <w:t>6</w:t>
            </w:r>
            <w:r>
              <w:rPr>
                <w:noProof/>
                <w:webHidden/>
              </w:rPr>
              <w:fldChar w:fldCharType="end"/>
            </w:r>
          </w:hyperlink>
        </w:p>
        <w:p w14:paraId="2B381C49" w14:textId="763DA215" w:rsidR="008A774E" w:rsidRDefault="008A774E">
          <w:pPr>
            <w:pStyle w:val="TOC2"/>
            <w:tabs>
              <w:tab w:val="right" w:leader="dot" w:pos="10456"/>
            </w:tabs>
            <w:rPr>
              <w:rFonts w:asciiTheme="minorHAnsi" w:eastAsiaTheme="minorEastAsia" w:hAnsiTheme="minorHAnsi" w:cstheme="minorBidi"/>
              <w:noProof/>
              <w:kern w:val="2"/>
              <w14:ligatures w14:val="standardContextual"/>
            </w:rPr>
          </w:pPr>
          <w:hyperlink w:anchor="_Toc226355654" w:history="1">
            <w:r w:rsidRPr="004277CE">
              <w:rPr>
                <w:rStyle w:val="Hyperlink"/>
                <w:rFonts w:asciiTheme="majorHAnsi" w:hAnsiTheme="majorHAnsi"/>
                <w:noProof/>
              </w:rPr>
              <w:t>5. Model Implementation and Comparison</w:t>
            </w:r>
            <w:r>
              <w:rPr>
                <w:noProof/>
                <w:webHidden/>
              </w:rPr>
              <w:tab/>
            </w:r>
            <w:r>
              <w:rPr>
                <w:noProof/>
                <w:webHidden/>
              </w:rPr>
              <w:fldChar w:fldCharType="begin"/>
            </w:r>
            <w:r>
              <w:rPr>
                <w:noProof/>
                <w:webHidden/>
              </w:rPr>
              <w:instrText xml:space="preserve"> PAGEREF _Toc226355654 \h </w:instrText>
            </w:r>
            <w:r>
              <w:rPr>
                <w:noProof/>
                <w:webHidden/>
              </w:rPr>
            </w:r>
            <w:r>
              <w:rPr>
                <w:noProof/>
                <w:webHidden/>
              </w:rPr>
              <w:fldChar w:fldCharType="separate"/>
            </w:r>
            <w:r>
              <w:rPr>
                <w:noProof/>
                <w:webHidden/>
              </w:rPr>
              <w:t>7</w:t>
            </w:r>
            <w:r>
              <w:rPr>
                <w:noProof/>
                <w:webHidden/>
              </w:rPr>
              <w:fldChar w:fldCharType="end"/>
            </w:r>
          </w:hyperlink>
        </w:p>
        <w:p w14:paraId="22A1E640" w14:textId="09FF4622" w:rsidR="008A774E" w:rsidRDefault="008A774E">
          <w:pPr>
            <w:pStyle w:val="TOC2"/>
            <w:tabs>
              <w:tab w:val="right" w:leader="dot" w:pos="10456"/>
            </w:tabs>
            <w:rPr>
              <w:rFonts w:asciiTheme="minorHAnsi" w:eastAsiaTheme="minorEastAsia" w:hAnsiTheme="minorHAnsi" w:cstheme="minorBidi"/>
              <w:noProof/>
              <w:kern w:val="2"/>
              <w14:ligatures w14:val="standardContextual"/>
            </w:rPr>
          </w:pPr>
          <w:hyperlink w:anchor="_Toc226355655" w:history="1">
            <w:r w:rsidRPr="004277CE">
              <w:rPr>
                <w:rStyle w:val="Hyperlink"/>
                <w:rFonts w:asciiTheme="majorHAnsi" w:hAnsiTheme="majorHAnsi"/>
                <w:noProof/>
              </w:rPr>
              <w:t>6. Explainability and Fairness Analysis</w:t>
            </w:r>
            <w:r>
              <w:rPr>
                <w:noProof/>
                <w:webHidden/>
              </w:rPr>
              <w:tab/>
            </w:r>
            <w:r>
              <w:rPr>
                <w:noProof/>
                <w:webHidden/>
              </w:rPr>
              <w:fldChar w:fldCharType="begin"/>
            </w:r>
            <w:r>
              <w:rPr>
                <w:noProof/>
                <w:webHidden/>
              </w:rPr>
              <w:instrText xml:space="preserve"> PAGEREF _Toc226355655 \h </w:instrText>
            </w:r>
            <w:r>
              <w:rPr>
                <w:noProof/>
                <w:webHidden/>
              </w:rPr>
            </w:r>
            <w:r>
              <w:rPr>
                <w:noProof/>
                <w:webHidden/>
              </w:rPr>
              <w:fldChar w:fldCharType="separate"/>
            </w:r>
            <w:r>
              <w:rPr>
                <w:noProof/>
                <w:webHidden/>
              </w:rPr>
              <w:t>8</w:t>
            </w:r>
            <w:r>
              <w:rPr>
                <w:noProof/>
                <w:webHidden/>
              </w:rPr>
              <w:fldChar w:fldCharType="end"/>
            </w:r>
          </w:hyperlink>
        </w:p>
        <w:p w14:paraId="380AF4E6" w14:textId="1F17E93C" w:rsidR="008A774E" w:rsidRDefault="008A774E">
          <w:pPr>
            <w:pStyle w:val="TOC3"/>
            <w:tabs>
              <w:tab w:val="right" w:leader="dot" w:pos="10456"/>
            </w:tabs>
            <w:rPr>
              <w:rFonts w:asciiTheme="minorHAnsi" w:eastAsiaTheme="minorEastAsia" w:hAnsiTheme="minorHAnsi" w:cstheme="minorBidi"/>
              <w:noProof/>
              <w:kern w:val="2"/>
              <w14:ligatures w14:val="standardContextual"/>
            </w:rPr>
          </w:pPr>
          <w:hyperlink w:anchor="_Toc226355656" w:history="1">
            <w:r w:rsidRPr="004277CE">
              <w:rPr>
                <w:rStyle w:val="Hyperlink"/>
                <w:rFonts w:asciiTheme="majorHAnsi" w:hAnsiTheme="majorHAnsi"/>
                <w:noProof/>
              </w:rPr>
              <w:t>6.1 Explainability</w:t>
            </w:r>
            <w:r>
              <w:rPr>
                <w:noProof/>
                <w:webHidden/>
              </w:rPr>
              <w:tab/>
            </w:r>
            <w:r>
              <w:rPr>
                <w:noProof/>
                <w:webHidden/>
              </w:rPr>
              <w:fldChar w:fldCharType="begin"/>
            </w:r>
            <w:r>
              <w:rPr>
                <w:noProof/>
                <w:webHidden/>
              </w:rPr>
              <w:instrText xml:space="preserve"> PAGEREF _Toc226355656 \h </w:instrText>
            </w:r>
            <w:r>
              <w:rPr>
                <w:noProof/>
                <w:webHidden/>
              </w:rPr>
            </w:r>
            <w:r>
              <w:rPr>
                <w:noProof/>
                <w:webHidden/>
              </w:rPr>
              <w:fldChar w:fldCharType="separate"/>
            </w:r>
            <w:r>
              <w:rPr>
                <w:noProof/>
                <w:webHidden/>
              </w:rPr>
              <w:t>8</w:t>
            </w:r>
            <w:r>
              <w:rPr>
                <w:noProof/>
                <w:webHidden/>
              </w:rPr>
              <w:fldChar w:fldCharType="end"/>
            </w:r>
          </w:hyperlink>
        </w:p>
        <w:p w14:paraId="1761F89E" w14:textId="11BBF099" w:rsidR="008A774E" w:rsidRDefault="008A774E">
          <w:pPr>
            <w:pStyle w:val="TOC3"/>
            <w:tabs>
              <w:tab w:val="right" w:leader="dot" w:pos="10456"/>
            </w:tabs>
            <w:rPr>
              <w:rFonts w:asciiTheme="minorHAnsi" w:eastAsiaTheme="minorEastAsia" w:hAnsiTheme="minorHAnsi" w:cstheme="minorBidi"/>
              <w:noProof/>
              <w:kern w:val="2"/>
              <w14:ligatures w14:val="standardContextual"/>
            </w:rPr>
          </w:pPr>
          <w:hyperlink w:anchor="_Toc226355657" w:history="1">
            <w:r w:rsidRPr="004277CE">
              <w:rPr>
                <w:rStyle w:val="Hyperlink"/>
                <w:rFonts w:asciiTheme="majorHAnsi" w:hAnsiTheme="majorHAnsi"/>
                <w:noProof/>
              </w:rPr>
              <w:t>6.2 Fairness Audit</w:t>
            </w:r>
            <w:r>
              <w:rPr>
                <w:noProof/>
                <w:webHidden/>
              </w:rPr>
              <w:tab/>
            </w:r>
            <w:r>
              <w:rPr>
                <w:noProof/>
                <w:webHidden/>
              </w:rPr>
              <w:fldChar w:fldCharType="begin"/>
            </w:r>
            <w:r>
              <w:rPr>
                <w:noProof/>
                <w:webHidden/>
              </w:rPr>
              <w:instrText xml:space="preserve"> PAGEREF _Toc226355657 \h </w:instrText>
            </w:r>
            <w:r>
              <w:rPr>
                <w:noProof/>
                <w:webHidden/>
              </w:rPr>
            </w:r>
            <w:r>
              <w:rPr>
                <w:noProof/>
                <w:webHidden/>
              </w:rPr>
              <w:fldChar w:fldCharType="separate"/>
            </w:r>
            <w:r>
              <w:rPr>
                <w:noProof/>
                <w:webHidden/>
              </w:rPr>
              <w:t>8</w:t>
            </w:r>
            <w:r>
              <w:rPr>
                <w:noProof/>
                <w:webHidden/>
              </w:rPr>
              <w:fldChar w:fldCharType="end"/>
            </w:r>
          </w:hyperlink>
        </w:p>
        <w:p w14:paraId="248B8FCE" w14:textId="7D05055C" w:rsidR="008A774E" w:rsidRDefault="008A774E">
          <w:pPr>
            <w:pStyle w:val="TOC2"/>
            <w:tabs>
              <w:tab w:val="right" w:leader="dot" w:pos="10456"/>
            </w:tabs>
            <w:rPr>
              <w:rFonts w:asciiTheme="minorHAnsi" w:eastAsiaTheme="minorEastAsia" w:hAnsiTheme="minorHAnsi" w:cstheme="minorBidi"/>
              <w:noProof/>
              <w:kern w:val="2"/>
              <w14:ligatures w14:val="standardContextual"/>
            </w:rPr>
          </w:pPr>
          <w:hyperlink w:anchor="_Toc226355658" w:history="1">
            <w:r w:rsidRPr="004277CE">
              <w:rPr>
                <w:rStyle w:val="Hyperlink"/>
                <w:rFonts w:asciiTheme="majorHAnsi" w:hAnsiTheme="majorHAnsi"/>
                <w:noProof/>
              </w:rPr>
              <w:t>7. Limitations, Mitigations, and Next Steps</w:t>
            </w:r>
            <w:r>
              <w:rPr>
                <w:noProof/>
                <w:webHidden/>
              </w:rPr>
              <w:tab/>
            </w:r>
            <w:r>
              <w:rPr>
                <w:noProof/>
                <w:webHidden/>
              </w:rPr>
              <w:fldChar w:fldCharType="begin"/>
            </w:r>
            <w:r>
              <w:rPr>
                <w:noProof/>
                <w:webHidden/>
              </w:rPr>
              <w:instrText xml:space="preserve"> PAGEREF _Toc226355658 \h </w:instrText>
            </w:r>
            <w:r>
              <w:rPr>
                <w:noProof/>
                <w:webHidden/>
              </w:rPr>
            </w:r>
            <w:r>
              <w:rPr>
                <w:noProof/>
                <w:webHidden/>
              </w:rPr>
              <w:fldChar w:fldCharType="separate"/>
            </w:r>
            <w:r>
              <w:rPr>
                <w:noProof/>
                <w:webHidden/>
              </w:rPr>
              <w:t>9</w:t>
            </w:r>
            <w:r>
              <w:rPr>
                <w:noProof/>
                <w:webHidden/>
              </w:rPr>
              <w:fldChar w:fldCharType="end"/>
            </w:r>
          </w:hyperlink>
        </w:p>
        <w:p w14:paraId="1918937A" w14:textId="06633D5C" w:rsidR="008A774E" w:rsidRDefault="008A774E">
          <w:pPr>
            <w:pStyle w:val="TOC3"/>
            <w:tabs>
              <w:tab w:val="right" w:leader="dot" w:pos="10456"/>
            </w:tabs>
            <w:rPr>
              <w:rFonts w:asciiTheme="minorHAnsi" w:eastAsiaTheme="minorEastAsia" w:hAnsiTheme="minorHAnsi" w:cstheme="minorBidi"/>
              <w:noProof/>
              <w:kern w:val="2"/>
              <w14:ligatures w14:val="standardContextual"/>
            </w:rPr>
          </w:pPr>
          <w:hyperlink w:anchor="_Toc226355659" w:history="1">
            <w:r w:rsidRPr="004277CE">
              <w:rPr>
                <w:rStyle w:val="Hyperlink"/>
                <w:rFonts w:asciiTheme="majorHAnsi" w:hAnsiTheme="majorHAnsi"/>
                <w:noProof/>
              </w:rPr>
              <w:t>7.1 Limitations</w:t>
            </w:r>
            <w:r>
              <w:rPr>
                <w:noProof/>
                <w:webHidden/>
              </w:rPr>
              <w:tab/>
            </w:r>
            <w:r>
              <w:rPr>
                <w:noProof/>
                <w:webHidden/>
              </w:rPr>
              <w:fldChar w:fldCharType="begin"/>
            </w:r>
            <w:r>
              <w:rPr>
                <w:noProof/>
                <w:webHidden/>
              </w:rPr>
              <w:instrText xml:space="preserve"> PAGEREF _Toc226355659 \h </w:instrText>
            </w:r>
            <w:r>
              <w:rPr>
                <w:noProof/>
                <w:webHidden/>
              </w:rPr>
            </w:r>
            <w:r>
              <w:rPr>
                <w:noProof/>
                <w:webHidden/>
              </w:rPr>
              <w:fldChar w:fldCharType="separate"/>
            </w:r>
            <w:r>
              <w:rPr>
                <w:noProof/>
                <w:webHidden/>
              </w:rPr>
              <w:t>9</w:t>
            </w:r>
            <w:r>
              <w:rPr>
                <w:noProof/>
                <w:webHidden/>
              </w:rPr>
              <w:fldChar w:fldCharType="end"/>
            </w:r>
          </w:hyperlink>
        </w:p>
        <w:p w14:paraId="5EDE674A" w14:textId="2BABEB6E" w:rsidR="008A774E" w:rsidRDefault="008A774E">
          <w:pPr>
            <w:pStyle w:val="TOC3"/>
            <w:tabs>
              <w:tab w:val="right" w:leader="dot" w:pos="10456"/>
            </w:tabs>
            <w:rPr>
              <w:rFonts w:asciiTheme="minorHAnsi" w:eastAsiaTheme="minorEastAsia" w:hAnsiTheme="minorHAnsi" w:cstheme="minorBidi"/>
              <w:noProof/>
              <w:kern w:val="2"/>
              <w14:ligatures w14:val="standardContextual"/>
            </w:rPr>
          </w:pPr>
          <w:hyperlink w:anchor="_Toc226355660" w:history="1">
            <w:r w:rsidRPr="004277CE">
              <w:rPr>
                <w:rStyle w:val="Hyperlink"/>
                <w:rFonts w:asciiTheme="majorHAnsi" w:hAnsiTheme="majorHAnsi"/>
                <w:noProof/>
              </w:rPr>
              <w:t>7.2 Next Steps</w:t>
            </w:r>
            <w:r>
              <w:rPr>
                <w:noProof/>
                <w:webHidden/>
              </w:rPr>
              <w:tab/>
            </w:r>
            <w:r>
              <w:rPr>
                <w:noProof/>
                <w:webHidden/>
              </w:rPr>
              <w:fldChar w:fldCharType="begin"/>
            </w:r>
            <w:r>
              <w:rPr>
                <w:noProof/>
                <w:webHidden/>
              </w:rPr>
              <w:instrText xml:space="preserve"> PAGEREF _Toc226355660 \h </w:instrText>
            </w:r>
            <w:r>
              <w:rPr>
                <w:noProof/>
                <w:webHidden/>
              </w:rPr>
            </w:r>
            <w:r>
              <w:rPr>
                <w:noProof/>
                <w:webHidden/>
              </w:rPr>
              <w:fldChar w:fldCharType="separate"/>
            </w:r>
            <w:r>
              <w:rPr>
                <w:noProof/>
                <w:webHidden/>
              </w:rPr>
              <w:t>9</w:t>
            </w:r>
            <w:r>
              <w:rPr>
                <w:noProof/>
                <w:webHidden/>
              </w:rPr>
              <w:fldChar w:fldCharType="end"/>
            </w:r>
          </w:hyperlink>
        </w:p>
        <w:p w14:paraId="152D7606" w14:textId="56C17E20" w:rsidR="008A774E" w:rsidRDefault="008A774E">
          <w:pPr>
            <w:pStyle w:val="TOC2"/>
            <w:tabs>
              <w:tab w:val="right" w:leader="dot" w:pos="10456"/>
            </w:tabs>
            <w:rPr>
              <w:rFonts w:asciiTheme="minorHAnsi" w:eastAsiaTheme="minorEastAsia" w:hAnsiTheme="minorHAnsi" w:cstheme="minorBidi"/>
              <w:noProof/>
              <w:kern w:val="2"/>
              <w14:ligatures w14:val="standardContextual"/>
            </w:rPr>
          </w:pPr>
          <w:hyperlink w:anchor="_Toc226355661" w:history="1">
            <w:r w:rsidRPr="004277CE">
              <w:rPr>
                <w:rStyle w:val="Hyperlink"/>
                <w:rFonts w:asciiTheme="majorHAnsi" w:hAnsiTheme="majorHAnsi"/>
                <w:noProof/>
              </w:rPr>
              <w:t>8. My Project Journey and Learnings – a personal reflection</w:t>
            </w:r>
            <w:r>
              <w:rPr>
                <w:noProof/>
                <w:webHidden/>
              </w:rPr>
              <w:tab/>
            </w:r>
            <w:r>
              <w:rPr>
                <w:noProof/>
                <w:webHidden/>
              </w:rPr>
              <w:fldChar w:fldCharType="begin"/>
            </w:r>
            <w:r>
              <w:rPr>
                <w:noProof/>
                <w:webHidden/>
              </w:rPr>
              <w:instrText xml:space="preserve"> PAGEREF _Toc226355661 \h </w:instrText>
            </w:r>
            <w:r>
              <w:rPr>
                <w:noProof/>
                <w:webHidden/>
              </w:rPr>
            </w:r>
            <w:r>
              <w:rPr>
                <w:noProof/>
                <w:webHidden/>
              </w:rPr>
              <w:fldChar w:fldCharType="separate"/>
            </w:r>
            <w:r>
              <w:rPr>
                <w:noProof/>
                <w:webHidden/>
              </w:rPr>
              <w:t>10</w:t>
            </w:r>
            <w:r>
              <w:rPr>
                <w:noProof/>
                <w:webHidden/>
              </w:rPr>
              <w:fldChar w:fldCharType="end"/>
            </w:r>
          </w:hyperlink>
        </w:p>
        <w:p w14:paraId="5406C5E0" w14:textId="0C158C7D" w:rsidR="008119EC" w:rsidRDefault="008119EC">
          <w:r>
            <w:rPr>
              <w:b/>
              <w:bCs/>
              <w:noProof/>
            </w:rPr>
            <w:fldChar w:fldCharType="end"/>
          </w:r>
        </w:p>
      </w:sdtContent>
    </w:sdt>
    <w:p w14:paraId="0595166C" w14:textId="12134A7A" w:rsidR="008119EC" w:rsidRDefault="008119EC">
      <w:pPr>
        <w:rPr>
          <w:rFonts w:asciiTheme="majorHAnsi" w:hAnsiTheme="majorHAnsi"/>
        </w:rPr>
      </w:pPr>
    </w:p>
    <w:p w14:paraId="16D200BF" w14:textId="77777777" w:rsidR="008119EC" w:rsidRDefault="008119EC">
      <w:pPr>
        <w:rPr>
          <w:rFonts w:asciiTheme="majorHAnsi" w:hAnsiTheme="majorHAnsi"/>
        </w:rPr>
      </w:pPr>
    </w:p>
    <w:p w14:paraId="1474A976" w14:textId="77777777" w:rsidR="008119EC" w:rsidRDefault="008119EC">
      <w:pPr>
        <w:rPr>
          <w:rFonts w:asciiTheme="majorHAnsi" w:hAnsiTheme="majorHAnsi"/>
        </w:rPr>
      </w:pPr>
    </w:p>
    <w:p w14:paraId="2124D912" w14:textId="77777777" w:rsidR="008119EC" w:rsidRDefault="008119EC">
      <w:pPr>
        <w:rPr>
          <w:rFonts w:asciiTheme="majorHAnsi" w:hAnsiTheme="majorHAnsi"/>
        </w:rPr>
      </w:pPr>
    </w:p>
    <w:p w14:paraId="58DEAE47" w14:textId="77777777" w:rsidR="008119EC" w:rsidRDefault="008119EC">
      <w:pPr>
        <w:rPr>
          <w:rFonts w:asciiTheme="majorHAnsi" w:hAnsiTheme="majorHAnsi"/>
        </w:rPr>
      </w:pPr>
    </w:p>
    <w:p w14:paraId="50C68756" w14:textId="77777777" w:rsidR="008119EC" w:rsidRDefault="008119EC">
      <w:pPr>
        <w:rPr>
          <w:rFonts w:asciiTheme="majorHAnsi" w:hAnsiTheme="majorHAnsi"/>
        </w:rPr>
      </w:pPr>
    </w:p>
    <w:p w14:paraId="1E52D1A5" w14:textId="77777777" w:rsidR="008119EC" w:rsidRDefault="008119EC">
      <w:pPr>
        <w:rPr>
          <w:rFonts w:asciiTheme="majorHAnsi" w:hAnsiTheme="majorHAnsi"/>
        </w:rPr>
      </w:pPr>
    </w:p>
    <w:p w14:paraId="1B2B4FA4" w14:textId="77777777" w:rsidR="008119EC" w:rsidRDefault="008119EC">
      <w:pPr>
        <w:rPr>
          <w:rFonts w:asciiTheme="majorHAnsi" w:hAnsiTheme="majorHAnsi"/>
        </w:rPr>
      </w:pPr>
    </w:p>
    <w:p w14:paraId="6C39BE3F" w14:textId="77777777" w:rsidR="008119EC" w:rsidRDefault="008119EC">
      <w:pPr>
        <w:rPr>
          <w:rFonts w:asciiTheme="majorHAnsi" w:hAnsiTheme="majorHAnsi"/>
        </w:rPr>
      </w:pPr>
    </w:p>
    <w:p w14:paraId="0872E1AB" w14:textId="77777777" w:rsidR="008119EC" w:rsidRDefault="008119EC">
      <w:pPr>
        <w:rPr>
          <w:rFonts w:asciiTheme="majorHAnsi" w:hAnsiTheme="majorHAnsi"/>
        </w:rPr>
      </w:pPr>
    </w:p>
    <w:p w14:paraId="3B883B6B" w14:textId="77777777" w:rsidR="008119EC" w:rsidRDefault="008119EC">
      <w:pPr>
        <w:rPr>
          <w:rFonts w:asciiTheme="majorHAnsi" w:hAnsiTheme="majorHAnsi"/>
        </w:rPr>
      </w:pPr>
    </w:p>
    <w:p w14:paraId="65F5E14F" w14:textId="77777777" w:rsidR="008119EC" w:rsidRDefault="008119EC">
      <w:pPr>
        <w:rPr>
          <w:rFonts w:asciiTheme="majorHAnsi" w:hAnsiTheme="majorHAnsi"/>
        </w:rPr>
      </w:pPr>
    </w:p>
    <w:p w14:paraId="2F2B5CB3" w14:textId="77777777" w:rsidR="008119EC" w:rsidRPr="008119EC" w:rsidRDefault="008119EC">
      <w:pPr>
        <w:rPr>
          <w:rFonts w:asciiTheme="majorHAnsi" w:hAnsiTheme="majorHAnsi"/>
        </w:rPr>
      </w:pPr>
    </w:p>
    <w:p w14:paraId="79DE462E" w14:textId="388F71E7" w:rsidR="00BB1370" w:rsidRPr="00941E9B" w:rsidRDefault="00000000">
      <w:pPr>
        <w:pStyle w:val="MdHeading2"/>
        <w:rPr>
          <w:rFonts w:asciiTheme="majorHAnsi" w:hAnsiTheme="majorHAnsi"/>
        </w:rPr>
      </w:pPr>
      <w:bookmarkStart w:id="1" w:name="_Toc226355641"/>
      <w:r w:rsidRPr="00941E9B">
        <w:rPr>
          <w:rFonts w:asciiTheme="majorHAnsi" w:hAnsiTheme="majorHAnsi"/>
        </w:rPr>
        <w:lastRenderedPageBreak/>
        <w:t>1. Executive Summary</w:t>
      </w:r>
      <w:bookmarkEnd w:id="1"/>
    </w:p>
    <w:p w14:paraId="5F374EB7" w14:textId="77777777" w:rsidR="00BB1370" w:rsidRPr="00941E9B" w:rsidRDefault="00000000">
      <w:pPr>
        <w:pStyle w:val="MdHeading3"/>
        <w:rPr>
          <w:rFonts w:asciiTheme="majorHAnsi" w:hAnsiTheme="majorHAnsi"/>
        </w:rPr>
      </w:pPr>
      <w:bookmarkStart w:id="2" w:name="_Toc226355642"/>
      <w:r w:rsidRPr="00941E9B">
        <w:rPr>
          <w:rFonts w:asciiTheme="majorHAnsi" w:hAnsiTheme="majorHAnsi"/>
        </w:rPr>
        <w:t>Project Purpose</w:t>
      </w:r>
      <w:bookmarkEnd w:id="2"/>
    </w:p>
    <w:p w14:paraId="67D3B3FF" w14:textId="77777777" w:rsidR="00BB1370" w:rsidRPr="00941E9B" w:rsidRDefault="00000000">
      <w:pPr>
        <w:pStyle w:val="MdParagraph"/>
        <w:rPr>
          <w:rFonts w:asciiTheme="majorHAnsi" w:hAnsiTheme="majorHAnsi"/>
        </w:rPr>
      </w:pPr>
      <w:r w:rsidRPr="00941E9B">
        <w:rPr>
          <w:rFonts w:asciiTheme="majorHAnsi" w:hAnsiTheme="majorHAnsi"/>
        </w:rPr>
        <w:t>This capstone project designs and documents a recommendation system presented as an eCommerce product recommendation solution using the MovieLens dataset as a benchmark proxy. The project covers the entire machine learning lifecycle: problem framing, data understanding, preprocessing, feature engineering, model comparison, explainability, and fairness auditing.</w:t>
      </w:r>
    </w:p>
    <w:p w14:paraId="3FAD1E98" w14:textId="77777777" w:rsidR="00BB1370" w:rsidRPr="00941E9B" w:rsidRDefault="00BB1370">
      <w:pPr>
        <w:pStyle w:val="MdSpace"/>
        <w:spacing w:after="60"/>
        <w:rPr>
          <w:rFonts w:asciiTheme="majorHAnsi" w:hAnsiTheme="majorHAnsi"/>
        </w:rPr>
      </w:pPr>
    </w:p>
    <w:p w14:paraId="6F7B88B4" w14:textId="77777777" w:rsidR="00BB1370" w:rsidRPr="00941E9B" w:rsidRDefault="00000000">
      <w:pPr>
        <w:pStyle w:val="MdHeading3"/>
        <w:rPr>
          <w:rFonts w:asciiTheme="majorHAnsi" w:hAnsiTheme="majorHAnsi"/>
        </w:rPr>
      </w:pPr>
      <w:bookmarkStart w:id="3" w:name="_Toc226355643"/>
      <w:r w:rsidRPr="00941E9B">
        <w:rPr>
          <w:rFonts w:asciiTheme="majorHAnsi" w:hAnsiTheme="majorHAnsi"/>
        </w:rPr>
        <w:t>Key Findings</w:t>
      </w:r>
      <w:bookmarkEnd w:id="3"/>
    </w:p>
    <w:p w14:paraId="71385946" w14:textId="77777777" w:rsidR="00BB1370" w:rsidRPr="00941E9B" w:rsidRDefault="00000000">
      <w:pPr>
        <w:pStyle w:val="MdListItem"/>
        <w:numPr>
          <w:ilvl w:val="0"/>
          <w:numId w:val="2"/>
        </w:numPr>
        <w:rPr>
          <w:rFonts w:asciiTheme="majorHAnsi" w:hAnsiTheme="majorHAnsi"/>
        </w:rPr>
      </w:pPr>
      <w:r w:rsidRPr="00941E9B">
        <w:rPr>
          <w:rStyle w:val="MdStrong"/>
          <w:rFonts w:asciiTheme="majorHAnsi" w:hAnsiTheme="majorHAnsi"/>
        </w:rPr>
        <w:t>Winning Model:</w:t>
      </w:r>
      <w:r w:rsidRPr="00941E9B">
        <w:rPr>
          <w:rFonts w:asciiTheme="majorHAnsi" w:hAnsiTheme="majorHAnsi"/>
        </w:rPr>
        <w:t xml:space="preserve"> The </w:t>
      </w:r>
      <w:r w:rsidRPr="00941E9B">
        <w:rPr>
          <w:rStyle w:val="MdStrong"/>
          <w:rFonts w:asciiTheme="majorHAnsi" w:hAnsiTheme="majorHAnsi"/>
        </w:rPr>
        <w:t>Hybrid Ensemble</w:t>
      </w:r>
      <w:r w:rsidRPr="00941E9B">
        <w:rPr>
          <w:rFonts w:asciiTheme="majorHAnsi" w:hAnsiTheme="majorHAnsi"/>
        </w:rPr>
        <w:t xml:space="preserve"> outperformed all individual models with an </w:t>
      </w:r>
      <w:r w:rsidRPr="00941E9B">
        <w:rPr>
          <w:rStyle w:val="MdStrong"/>
          <w:rFonts w:asciiTheme="majorHAnsi" w:hAnsiTheme="majorHAnsi"/>
        </w:rPr>
        <w:t>NDCG@10 of 0.1054</w:t>
      </w:r>
      <w:r w:rsidRPr="00941E9B">
        <w:rPr>
          <w:rFonts w:asciiTheme="majorHAnsi" w:hAnsiTheme="majorHAnsi"/>
        </w:rPr>
        <w:t>. It succeeded by effectively blending collaborative signals (SVD/KNN) with content-based metadata, capturing both general user-item patterns and specific attribute affinities.</w:t>
      </w:r>
    </w:p>
    <w:p w14:paraId="19C5C440" w14:textId="77777777" w:rsidR="00BB1370" w:rsidRPr="00941E9B" w:rsidRDefault="00000000">
      <w:pPr>
        <w:pStyle w:val="MdListItem"/>
        <w:numPr>
          <w:ilvl w:val="0"/>
          <w:numId w:val="2"/>
        </w:numPr>
        <w:rPr>
          <w:rFonts w:asciiTheme="majorHAnsi" w:hAnsiTheme="majorHAnsi"/>
        </w:rPr>
      </w:pPr>
      <w:r w:rsidRPr="00941E9B">
        <w:rPr>
          <w:rStyle w:val="MdStrong"/>
          <w:rFonts w:asciiTheme="majorHAnsi" w:hAnsiTheme="majorHAnsi"/>
        </w:rPr>
        <w:t>Hybridization Impact:</w:t>
      </w:r>
      <w:r w:rsidRPr="00941E9B">
        <w:rPr>
          <w:rFonts w:asciiTheme="majorHAnsi" w:hAnsiTheme="majorHAnsi"/>
        </w:rPr>
        <w:t xml:space="preserve"> Hybridization successfully improved both </w:t>
      </w:r>
      <w:r w:rsidRPr="00941E9B">
        <w:rPr>
          <w:rStyle w:val="MdStrong"/>
          <w:rFonts w:asciiTheme="majorHAnsi" w:hAnsiTheme="majorHAnsi"/>
        </w:rPr>
        <w:t>relevance</w:t>
      </w:r>
      <w:r w:rsidRPr="00941E9B">
        <w:rPr>
          <w:rFonts w:asciiTheme="majorHAnsi" w:hAnsiTheme="majorHAnsi"/>
        </w:rPr>
        <w:t xml:space="preserve"> (Precision@10: 0.086) and </w:t>
      </w:r>
      <w:r w:rsidRPr="00941E9B">
        <w:rPr>
          <w:rStyle w:val="MdStrong"/>
          <w:rFonts w:asciiTheme="majorHAnsi" w:hAnsiTheme="majorHAnsi"/>
        </w:rPr>
        <w:t>catalog coverage</w:t>
      </w:r>
      <w:r w:rsidRPr="00941E9B">
        <w:rPr>
          <w:rFonts w:asciiTheme="majorHAnsi" w:hAnsiTheme="majorHAnsi"/>
        </w:rPr>
        <w:t xml:space="preserve"> (46.43%), providing a more balanced recommendation list than the high-precision but low-coverage Item-KNN.</w:t>
      </w:r>
    </w:p>
    <w:p w14:paraId="53067B6E" w14:textId="77777777" w:rsidR="00BB1370" w:rsidRPr="00941E9B" w:rsidRDefault="00000000">
      <w:pPr>
        <w:pStyle w:val="MdListItem"/>
        <w:numPr>
          <w:ilvl w:val="0"/>
          <w:numId w:val="2"/>
        </w:numPr>
        <w:rPr>
          <w:rFonts w:asciiTheme="majorHAnsi" w:hAnsiTheme="majorHAnsi"/>
        </w:rPr>
      </w:pPr>
      <w:r w:rsidRPr="00941E9B">
        <w:rPr>
          <w:rStyle w:val="MdStrong"/>
          <w:rFonts w:asciiTheme="majorHAnsi" w:hAnsiTheme="majorHAnsi"/>
        </w:rPr>
        <w:t>Reranker Feature Importance:</w:t>
      </w:r>
      <w:r w:rsidRPr="00941E9B">
        <w:rPr>
          <w:rFonts w:asciiTheme="majorHAnsi" w:hAnsiTheme="majorHAnsi"/>
        </w:rPr>
        <w:t xml:space="preserve"> Permutation importance revealed that </w:t>
      </w:r>
      <w:r w:rsidRPr="00941E9B">
        <w:rPr>
          <w:rStyle w:val="MdStrong"/>
          <w:rFonts w:asciiTheme="majorHAnsi" w:hAnsiTheme="majorHAnsi"/>
        </w:rPr>
        <w:t>user_std_rating</w:t>
      </w:r>
      <w:r w:rsidRPr="00941E9B">
        <w:rPr>
          <w:rFonts w:asciiTheme="majorHAnsi" w:hAnsiTheme="majorHAnsi"/>
        </w:rPr>
        <w:t xml:space="preserve">, </w:t>
      </w:r>
      <w:r w:rsidRPr="00941E9B">
        <w:rPr>
          <w:rStyle w:val="MdStrong"/>
          <w:rFonts w:asciiTheme="majorHAnsi" w:hAnsiTheme="majorHAnsi"/>
        </w:rPr>
        <w:t>movieId_userpref</w:t>
      </w:r>
      <w:r w:rsidRPr="00941E9B">
        <w:rPr>
          <w:rFonts w:asciiTheme="majorHAnsi" w:hAnsiTheme="majorHAnsi"/>
        </w:rPr>
        <w:t xml:space="preserve">, and </w:t>
      </w:r>
      <w:r w:rsidRPr="00941E9B">
        <w:rPr>
          <w:rStyle w:val="MdStrong"/>
          <w:rFonts w:asciiTheme="majorHAnsi" w:hAnsiTheme="majorHAnsi"/>
        </w:rPr>
        <w:t>genre_match_Comedy</w:t>
      </w:r>
      <w:r w:rsidRPr="00941E9B">
        <w:rPr>
          <w:rFonts w:asciiTheme="majorHAnsi" w:hAnsiTheme="majorHAnsi"/>
        </w:rPr>
        <w:t xml:space="preserve"> were the most influential features in the reranking layer, indicating that user rating consistency and specific genre alignment are strong predictors of interaction.</w:t>
      </w:r>
    </w:p>
    <w:p w14:paraId="3AB9FCEF" w14:textId="77777777" w:rsidR="00BB1370" w:rsidRPr="00941E9B" w:rsidRDefault="00000000">
      <w:pPr>
        <w:pStyle w:val="MdListItem"/>
        <w:numPr>
          <w:ilvl w:val="0"/>
          <w:numId w:val="2"/>
        </w:numPr>
        <w:rPr>
          <w:rFonts w:asciiTheme="majorHAnsi" w:hAnsiTheme="majorHAnsi"/>
        </w:rPr>
      </w:pPr>
      <w:r w:rsidRPr="00941E9B">
        <w:rPr>
          <w:rStyle w:val="MdStrong"/>
          <w:rFonts w:asciiTheme="majorHAnsi" w:hAnsiTheme="majorHAnsi"/>
        </w:rPr>
        <w:t>Fairness Audit:</w:t>
      </w:r>
      <w:r w:rsidRPr="00941E9B">
        <w:rPr>
          <w:rFonts w:asciiTheme="majorHAnsi" w:hAnsiTheme="majorHAnsi"/>
        </w:rPr>
        <w:t xml:space="preserve"> The audit revealed a </w:t>
      </w:r>
      <w:r w:rsidRPr="00941E9B">
        <w:rPr>
          <w:rStyle w:val="MdStrong"/>
          <w:rFonts w:asciiTheme="majorHAnsi" w:hAnsiTheme="majorHAnsi"/>
        </w:rPr>
        <w:t>popularity bias</w:t>
      </w:r>
      <w:r w:rsidRPr="00941E9B">
        <w:rPr>
          <w:rFonts w:asciiTheme="majorHAnsi" w:hAnsiTheme="majorHAnsi"/>
        </w:rPr>
        <w:t xml:space="preserve"> where head items received significantly more exposure than long-tail items. Additionally, a performance gap was noted between highly active users and low-activity users, which was mitigated through the hybrid fallback logic.</w:t>
      </w:r>
    </w:p>
    <w:p w14:paraId="0C292BBA" w14:textId="77777777" w:rsidR="00BB1370" w:rsidRPr="00941E9B" w:rsidRDefault="00BB1370">
      <w:pPr>
        <w:pStyle w:val="MdSpace"/>
        <w:spacing w:after="60"/>
        <w:rPr>
          <w:rFonts w:asciiTheme="majorHAnsi" w:hAnsiTheme="majorHAnsi"/>
        </w:rPr>
      </w:pPr>
    </w:p>
    <w:p w14:paraId="227F3C50" w14:textId="77777777" w:rsidR="00BB1370" w:rsidRPr="00941E9B" w:rsidRDefault="00BB1370">
      <w:pPr>
        <w:pStyle w:val="MdHr"/>
        <w:pBdr>
          <w:bottom w:val="single" w:sz="6" w:space="1" w:color="auto"/>
        </w:pBdr>
        <w:rPr>
          <w:rFonts w:asciiTheme="majorHAnsi" w:hAnsiTheme="majorHAnsi"/>
        </w:rPr>
      </w:pPr>
    </w:p>
    <w:p w14:paraId="06399651" w14:textId="77777777" w:rsidR="00BB1370" w:rsidRPr="00941E9B" w:rsidRDefault="00BB1370">
      <w:pPr>
        <w:pStyle w:val="MdSpace"/>
        <w:spacing w:after="60"/>
        <w:rPr>
          <w:rFonts w:asciiTheme="majorHAnsi" w:hAnsiTheme="majorHAnsi"/>
        </w:rPr>
      </w:pPr>
    </w:p>
    <w:p w14:paraId="2590A179" w14:textId="77777777" w:rsidR="008119EC" w:rsidRDefault="008119EC">
      <w:pPr>
        <w:rPr>
          <w:rFonts w:asciiTheme="majorHAnsi" w:hAnsiTheme="majorHAnsi"/>
          <w:b/>
          <w:bCs/>
          <w:sz w:val="32"/>
          <w:szCs w:val="32"/>
        </w:rPr>
      </w:pPr>
      <w:r>
        <w:rPr>
          <w:rFonts w:asciiTheme="majorHAnsi" w:hAnsiTheme="majorHAnsi"/>
        </w:rPr>
        <w:br w:type="page"/>
      </w:r>
    </w:p>
    <w:p w14:paraId="6A485F50" w14:textId="249FE7E9" w:rsidR="00BB1370" w:rsidRPr="00941E9B" w:rsidRDefault="00000000">
      <w:pPr>
        <w:pStyle w:val="MdHeading2"/>
        <w:rPr>
          <w:rFonts w:asciiTheme="majorHAnsi" w:hAnsiTheme="majorHAnsi"/>
        </w:rPr>
      </w:pPr>
      <w:bookmarkStart w:id="4" w:name="_Toc226355644"/>
      <w:r w:rsidRPr="00941E9B">
        <w:rPr>
          <w:rFonts w:asciiTheme="majorHAnsi" w:hAnsiTheme="majorHAnsi"/>
        </w:rPr>
        <w:lastRenderedPageBreak/>
        <w:t>2. Problem Understanding and Framing</w:t>
      </w:r>
      <w:bookmarkEnd w:id="4"/>
    </w:p>
    <w:p w14:paraId="757D819C" w14:textId="77777777" w:rsidR="00BB1370" w:rsidRPr="00941E9B" w:rsidRDefault="00000000">
      <w:pPr>
        <w:pStyle w:val="MdHeading3"/>
        <w:rPr>
          <w:rFonts w:asciiTheme="majorHAnsi" w:hAnsiTheme="majorHAnsi"/>
        </w:rPr>
      </w:pPr>
      <w:bookmarkStart w:id="5" w:name="_Toc226355645"/>
      <w:r w:rsidRPr="00941E9B">
        <w:rPr>
          <w:rFonts w:asciiTheme="majorHAnsi" w:hAnsiTheme="majorHAnsi"/>
        </w:rPr>
        <w:t>2.1 Business Problem</w:t>
      </w:r>
      <w:bookmarkEnd w:id="5"/>
    </w:p>
    <w:p w14:paraId="04BFE84D" w14:textId="5F0AD546" w:rsidR="00BB1370" w:rsidRPr="00941E9B" w:rsidRDefault="00941E9B">
      <w:pPr>
        <w:pStyle w:val="MdSpace"/>
        <w:spacing w:after="60"/>
        <w:rPr>
          <w:rFonts w:asciiTheme="majorHAnsi" w:hAnsiTheme="majorHAnsi"/>
        </w:rPr>
      </w:pPr>
      <w:r w:rsidRPr="00941E9B">
        <w:rPr>
          <w:rFonts w:asciiTheme="majorHAnsi" w:hAnsiTheme="majorHAnsi"/>
          <w:sz w:val="24"/>
          <w:szCs w:val="24"/>
        </w:rPr>
        <w:t>Digital commerce platforms often struggle to surface the most relevant products to each user, leading to low engagement, weaker conversion, and missed cross-sell opportunities. In this project, the problem is framed as a Top-N recommendation / ranking task: predicting which products a user is most likely to prefer based on past interaction history. Using the MovieLens dataset as a proxy for eCommerce user-item behavior, success will be measured primarily using NDCG@10 and Precision@10, since the business objective is to rank the most relevant items near the top of the recommendation list. Secondary metrics will include Recall@10, MAP@10, and catalog coverage. From a business perspective, the target outcome is to improve recommendation relevance, increase user engagement, and broaden useful item exposure across the catalog.</w:t>
      </w:r>
    </w:p>
    <w:p w14:paraId="513F80A7" w14:textId="77777777" w:rsidR="00BB1370" w:rsidRPr="00941E9B" w:rsidRDefault="00000000">
      <w:pPr>
        <w:pStyle w:val="MdHeading3"/>
        <w:rPr>
          <w:rFonts w:asciiTheme="majorHAnsi" w:hAnsiTheme="majorHAnsi"/>
        </w:rPr>
      </w:pPr>
      <w:bookmarkStart w:id="6" w:name="_Toc226355646"/>
      <w:r w:rsidRPr="00941E9B">
        <w:rPr>
          <w:rFonts w:asciiTheme="majorHAnsi" w:hAnsiTheme="majorHAnsi"/>
        </w:rPr>
        <w:t>2.2 Data Science Task</w:t>
      </w:r>
      <w:bookmarkEnd w:id="6"/>
    </w:p>
    <w:p w14:paraId="0C3766BB" w14:textId="77777777" w:rsidR="00BB1370" w:rsidRPr="00941E9B" w:rsidRDefault="00000000">
      <w:pPr>
        <w:pStyle w:val="MdParagraph"/>
        <w:rPr>
          <w:rFonts w:asciiTheme="majorHAnsi" w:hAnsiTheme="majorHAnsi"/>
        </w:rPr>
      </w:pPr>
      <w:r w:rsidRPr="00941E9B">
        <w:rPr>
          <w:rFonts w:asciiTheme="majorHAnsi" w:hAnsiTheme="majorHAnsi"/>
        </w:rPr>
        <w:t xml:space="preserve">The task is framed as a </w:t>
      </w:r>
      <w:r w:rsidRPr="00941E9B">
        <w:rPr>
          <w:rStyle w:val="MdStrong"/>
          <w:rFonts w:asciiTheme="majorHAnsi" w:hAnsiTheme="majorHAnsi"/>
        </w:rPr>
        <w:t>Top-N recommendation and ranking</w:t>
      </w:r>
      <w:r w:rsidRPr="00941E9B">
        <w:rPr>
          <w:rFonts w:asciiTheme="majorHAnsi" w:hAnsiTheme="majorHAnsi"/>
        </w:rPr>
        <w:t xml:space="preserve"> problem. The goal is to predict and rank the top 10 items a user is most likely to interact with based on historical data.</w:t>
      </w:r>
    </w:p>
    <w:p w14:paraId="446CC22A" w14:textId="77777777" w:rsidR="00BB1370" w:rsidRPr="00941E9B" w:rsidRDefault="00BB1370">
      <w:pPr>
        <w:pStyle w:val="MdSpace"/>
        <w:spacing w:after="60"/>
        <w:rPr>
          <w:rFonts w:asciiTheme="majorHAnsi" w:hAnsiTheme="majorHAnsi"/>
        </w:rPr>
      </w:pPr>
    </w:p>
    <w:p w14:paraId="1B61A1DF" w14:textId="77777777" w:rsidR="00BB1370" w:rsidRPr="00941E9B" w:rsidRDefault="00000000">
      <w:pPr>
        <w:pStyle w:val="MdHeading3"/>
        <w:rPr>
          <w:rFonts w:asciiTheme="majorHAnsi" w:hAnsiTheme="majorHAnsi"/>
        </w:rPr>
      </w:pPr>
      <w:bookmarkStart w:id="7" w:name="_Toc226355647"/>
      <w:r w:rsidRPr="00941E9B">
        <w:rPr>
          <w:rFonts w:asciiTheme="majorHAnsi" w:hAnsiTheme="majorHAnsi"/>
        </w:rPr>
        <w:t>2.3 Success Metrics</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9"/>
        <w:gridCol w:w="2935"/>
        <w:gridCol w:w="5582"/>
      </w:tblGrid>
      <w:tr w:rsidR="00BB1370" w:rsidRPr="00941E9B" w14:paraId="7EE961C2" w14:textId="77777777" w:rsidTr="00C057E9">
        <w:trPr>
          <w:cantSplit/>
          <w:trHeight w:val="720"/>
          <w:tblHeader/>
        </w:trPr>
        <w:tc>
          <w:tcPr>
            <w:tcW w:w="0" w:type="auto"/>
            <w:tcMar>
              <w:top w:w="100" w:type="dxa"/>
              <w:left w:w="120" w:type="dxa"/>
              <w:bottom w:w="100" w:type="dxa"/>
              <w:right w:w="120" w:type="dxa"/>
            </w:tcMar>
            <w:vAlign w:val="center"/>
          </w:tcPr>
          <w:p w14:paraId="0B8BAEF9" w14:textId="77777777" w:rsidR="00BB1370" w:rsidRPr="00941E9B" w:rsidRDefault="00000000">
            <w:pPr>
              <w:pStyle w:val="MdTableHeader"/>
              <w:rPr>
                <w:rFonts w:asciiTheme="majorHAnsi" w:hAnsiTheme="majorHAnsi"/>
              </w:rPr>
            </w:pPr>
            <w:r w:rsidRPr="00941E9B">
              <w:rPr>
                <w:rFonts w:asciiTheme="majorHAnsi" w:hAnsiTheme="majorHAnsi"/>
              </w:rPr>
              <w:t>Layer</w:t>
            </w:r>
          </w:p>
        </w:tc>
        <w:tc>
          <w:tcPr>
            <w:tcW w:w="0" w:type="auto"/>
            <w:tcMar>
              <w:top w:w="100" w:type="dxa"/>
              <w:left w:w="120" w:type="dxa"/>
              <w:bottom w:w="100" w:type="dxa"/>
              <w:right w:w="120" w:type="dxa"/>
            </w:tcMar>
            <w:vAlign w:val="center"/>
          </w:tcPr>
          <w:p w14:paraId="08C43A76" w14:textId="77777777" w:rsidR="00BB1370" w:rsidRPr="00941E9B" w:rsidRDefault="00000000">
            <w:pPr>
              <w:pStyle w:val="MdTableHeader"/>
              <w:rPr>
                <w:rFonts w:asciiTheme="majorHAnsi" w:hAnsiTheme="majorHAnsi"/>
              </w:rPr>
            </w:pPr>
            <w:r w:rsidRPr="00941E9B">
              <w:rPr>
                <w:rFonts w:asciiTheme="majorHAnsi" w:hAnsiTheme="majorHAnsi"/>
              </w:rPr>
              <w:t>Metric</w:t>
            </w:r>
          </w:p>
        </w:tc>
        <w:tc>
          <w:tcPr>
            <w:tcW w:w="0" w:type="auto"/>
            <w:tcMar>
              <w:top w:w="100" w:type="dxa"/>
              <w:left w:w="120" w:type="dxa"/>
              <w:bottom w:w="100" w:type="dxa"/>
              <w:right w:w="120" w:type="dxa"/>
            </w:tcMar>
            <w:vAlign w:val="center"/>
          </w:tcPr>
          <w:p w14:paraId="6B037697" w14:textId="77777777" w:rsidR="00BB1370" w:rsidRPr="00941E9B" w:rsidRDefault="00000000">
            <w:pPr>
              <w:pStyle w:val="MdTableHeader"/>
              <w:rPr>
                <w:rFonts w:asciiTheme="majorHAnsi" w:hAnsiTheme="majorHAnsi"/>
              </w:rPr>
            </w:pPr>
            <w:r w:rsidRPr="00941E9B">
              <w:rPr>
                <w:rFonts w:asciiTheme="majorHAnsi" w:hAnsiTheme="majorHAnsi"/>
              </w:rPr>
              <w:t>Why it Matters</w:t>
            </w:r>
          </w:p>
        </w:tc>
      </w:tr>
      <w:tr w:rsidR="00BB1370" w:rsidRPr="00941E9B" w14:paraId="4F118B8F" w14:textId="77777777" w:rsidTr="00C057E9">
        <w:trPr>
          <w:cantSplit/>
          <w:trHeight w:val="576"/>
        </w:trPr>
        <w:tc>
          <w:tcPr>
            <w:tcW w:w="0" w:type="auto"/>
            <w:tcMar>
              <w:top w:w="80" w:type="dxa"/>
              <w:left w:w="120" w:type="dxa"/>
              <w:bottom w:w="80" w:type="dxa"/>
              <w:right w:w="120" w:type="dxa"/>
            </w:tcMar>
            <w:vAlign w:val="center"/>
          </w:tcPr>
          <w:p w14:paraId="5A5846B0" w14:textId="77777777" w:rsidR="00BB1370" w:rsidRPr="00941E9B" w:rsidRDefault="00000000">
            <w:pPr>
              <w:pStyle w:val="MdTableCell"/>
              <w:rPr>
                <w:rFonts w:asciiTheme="majorHAnsi" w:hAnsiTheme="majorHAnsi"/>
              </w:rPr>
            </w:pPr>
            <w:r w:rsidRPr="00941E9B">
              <w:rPr>
                <w:rStyle w:val="MdStrong"/>
                <w:rFonts w:asciiTheme="majorHAnsi" w:hAnsiTheme="majorHAnsi"/>
              </w:rPr>
              <w:t>Model Quality</w:t>
            </w:r>
          </w:p>
        </w:tc>
        <w:tc>
          <w:tcPr>
            <w:tcW w:w="0" w:type="auto"/>
            <w:tcMar>
              <w:top w:w="80" w:type="dxa"/>
              <w:left w:w="120" w:type="dxa"/>
              <w:bottom w:w="80" w:type="dxa"/>
              <w:right w:w="120" w:type="dxa"/>
            </w:tcMar>
            <w:vAlign w:val="center"/>
          </w:tcPr>
          <w:p w14:paraId="079CA77B" w14:textId="77777777" w:rsidR="00BB1370" w:rsidRPr="00941E9B" w:rsidRDefault="00000000">
            <w:pPr>
              <w:pStyle w:val="MdTableCell"/>
              <w:rPr>
                <w:rFonts w:asciiTheme="majorHAnsi" w:hAnsiTheme="majorHAnsi"/>
              </w:rPr>
            </w:pPr>
            <w:r w:rsidRPr="00941E9B">
              <w:rPr>
                <w:rFonts w:asciiTheme="majorHAnsi" w:hAnsiTheme="majorHAnsi"/>
              </w:rPr>
              <w:t>RMSE (2.24), MAE (1.75)</w:t>
            </w:r>
          </w:p>
        </w:tc>
        <w:tc>
          <w:tcPr>
            <w:tcW w:w="0" w:type="auto"/>
            <w:tcMar>
              <w:top w:w="80" w:type="dxa"/>
              <w:left w:w="120" w:type="dxa"/>
              <w:bottom w:w="80" w:type="dxa"/>
              <w:right w:w="120" w:type="dxa"/>
            </w:tcMar>
            <w:vAlign w:val="center"/>
          </w:tcPr>
          <w:p w14:paraId="1FD1CF7C" w14:textId="77777777" w:rsidR="00BB1370" w:rsidRPr="00941E9B" w:rsidRDefault="00000000">
            <w:pPr>
              <w:pStyle w:val="MdTableCell"/>
              <w:rPr>
                <w:rFonts w:asciiTheme="majorHAnsi" w:hAnsiTheme="majorHAnsi"/>
              </w:rPr>
            </w:pPr>
            <w:r w:rsidRPr="00941E9B">
              <w:rPr>
                <w:rFonts w:asciiTheme="majorHAnsi" w:hAnsiTheme="majorHAnsi"/>
              </w:rPr>
              <w:t>Validates rating prediction accuracy for SVD.</w:t>
            </w:r>
          </w:p>
        </w:tc>
      </w:tr>
      <w:tr w:rsidR="00BB1370" w:rsidRPr="00941E9B" w14:paraId="0483F9F0" w14:textId="77777777" w:rsidTr="00C057E9">
        <w:trPr>
          <w:cantSplit/>
          <w:trHeight w:val="576"/>
        </w:trPr>
        <w:tc>
          <w:tcPr>
            <w:tcW w:w="0" w:type="auto"/>
            <w:tcMar>
              <w:top w:w="80" w:type="dxa"/>
              <w:left w:w="120" w:type="dxa"/>
              <w:bottom w:w="80" w:type="dxa"/>
              <w:right w:w="120" w:type="dxa"/>
            </w:tcMar>
            <w:vAlign w:val="center"/>
          </w:tcPr>
          <w:p w14:paraId="6F23B9AC" w14:textId="77777777" w:rsidR="00BB1370" w:rsidRPr="00941E9B" w:rsidRDefault="00000000">
            <w:pPr>
              <w:pStyle w:val="MdTableCell"/>
              <w:rPr>
                <w:rFonts w:asciiTheme="majorHAnsi" w:hAnsiTheme="majorHAnsi"/>
              </w:rPr>
            </w:pPr>
            <w:r w:rsidRPr="00941E9B">
              <w:rPr>
                <w:rStyle w:val="MdStrong"/>
                <w:rFonts w:asciiTheme="majorHAnsi" w:hAnsiTheme="majorHAnsi"/>
              </w:rPr>
              <w:t>Ranking Quality</w:t>
            </w:r>
          </w:p>
        </w:tc>
        <w:tc>
          <w:tcPr>
            <w:tcW w:w="0" w:type="auto"/>
            <w:tcMar>
              <w:top w:w="80" w:type="dxa"/>
              <w:left w:w="120" w:type="dxa"/>
              <w:bottom w:w="80" w:type="dxa"/>
              <w:right w:w="120" w:type="dxa"/>
            </w:tcMar>
            <w:vAlign w:val="center"/>
          </w:tcPr>
          <w:p w14:paraId="4896FBB0" w14:textId="77777777" w:rsidR="00BB1370" w:rsidRPr="00941E9B" w:rsidRDefault="00000000">
            <w:pPr>
              <w:pStyle w:val="MdTableCell"/>
              <w:rPr>
                <w:rFonts w:asciiTheme="majorHAnsi" w:hAnsiTheme="majorHAnsi"/>
              </w:rPr>
            </w:pPr>
            <w:r w:rsidRPr="00941E9B">
              <w:rPr>
                <w:rFonts w:asciiTheme="majorHAnsi" w:hAnsiTheme="majorHAnsi"/>
              </w:rPr>
              <w:t>Precision@10, NDCG@10</w:t>
            </w:r>
          </w:p>
        </w:tc>
        <w:tc>
          <w:tcPr>
            <w:tcW w:w="0" w:type="auto"/>
            <w:tcMar>
              <w:top w:w="80" w:type="dxa"/>
              <w:left w:w="120" w:type="dxa"/>
              <w:bottom w:w="80" w:type="dxa"/>
              <w:right w:w="120" w:type="dxa"/>
            </w:tcMar>
            <w:vAlign w:val="center"/>
          </w:tcPr>
          <w:p w14:paraId="634260AF" w14:textId="77777777" w:rsidR="00BB1370" w:rsidRPr="00941E9B" w:rsidRDefault="00000000">
            <w:pPr>
              <w:pStyle w:val="MdTableCell"/>
              <w:rPr>
                <w:rFonts w:asciiTheme="majorHAnsi" w:hAnsiTheme="majorHAnsi"/>
              </w:rPr>
            </w:pPr>
            <w:r w:rsidRPr="00941E9B">
              <w:rPr>
                <w:rFonts w:asciiTheme="majorHAnsi" w:hAnsiTheme="majorHAnsi"/>
              </w:rPr>
              <w:t>Measures the actual usefulness of the top-N list.</w:t>
            </w:r>
          </w:p>
        </w:tc>
      </w:tr>
      <w:tr w:rsidR="00BB1370" w:rsidRPr="00941E9B" w14:paraId="39E6DF6A" w14:textId="77777777" w:rsidTr="00C057E9">
        <w:trPr>
          <w:cantSplit/>
          <w:trHeight w:val="576"/>
        </w:trPr>
        <w:tc>
          <w:tcPr>
            <w:tcW w:w="0" w:type="auto"/>
            <w:tcMar>
              <w:top w:w="80" w:type="dxa"/>
              <w:left w:w="120" w:type="dxa"/>
              <w:bottom w:w="80" w:type="dxa"/>
              <w:right w:w="120" w:type="dxa"/>
            </w:tcMar>
            <w:vAlign w:val="center"/>
          </w:tcPr>
          <w:p w14:paraId="56180FED" w14:textId="77777777" w:rsidR="00BB1370" w:rsidRPr="00941E9B" w:rsidRDefault="00000000">
            <w:pPr>
              <w:pStyle w:val="MdTableCell"/>
              <w:rPr>
                <w:rFonts w:asciiTheme="majorHAnsi" w:hAnsiTheme="majorHAnsi"/>
              </w:rPr>
            </w:pPr>
            <w:r w:rsidRPr="00941E9B">
              <w:rPr>
                <w:rStyle w:val="MdStrong"/>
                <w:rFonts w:asciiTheme="majorHAnsi" w:hAnsiTheme="majorHAnsi"/>
              </w:rPr>
              <w:t>Business Proxy</w:t>
            </w:r>
          </w:p>
        </w:tc>
        <w:tc>
          <w:tcPr>
            <w:tcW w:w="0" w:type="auto"/>
            <w:tcMar>
              <w:top w:w="80" w:type="dxa"/>
              <w:left w:w="120" w:type="dxa"/>
              <w:bottom w:w="80" w:type="dxa"/>
              <w:right w:w="120" w:type="dxa"/>
            </w:tcMar>
            <w:vAlign w:val="center"/>
          </w:tcPr>
          <w:p w14:paraId="7427E996" w14:textId="77777777" w:rsidR="00BB1370" w:rsidRPr="00941E9B" w:rsidRDefault="00000000">
            <w:pPr>
              <w:pStyle w:val="MdTableCell"/>
              <w:rPr>
                <w:rFonts w:asciiTheme="majorHAnsi" w:hAnsiTheme="majorHAnsi"/>
              </w:rPr>
            </w:pPr>
            <w:r w:rsidRPr="00941E9B">
              <w:rPr>
                <w:rFonts w:asciiTheme="majorHAnsi" w:hAnsiTheme="majorHAnsi"/>
              </w:rPr>
              <w:t>CTR Uplift, Coverage</w:t>
            </w:r>
          </w:p>
        </w:tc>
        <w:tc>
          <w:tcPr>
            <w:tcW w:w="0" w:type="auto"/>
            <w:tcMar>
              <w:top w:w="80" w:type="dxa"/>
              <w:left w:w="120" w:type="dxa"/>
              <w:bottom w:w="80" w:type="dxa"/>
              <w:right w:w="120" w:type="dxa"/>
            </w:tcMar>
            <w:vAlign w:val="center"/>
          </w:tcPr>
          <w:p w14:paraId="3A390E50" w14:textId="77777777" w:rsidR="00BB1370" w:rsidRPr="00941E9B" w:rsidRDefault="00000000">
            <w:pPr>
              <w:pStyle w:val="MdTableCell"/>
              <w:rPr>
                <w:rFonts w:asciiTheme="majorHAnsi" w:hAnsiTheme="majorHAnsi"/>
              </w:rPr>
            </w:pPr>
            <w:r w:rsidRPr="00941E9B">
              <w:rPr>
                <w:rFonts w:asciiTheme="majorHAnsi" w:hAnsiTheme="majorHAnsi"/>
              </w:rPr>
              <w:t>Connects model performance to business outcomes.</w:t>
            </w:r>
          </w:p>
        </w:tc>
      </w:tr>
    </w:tbl>
    <w:p w14:paraId="6915C2DE" w14:textId="77777777" w:rsidR="00BB1370" w:rsidRPr="00941E9B" w:rsidRDefault="00BB1370">
      <w:pPr>
        <w:pStyle w:val="MdHr"/>
        <w:pBdr>
          <w:bottom w:val="single" w:sz="6" w:space="1" w:color="auto"/>
        </w:pBdr>
        <w:rPr>
          <w:rFonts w:asciiTheme="majorHAnsi" w:hAnsiTheme="majorHAnsi"/>
        </w:rPr>
      </w:pPr>
    </w:p>
    <w:p w14:paraId="02E1A4EE" w14:textId="3DA4BA38" w:rsidR="00941E9B" w:rsidRDefault="00941E9B">
      <w:pPr>
        <w:rPr>
          <w:rFonts w:asciiTheme="majorHAnsi" w:hAnsiTheme="majorHAnsi"/>
          <w:sz w:val="12"/>
          <w:szCs w:val="12"/>
        </w:rPr>
      </w:pPr>
      <w:r>
        <w:rPr>
          <w:rFonts w:asciiTheme="majorHAnsi" w:hAnsiTheme="majorHAnsi"/>
        </w:rPr>
        <w:br w:type="page"/>
      </w:r>
    </w:p>
    <w:p w14:paraId="2580EF9E" w14:textId="77777777" w:rsidR="00BB1370" w:rsidRPr="00941E9B" w:rsidRDefault="00000000">
      <w:pPr>
        <w:pStyle w:val="MdHeading2"/>
        <w:rPr>
          <w:rFonts w:asciiTheme="majorHAnsi" w:hAnsiTheme="majorHAnsi"/>
        </w:rPr>
      </w:pPr>
      <w:bookmarkStart w:id="8" w:name="_Toc226355648"/>
      <w:r w:rsidRPr="00941E9B">
        <w:rPr>
          <w:rFonts w:asciiTheme="majorHAnsi" w:hAnsiTheme="majorHAnsi"/>
        </w:rPr>
        <w:lastRenderedPageBreak/>
        <w:t>3. Data Collection and Understanding</w:t>
      </w:r>
      <w:bookmarkEnd w:id="8"/>
    </w:p>
    <w:p w14:paraId="5E7539DF" w14:textId="77777777" w:rsidR="00BB1370" w:rsidRPr="00941E9B" w:rsidRDefault="00000000">
      <w:pPr>
        <w:pStyle w:val="MdHeading3"/>
        <w:rPr>
          <w:rFonts w:asciiTheme="majorHAnsi" w:hAnsiTheme="majorHAnsi"/>
        </w:rPr>
      </w:pPr>
      <w:bookmarkStart w:id="9" w:name="_Toc226355649"/>
      <w:r w:rsidRPr="00941E9B">
        <w:rPr>
          <w:rFonts w:asciiTheme="majorHAnsi" w:hAnsiTheme="majorHAnsi"/>
        </w:rPr>
        <w:t>3.1 Dataset Justification</w:t>
      </w:r>
      <w:bookmarkEnd w:id="9"/>
    </w:p>
    <w:p w14:paraId="5239F6B4" w14:textId="77777777" w:rsidR="00BB1370" w:rsidRPr="00941E9B" w:rsidRDefault="00000000">
      <w:pPr>
        <w:pStyle w:val="MdParagraph"/>
        <w:rPr>
          <w:rFonts w:asciiTheme="majorHAnsi" w:hAnsiTheme="majorHAnsi"/>
        </w:rPr>
      </w:pPr>
      <w:r w:rsidRPr="00941E9B">
        <w:rPr>
          <w:rFonts w:asciiTheme="majorHAnsi" w:hAnsiTheme="majorHAnsi"/>
        </w:rPr>
        <w:t xml:space="preserve">The </w:t>
      </w:r>
      <w:r w:rsidRPr="00941E9B">
        <w:rPr>
          <w:rStyle w:val="MdStrong"/>
          <w:rFonts w:asciiTheme="majorHAnsi" w:hAnsiTheme="majorHAnsi"/>
        </w:rPr>
        <w:t>MovieLens latest-small</w:t>
      </w:r>
      <w:r w:rsidRPr="00941E9B">
        <w:rPr>
          <w:rFonts w:asciiTheme="majorHAnsi" w:hAnsiTheme="majorHAnsi"/>
        </w:rPr>
        <w:t xml:space="preserve"> dataset was selected for its reproducibility and richness. It serves as a proxy for eCommerce:</w:t>
      </w:r>
    </w:p>
    <w:p w14:paraId="14BA374D" w14:textId="5DDB2532" w:rsidR="00BB1370" w:rsidRPr="00941E9B" w:rsidRDefault="00000000">
      <w:pPr>
        <w:pStyle w:val="MdListItem"/>
        <w:numPr>
          <w:ilvl w:val="0"/>
          <w:numId w:val="2"/>
        </w:numPr>
        <w:rPr>
          <w:rFonts w:asciiTheme="majorHAnsi" w:hAnsiTheme="majorHAnsi"/>
        </w:rPr>
      </w:pPr>
      <w:r w:rsidRPr="00941E9B">
        <w:rPr>
          <w:rStyle w:val="MdStrong"/>
          <w:rFonts w:asciiTheme="majorHAnsi" w:hAnsiTheme="majorHAnsi"/>
        </w:rPr>
        <w:t>Movies</w:t>
      </w:r>
      <w:r w:rsidRPr="00941E9B">
        <w:rPr>
          <w:rFonts w:asciiTheme="majorHAnsi" w:hAnsiTheme="majorHAnsi"/>
        </w:rPr>
        <w:t xml:space="preserve"> </w:t>
      </w:r>
      <w:r w:rsidR="00C057E9">
        <w:rPr>
          <w:rFonts w:asciiTheme="majorHAnsi" w:hAnsiTheme="majorHAnsi"/>
        </w:rPr>
        <w:t>=</w:t>
      </w:r>
      <w:r w:rsidRPr="00941E9B">
        <w:rPr>
          <w:rFonts w:asciiTheme="majorHAnsi" w:hAnsiTheme="majorHAnsi"/>
        </w:rPr>
        <w:t xml:space="preserve"> Products</w:t>
      </w:r>
    </w:p>
    <w:p w14:paraId="46E84BA1" w14:textId="0ECAA70E" w:rsidR="00BB1370" w:rsidRPr="00941E9B" w:rsidRDefault="00000000">
      <w:pPr>
        <w:pStyle w:val="MdListItem"/>
        <w:numPr>
          <w:ilvl w:val="0"/>
          <w:numId w:val="2"/>
        </w:numPr>
        <w:rPr>
          <w:rFonts w:asciiTheme="majorHAnsi" w:hAnsiTheme="majorHAnsi"/>
        </w:rPr>
      </w:pPr>
      <w:r w:rsidRPr="00941E9B">
        <w:rPr>
          <w:rStyle w:val="MdStrong"/>
          <w:rFonts w:asciiTheme="majorHAnsi" w:hAnsiTheme="majorHAnsi"/>
        </w:rPr>
        <w:t>Users</w:t>
      </w:r>
      <w:r w:rsidRPr="00941E9B">
        <w:rPr>
          <w:rFonts w:asciiTheme="majorHAnsi" w:hAnsiTheme="majorHAnsi"/>
        </w:rPr>
        <w:t xml:space="preserve"> </w:t>
      </w:r>
      <w:r w:rsidR="00C057E9">
        <w:rPr>
          <w:rFonts w:asciiTheme="majorHAnsi" w:hAnsiTheme="majorHAnsi"/>
        </w:rPr>
        <w:t>=</w:t>
      </w:r>
      <w:r w:rsidRPr="00941E9B">
        <w:rPr>
          <w:rFonts w:asciiTheme="majorHAnsi" w:hAnsiTheme="majorHAnsi"/>
        </w:rPr>
        <w:t xml:space="preserve"> Customers</w:t>
      </w:r>
    </w:p>
    <w:p w14:paraId="58AA4457" w14:textId="73A03316" w:rsidR="00BB1370" w:rsidRPr="00941E9B" w:rsidRDefault="00000000">
      <w:pPr>
        <w:pStyle w:val="MdListItem"/>
        <w:numPr>
          <w:ilvl w:val="0"/>
          <w:numId w:val="2"/>
        </w:numPr>
        <w:rPr>
          <w:rFonts w:asciiTheme="majorHAnsi" w:hAnsiTheme="majorHAnsi"/>
        </w:rPr>
      </w:pPr>
      <w:r w:rsidRPr="00941E9B">
        <w:rPr>
          <w:rStyle w:val="MdStrong"/>
          <w:rFonts w:asciiTheme="majorHAnsi" w:hAnsiTheme="majorHAnsi"/>
        </w:rPr>
        <w:t>Ratings</w:t>
      </w:r>
      <w:r w:rsidRPr="00941E9B">
        <w:rPr>
          <w:rFonts w:asciiTheme="majorHAnsi" w:hAnsiTheme="majorHAnsi"/>
        </w:rPr>
        <w:t xml:space="preserve"> </w:t>
      </w:r>
      <w:r w:rsidR="00C057E9">
        <w:rPr>
          <w:rFonts w:asciiTheme="majorHAnsi" w:hAnsiTheme="majorHAnsi"/>
        </w:rPr>
        <w:t>=</w:t>
      </w:r>
      <w:r w:rsidRPr="00941E9B">
        <w:rPr>
          <w:rFonts w:asciiTheme="majorHAnsi" w:hAnsiTheme="majorHAnsi"/>
        </w:rPr>
        <w:t xml:space="preserve"> Explicit Preference Signals</w:t>
      </w:r>
    </w:p>
    <w:p w14:paraId="170CAA2E" w14:textId="77777777" w:rsidR="00BB1370" w:rsidRPr="00941E9B" w:rsidRDefault="00BB1370">
      <w:pPr>
        <w:pStyle w:val="MdSpace"/>
        <w:spacing w:after="60"/>
        <w:rPr>
          <w:rFonts w:asciiTheme="majorHAnsi" w:hAnsiTheme="majorHAnsi"/>
        </w:rPr>
      </w:pPr>
    </w:p>
    <w:p w14:paraId="5BE961C1" w14:textId="77777777" w:rsidR="00BB1370" w:rsidRPr="00941E9B" w:rsidRDefault="00000000">
      <w:pPr>
        <w:pStyle w:val="MdHeading3"/>
        <w:rPr>
          <w:rFonts w:asciiTheme="majorHAnsi" w:hAnsiTheme="majorHAnsi"/>
        </w:rPr>
      </w:pPr>
      <w:bookmarkStart w:id="10" w:name="_Toc226355650"/>
      <w:r w:rsidRPr="00941E9B">
        <w:rPr>
          <w:rFonts w:asciiTheme="majorHAnsi" w:hAnsiTheme="majorHAnsi"/>
        </w:rPr>
        <w:t>3.2 Data Dictionary &amp; Preprocessing</w:t>
      </w:r>
      <w:bookmarkEnd w:id="10"/>
    </w:p>
    <w:p w14:paraId="2358080D" w14:textId="77777777" w:rsidR="00BB1370" w:rsidRPr="00941E9B" w:rsidRDefault="00000000">
      <w:pPr>
        <w:pStyle w:val="MdParagraph"/>
        <w:rPr>
          <w:rFonts w:asciiTheme="majorHAnsi" w:hAnsiTheme="majorHAnsi"/>
        </w:rPr>
      </w:pPr>
      <w:r w:rsidRPr="00941E9B">
        <w:rPr>
          <w:rFonts w:asciiTheme="majorHAnsi" w:hAnsiTheme="majorHAnsi"/>
        </w:rPr>
        <w:t>A structured data dictionary was implemented for all tables (Ratings, Movies, Tags, Links). Preprocessing included:</w:t>
      </w:r>
    </w:p>
    <w:p w14:paraId="03399386" w14:textId="77777777" w:rsidR="00BB1370" w:rsidRPr="00941E9B" w:rsidRDefault="00000000">
      <w:pPr>
        <w:pStyle w:val="MdListItem"/>
        <w:numPr>
          <w:ilvl w:val="0"/>
          <w:numId w:val="2"/>
        </w:numPr>
        <w:rPr>
          <w:rFonts w:asciiTheme="majorHAnsi" w:hAnsiTheme="majorHAnsi"/>
        </w:rPr>
      </w:pPr>
      <w:r w:rsidRPr="00941E9B">
        <w:rPr>
          <w:rFonts w:asciiTheme="majorHAnsi" w:hAnsiTheme="majorHAnsi"/>
        </w:rPr>
        <w:t>Removing duplicates and validating rating ranges (0.5 - 5.0).</w:t>
      </w:r>
    </w:p>
    <w:p w14:paraId="52DD2304" w14:textId="77777777" w:rsidR="00BB1370" w:rsidRPr="00941E9B" w:rsidRDefault="00000000">
      <w:pPr>
        <w:pStyle w:val="MdListItem"/>
        <w:numPr>
          <w:ilvl w:val="0"/>
          <w:numId w:val="2"/>
        </w:numPr>
        <w:rPr>
          <w:rFonts w:asciiTheme="majorHAnsi" w:hAnsiTheme="majorHAnsi"/>
        </w:rPr>
      </w:pPr>
      <w:r w:rsidRPr="00941E9B">
        <w:rPr>
          <w:rFonts w:asciiTheme="majorHAnsi" w:hAnsiTheme="majorHAnsi"/>
        </w:rPr>
        <w:t>Parsing release years and expanding genre metadata.</w:t>
      </w:r>
    </w:p>
    <w:p w14:paraId="08953829" w14:textId="77777777" w:rsidR="00BB1370" w:rsidRPr="00941E9B" w:rsidRDefault="00000000">
      <w:pPr>
        <w:pStyle w:val="MdListItem"/>
        <w:numPr>
          <w:ilvl w:val="0"/>
          <w:numId w:val="2"/>
        </w:numPr>
        <w:rPr>
          <w:rFonts w:asciiTheme="majorHAnsi" w:hAnsiTheme="majorHAnsi"/>
        </w:rPr>
      </w:pPr>
      <w:r w:rsidRPr="00941E9B">
        <w:rPr>
          <w:rStyle w:val="MdStrong"/>
          <w:rFonts w:asciiTheme="majorHAnsi" w:hAnsiTheme="majorHAnsi"/>
        </w:rPr>
        <w:t>Chronological Split (80/20):</w:t>
      </w:r>
      <w:r w:rsidRPr="00941E9B">
        <w:rPr>
          <w:rFonts w:asciiTheme="majorHAnsi" w:hAnsiTheme="majorHAnsi"/>
        </w:rPr>
        <w:t xml:space="preserve"> Essential for preventing temporal leakage and simulating real-world production.</w:t>
      </w:r>
    </w:p>
    <w:p w14:paraId="5F982FFE" w14:textId="77777777" w:rsidR="00BB1370" w:rsidRPr="00941E9B" w:rsidRDefault="00BB1370">
      <w:pPr>
        <w:pStyle w:val="MdSpace"/>
        <w:spacing w:after="60"/>
        <w:rPr>
          <w:rFonts w:asciiTheme="majorHAnsi" w:hAnsiTheme="majorHAnsi"/>
        </w:rPr>
      </w:pPr>
    </w:p>
    <w:p w14:paraId="6C761ED4" w14:textId="77777777" w:rsidR="00BB1370" w:rsidRPr="00941E9B" w:rsidRDefault="00BB1370">
      <w:pPr>
        <w:pStyle w:val="MdHr"/>
        <w:pBdr>
          <w:bottom w:val="single" w:sz="6" w:space="1" w:color="auto"/>
        </w:pBdr>
        <w:rPr>
          <w:rFonts w:asciiTheme="majorHAnsi" w:hAnsiTheme="majorHAnsi"/>
        </w:rPr>
      </w:pPr>
    </w:p>
    <w:p w14:paraId="0A899904" w14:textId="77777777" w:rsidR="00BB1370" w:rsidRPr="00941E9B" w:rsidRDefault="00BB1370">
      <w:pPr>
        <w:pStyle w:val="MdSpace"/>
        <w:spacing w:after="60"/>
        <w:rPr>
          <w:rFonts w:asciiTheme="majorHAnsi" w:hAnsiTheme="majorHAnsi"/>
        </w:rPr>
      </w:pPr>
    </w:p>
    <w:p w14:paraId="35DAE4E6" w14:textId="77777777" w:rsidR="008119EC" w:rsidRDefault="008119EC">
      <w:pPr>
        <w:rPr>
          <w:rFonts w:asciiTheme="majorHAnsi" w:hAnsiTheme="majorHAnsi"/>
          <w:b/>
          <w:bCs/>
          <w:sz w:val="32"/>
          <w:szCs w:val="32"/>
        </w:rPr>
      </w:pPr>
      <w:r>
        <w:rPr>
          <w:rFonts w:asciiTheme="majorHAnsi" w:hAnsiTheme="majorHAnsi"/>
        </w:rPr>
        <w:br w:type="page"/>
      </w:r>
    </w:p>
    <w:p w14:paraId="5BBFD471" w14:textId="21B4F2FF" w:rsidR="00BB1370" w:rsidRPr="00941E9B" w:rsidRDefault="00000000">
      <w:pPr>
        <w:pStyle w:val="MdHeading2"/>
        <w:rPr>
          <w:rFonts w:asciiTheme="majorHAnsi" w:hAnsiTheme="majorHAnsi"/>
        </w:rPr>
      </w:pPr>
      <w:bookmarkStart w:id="11" w:name="_Toc226355651"/>
      <w:r w:rsidRPr="00941E9B">
        <w:rPr>
          <w:rFonts w:asciiTheme="majorHAnsi" w:hAnsiTheme="majorHAnsi"/>
        </w:rPr>
        <w:lastRenderedPageBreak/>
        <w:t>4. Data Preprocessing, EDA, and Feature Engineering</w:t>
      </w:r>
      <w:bookmarkEnd w:id="11"/>
    </w:p>
    <w:p w14:paraId="6945D069" w14:textId="77777777" w:rsidR="00BB1370" w:rsidRPr="00941E9B" w:rsidRDefault="00000000">
      <w:pPr>
        <w:pStyle w:val="MdHeading3"/>
        <w:rPr>
          <w:rFonts w:asciiTheme="majorHAnsi" w:hAnsiTheme="majorHAnsi"/>
        </w:rPr>
      </w:pPr>
      <w:bookmarkStart w:id="12" w:name="_Toc226355652"/>
      <w:r w:rsidRPr="00941E9B">
        <w:rPr>
          <w:rFonts w:asciiTheme="majorHAnsi" w:hAnsiTheme="majorHAnsi"/>
        </w:rPr>
        <w:t>4.1 EDA Insights</w:t>
      </w:r>
      <w:bookmarkEnd w:id="12"/>
    </w:p>
    <w:p w14:paraId="3659326C" w14:textId="77777777" w:rsidR="00BB1370" w:rsidRPr="00941E9B" w:rsidRDefault="00000000">
      <w:pPr>
        <w:pStyle w:val="MdListItem"/>
        <w:numPr>
          <w:ilvl w:val="0"/>
          <w:numId w:val="2"/>
        </w:numPr>
        <w:rPr>
          <w:rFonts w:asciiTheme="majorHAnsi" w:hAnsiTheme="majorHAnsi"/>
        </w:rPr>
      </w:pPr>
      <w:r w:rsidRPr="00941E9B">
        <w:rPr>
          <w:rStyle w:val="MdStrong"/>
          <w:rFonts w:asciiTheme="majorHAnsi" w:hAnsiTheme="majorHAnsi"/>
        </w:rPr>
        <w:t>Sparsity:</w:t>
      </w:r>
      <w:r w:rsidRPr="00941E9B">
        <w:rPr>
          <w:rFonts w:asciiTheme="majorHAnsi" w:hAnsiTheme="majorHAnsi"/>
        </w:rPr>
        <w:t xml:space="preserve"> The user-item matrix is extremely sparse, necessitating the use of </w:t>
      </w:r>
      <w:r w:rsidRPr="00941E9B">
        <w:rPr>
          <w:rStyle w:val="MdStrong"/>
          <w:rFonts w:asciiTheme="majorHAnsi" w:hAnsiTheme="majorHAnsi"/>
        </w:rPr>
        <w:t>CSR (Compressed Sparse Row)</w:t>
      </w:r>
      <w:r w:rsidRPr="00941E9B">
        <w:rPr>
          <w:rFonts w:asciiTheme="majorHAnsi" w:hAnsiTheme="majorHAnsi"/>
        </w:rPr>
        <w:t xml:space="preserve"> format.</w:t>
      </w:r>
    </w:p>
    <w:p w14:paraId="16F030C1" w14:textId="77777777" w:rsidR="00BB1370" w:rsidRPr="00941E9B" w:rsidRDefault="00000000">
      <w:pPr>
        <w:pStyle w:val="MdListItem"/>
        <w:numPr>
          <w:ilvl w:val="0"/>
          <w:numId w:val="2"/>
        </w:numPr>
        <w:rPr>
          <w:rFonts w:asciiTheme="majorHAnsi" w:hAnsiTheme="majorHAnsi"/>
        </w:rPr>
      </w:pPr>
      <w:r w:rsidRPr="00941E9B">
        <w:rPr>
          <w:rStyle w:val="MdStrong"/>
          <w:rFonts w:asciiTheme="majorHAnsi" w:hAnsiTheme="majorHAnsi"/>
        </w:rPr>
        <w:t>Long-Tail Distribution:</w:t>
      </w:r>
      <w:r w:rsidRPr="00941E9B">
        <w:rPr>
          <w:rFonts w:asciiTheme="majorHAnsi" w:hAnsiTheme="majorHAnsi"/>
        </w:rPr>
        <w:t xml:space="preserve"> A small fraction of movies accounts for the majority of ratings, highlighting the need for models that can surface niche items.</w:t>
      </w:r>
    </w:p>
    <w:p w14:paraId="178B1596" w14:textId="77777777" w:rsidR="00BB1370" w:rsidRPr="00941E9B" w:rsidRDefault="00BB1370">
      <w:pPr>
        <w:pStyle w:val="MdSpace"/>
        <w:spacing w:after="60"/>
        <w:rPr>
          <w:rFonts w:asciiTheme="majorHAnsi" w:hAnsiTheme="majorHAnsi"/>
        </w:rPr>
      </w:pPr>
    </w:p>
    <w:p w14:paraId="4DC7DB2E" w14:textId="77777777" w:rsidR="00BB1370" w:rsidRPr="00941E9B" w:rsidRDefault="00000000">
      <w:pPr>
        <w:pStyle w:val="MdHeading3"/>
        <w:rPr>
          <w:rFonts w:asciiTheme="majorHAnsi" w:hAnsiTheme="majorHAnsi"/>
        </w:rPr>
      </w:pPr>
      <w:bookmarkStart w:id="13" w:name="_Toc226355653"/>
      <w:r w:rsidRPr="00941E9B">
        <w:rPr>
          <w:rFonts w:asciiTheme="majorHAnsi" w:hAnsiTheme="majorHAnsi"/>
        </w:rPr>
        <w:t>4.2 Feature Engineering &amp; Selection</w:t>
      </w:r>
      <w:bookmarkEnd w:id="13"/>
    </w:p>
    <w:p w14:paraId="07305CB0" w14:textId="77777777" w:rsidR="00BB1370" w:rsidRPr="00941E9B" w:rsidRDefault="00000000">
      <w:pPr>
        <w:pStyle w:val="MdListItem"/>
        <w:numPr>
          <w:ilvl w:val="0"/>
          <w:numId w:val="2"/>
        </w:numPr>
        <w:rPr>
          <w:rFonts w:asciiTheme="majorHAnsi" w:hAnsiTheme="majorHAnsi"/>
        </w:rPr>
      </w:pPr>
      <w:r w:rsidRPr="00941E9B">
        <w:rPr>
          <w:rStyle w:val="MdStrong"/>
          <w:rFonts w:asciiTheme="majorHAnsi" w:hAnsiTheme="majorHAnsi"/>
        </w:rPr>
        <w:t>User Features:</w:t>
      </w:r>
      <w:r w:rsidRPr="00941E9B">
        <w:rPr>
          <w:rFonts w:asciiTheme="majorHAnsi" w:hAnsiTheme="majorHAnsi"/>
        </w:rPr>
        <w:t xml:space="preserve"> Activity levels, mean ratings, and genre preferences.</w:t>
      </w:r>
    </w:p>
    <w:p w14:paraId="656091C5" w14:textId="77777777" w:rsidR="00BB1370" w:rsidRPr="00941E9B" w:rsidRDefault="00000000">
      <w:pPr>
        <w:pStyle w:val="MdListItem"/>
        <w:numPr>
          <w:ilvl w:val="0"/>
          <w:numId w:val="2"/>
        </w:numPr>
        <w:rPr>
          <w:rFonts w:asciiTheme="majorHAnsi" w:hAnsiTheme="majorHAnsi"/>
        </w:rPr>
      </w:pPr>
      <w:r w:rsidRPr="00941E9B">
        <w:rPr>
          <w:rStyle w:val="MdStrong"/>
          <w:rFonts w:asciiTheme="majorHAnsi" w:hAnsiTheme="majorHAnsi"/>
        </w:rPr>
        <w:t>Item Features:</w:t>
      </w:r>
      <w:r w:rsidRPr="00941E9B">
        <w:rPr>
          <w:rFonts w:asciiTheme="majorHAnsi" w:hAnsiTheme="majorHAnsi"/>
        </w:rPr>
        <w:t xml:space="preserve"> Popularity percentiles and metadata vectors.</w:t>
      </w:r>
    </w:p>
    <w:p w14:paraId="44C5177F" w14:textId="77777777" w:rsidR="00BB1370" w:rsidRPr="00941E9B" w:rsidRDefault="00000000">
      <w:pPr>
        <w:pStyle w:val="MdListItem"/>
        <w:numPr>
          <w:ilvl w:val="0"/>
          <w:numId w:val="2"/>
        </w:numPr>
        <w:rPr>
          <w:rFonts w:asciiTheme="majorHAnsi" w:hAnsiTheme="majorHAnsi"/>
        </w:rPr>
      </w:pPr>
      <w:r w:rsidRPr="00941E9B">
        <w:rPr>
          <w:rStyle w:val="MdStrong"/>
          <w:rFonts w:asciiTheme="majorHAnsi" w:hAnsiTheme="majorHAnsi"/>
        </w:rPr>
        <w:t>Dimensionality Reduction:</w:t>
      </w:r>
      <w:r w:rsidRPr="00941E9B">
        <w:rPr>
          <w:rFonts w:asciiTheme="majorHAnsi" w:hAnsiTheme="majorHAnsi"/>
        </w:rPr>
        <w:t xml:space="preserve"> </w:t>
      </w:r>
      <w:r w:rsidRPr="00941E9B">
        <w:rPr>
          <w:rStyle w:val="MdStrong"/>
          <w:rFonts w:asciiTheme="majorHAnsi" w:hAnsiTheme="majorHAnsi"/>
        </w:rPr>
        <w:t>PCA</w:t>
      </w:r>
      <w:r w:rsidRPr="00941E9B">
        <w:rPr>
          <w:rFonts w:asciiTheme="majorHAnsi" w:hAnsiTheme="majorHAnsi"/>
        </w:rPr>
        <w:t xml:space="preserve"> was applied to visualize latent structures and reduce feature redundancy in the reranker.</w:t>
      </w:r>
    </w:p>
    <w:p w14:paraId="58233050" w14:textId="77777777" w:rsidR="00BB1370" w:rsidRPr="00941E9B" w:rsidRDefault="00BB1370">
      <w:pPr>
        <w:pStyle w:val="MdSpace"/>
        <w:spacing w:after="60"/>
        <w:rPr>
          <w:rFonts w:asciiTheme="majorHAnsi" w:hAnsiTheme="majorHAnsi"/>
        </w:rPr>
      </w:pPr>
    </w:p>
    <w:p w14:paraId="59014A59" w14:textId="77777777" w:rsidR="00BB1370" w:rsidRPr="00941E9B" w:rsidRDefault="00BB1370">
      <w:pPr>
        <w:pStyle w:val="MdHr"/>
        <w:pBdr>
          <w:bottom w:val="single" w:sz="6" w:space="1" w:color="auto"/>
        </w:pBdr>
        <w:rPr>
          <w:rFonts w:asciiTheme="majorHAnsi" w:hAnsiTheme="majorHAnsi"/>
        </w:rPr>
      </w:pPr>
    </w:p>
    <w:p w14:paraId="218E17A5" w14:textId="77777777" w:rsidR="00BB1370" w:rsidRPr="00941E9B" w:rsidRDefault="00BB1370">
      <w:pPr>
        <w:pStyle w:val="MdSpace"/>
        <w:spacing w:after="60"/>
        <w:rPr>
          <w:rFonts w:asciiTheme="majorHAnsi" w:hAnsiTheme="majorHAnsi"/>
        </w:rPr>
      </w:pPr>
    </w:p>
    <w:p w14:paraId="7D7E2826" w14:textId="77777777" w:rsidR="008119EC" w:rsidRDefault="008119EC">
      <w:pPr>
        <w:rPr>
          <w:rFonts w:asciiTheme="majorHAnsi" w:hAnsiTheme="majorHAnsi"/>
          <w:b/>
          <w:bCs/>
          <w:sz w:val="32"/>
          <w:szCs w:val="32"/>
        </w:rPr>
      </w:pPr>
      <w:r>
        <w:rPr>
          <w:rFonts w:asciiTheme="majorHAnsi" w:hAnsiTheme="majorHAnsi"/>
        </w:rPr>
        <w:br w:type="page"/>
      </w:r>
    </w:p>
    <w:p w14:paraId="632DCA37" w14:textId="298C113D" w:rsidR="00BB1370" w:rsidRPr="00941E9B" w:rsidRDefault="00000000">
      <w:pPr>
        <w:pStyle w:val="MdHeading2"/>
        <w:rPr>
          <w:rFonts w:asciiTheme="majorHAnsi" w:hAnsiTheme="majorHAnsi"/>
        </w:rPr>
      </w:pPr>
      <w:bookmarkStart w:id="14" w:name="_Toc226355654"/>
      <w:r w:rsidRPr="00941E9B">
        <w:rPr>
          <w:rFonts w:asciiTheme="majorHAnsi" w:hAnsiTheme="majorHAnsi"/>
        </w:rPr>
        <w:lastRenderedPageBreak/>
        <w:t>5. Model Implementation and Comparison</w:t>
      </w:r>
      <w:bookmarkEnd w:id="14"/>
    </w:p>
    <w:p w14:paraId="6EB37F70" w14:textId="77777777" w:rsidR="00BB1370" w:rsidRPr="00941E9B" w:rsidRDefault="00000000">
      <w:pPr>
        <w:pStyle w:val="MdParagraph"/>
        <w:rPr>
          <w:rFonts w:asciiTheme="majorHAnsi" w:hAnsiTheme="majorHAnsi"/>
        </w:rPr>
      </w:pPr>
      <w:r w:rsidRPr="00941E9B">
        <w:rPr>
          <w:rFonts w:asciiTheme="majorHAnsi" w:hAnsiTheme="majorHAnsi"/>
        </w:rPr>
        <w:t>The following table summarizes the performance of the implemented models:</w:t>
      </w:r>
    </w:p>
    <w:p w14:paraId="772CD542" w14:textId="77777777" w:rsidR="00BB1370" w:rsidRPr="00941E9B" w:rsidRDefault="00BB1370">
      <w:pPr>
        <w:pStyle w:val="MdSpace"/>
        <w:spacing w:after="60"/>
        <w:rPr>
          <w:rFonts w:asciiTheme="majorHAnsi" w:hAnsiTheme="maj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4"/>
        <w:gridCol w:w="1966"/>
        <w:gridCol w:w="1608"/>
        <w:gridCol w:w="1410"/>
        <w:gridCol w:w="1618"/>
        <w:gridCol w:w="1430"/>
      </w:tblGrid>
      <w:tr w:rsidR="00BB1370" w:rsidRPr="00941E9B" w14:paraId="2A6DA723" w14:textId="77777777" w:rsidTr="00E07E07">
        <w:trPr>
          <w:cantSplit/>
          <w:trHeight w:val="720"/>
          <w:tblHeader/>
        </w:trPr>
        <w:tc>
          <w:tcPr>
            <w:tcW w:w="0" w:type="auto"/>
            <w:tcMar>
              <w:top w:w="100" w:type="dxa"/>
              <w:left w:w="120" w:type="dxa"/>
              <w:bottom w:w="100" w:type="dxa"/>
              <w:right w:w="120" w:type="dxa"/>
            </w:tcMar>
            <w:vAlign w:val="center"/>
          </w:tcPr>
          <w:p w14:paraId="0DFE42A2" w14:textId="77777777" w:rsidR="00BB1370" w:rsidRPr="00941E9B" w:rsidRDefault="00000000">
            <w:pPr>
              <w:pStyle w:val="MdTableHeader"/>
              <w:rPr>
                <w:rFonts w:asciiTheme="majorHAnsi" w:hAnsiTheme="majorHAnsi"/>
              </w:rPr>
            </w:pPr>
            <w:r w:rsidRPr="00941E9B">
              <w:rPr>
                <w:rFonts w:asciiTheme="majorHAnsi" w:hAnsiTheme="majorHAnsi"/>
              </w:rPr>
              <w:t>Model</w:t>
            </w:r>
          </w:p>
        </w:tc>
        <w:tc>
          <w:tcPr>
            <w:tcW w:w="0" w:type="auto"/>
            <w:tcMar>
              <w:top w:w="100" w:type="dxa"/>
              <w:left w:w="120" w:type="dxa"/>
              <w:bottom w:w="100" w:type="dxa"/>
              <w:right w:w="120" w:type="dxa"/>
            </w:tcMar>
            <w:vAlign w:val="center"/>
          </w:tcPr>
          <w:p w14:paraId="6E4F0BDA" w14:textId="77777777" w:rsidR="00BB1370" w:rsidRPr="00941E9B" w:rsidRDefault="00000000">
            <w:pPr>
              <w:pStyle w:val="MdTableHeader"/>
              <w:rPr>
                <w:rFonts w:asciiTheme="majorHAnsi" w:hAnsiTheme="majorHAnsi"/>
              </w:rPr>
            </w:pPr>
            <w:r w:rsidRPr="00941E9B">
              <w:rPr>
                <w:rFonts w:asciiTheme="majorHAnsi" w:hAnsiTheme="majorHAnsi"/>
              </w:rPr>
              <w:t>Precision@10</w:t>
            </w:r>
          </w:p>
        </w:tc>
        <w:tc>
          <w:tcPr>
            <w:tcW w:w="0" w:type="auto"/>
            <w:tcMar>
              <w:top w:w="100" w:type="dxa"/>
              <w:left w:w="120" w:type="dxa"/>
              <w:bottom w:w="100" w:type="dxa"/>
              <w:right w:w="120" w:type="dxa"/>
            </w:tcMar>
            <w:vAlign w:val="center"/>
          </w:tcPr>
          <w:p w14:paraId="6986A394" w14:textId="77777777" w:rsidR="00BB1370" w:rsidRPr="00941E9B" w:rsidRDefault="00000000">
            <w:pPr>
              <w:pStyle w:val="MdTableHeader"/>
              <w:rPr>
                <w:rFonts w:asciiTheme="majorHAnsi" w:hAnsiTheme="majorHAnsi"/>
              </w:rPr>
            </w:pPr>
            <w:r w:rsidRPr="00941E9B">
              <w:rPr>
                <w:rFonts w:asciiTheme="majorHAnsi" w:hAnsiTheme="majorHAnsi"/>
              </w:rPr>
              <w:t>Recall@10</w:t>
            </w:r>
          </w:p>
        </w:tc>
        <w:tc>
          <w:tcPr>
            <w:tcW w:w="0" w:type="auto"/>
            <w:tcMar>
              <w:top w:w="100" w:type="dxa"/>
              <w:left w:w="120" w:type="dxa"/>
              <w:bottom w:w="100" w:type="dxa"/>
              <w:right w:w="120" w:type="dxa"/>
            </w:tcMar>
            <w:vAlign w:val="center"/>
          </w:tcPr>
          <w:p w14:paraId="6D3E487E" w14:textId="77777777" w:rsidR="00BB1370" w:rsidRPr="00941E9B" w:rsidRDefault="00000000">
            <w:pPr>
              <w:pStyle w:val="MdTableHeader"/>
              <w:rPr>
                <w:rFonts w:asciiTheme="majorHAnsi" w:hAnsiTheme="majorHAnsi"/>
              </w:rPr>
            </w:pPr>
            <w:r w:rsidRPr="00941E9B">
              <w:rPr>
                <w:rFonts w:asciiTheme="majorHAnsi" w:hAnsiTheme="majorHAnsi"/>
              </w:rPr>
              <w:t>MAP@10</w:t>
            </w:r>
          </w:p>
        </w:tc>
        <w:tc>
          <w:tcPr>
            <w:tcW w:w="0" w:type="auto"/>
            <w:tcMar>
              <w:top w:w="100" w:type="dxa"/>
              <w:left w:w="120" w:type="dxa"/>
              <w:bottom w:w="100" w:type="dxa"/>
              <w:right w:w="120" w:type="dxa"/>
            </w:tcMar>
            <w:vAlign w:val="center"/>
          </w:tcPr>
          <w:p w14:paraId="097000EA" w14:textId="77777777" w:rsidR="00BB1370" w:rsidRPr="00941E9B" w:rsidRDefault="00000000">
            <w:pPr>
              <w:pStyle w:val="MdTableHeader"/>
              <w:rPr>
                <w:rFonts w:asciiTheme="majorHAnsi" w:hAnsiTheme="majorHAnsi"/>
              </w:rPr>
            </w:pPr>
            <w:r w:rsidRPr="00941E9B">
              <w:rPr>
                <w:rFonts w:asciiTheme="majorHAnsi" w:hAnsiTheme="majorHAnsi"/>
              </w:rPr>
              <w:t>NDCG@10</w:t>
            </w:r>
          </w:p>
        </w:tc>
        <w:tc>
          <w:tcPr>
            <w:tcW w:w="0" w:type="auto"/>
            <w:tcMar>
              <w:top w:w="100" w:type="dxa"/>
              <w:left w:w="120" w:type="dxa"/>
              <w:bottom w:w="100" w:type="dxa"/>
              <w:right w:w="120" w:type="dxa"/>
            </w:tcMar>
            <w:vAlign w:val="center"/>
          </w:tcPr>
          <w:p w14:paraId="28DFBD4B" w14:textId="77777777" w:rsidR="00BB1370" w:rsidRPr="00941E9B" w:rsidRDefault="00000000">
            <w:pPr>
              <w:pStyle w:val="MdTableHeader"/>
              <w:rPr>
                <w:rFonts w:asciiTheme="majorHAnsi" w:hAnsiTheme="majorHAnsi"/>
              </w:rPr>
            </w:pPr>
            <w:r w:rsidRPr="00941E9B">
              <w:rPr>
                <w:rFonts w:asciiTheme="majorHAnsi" w:hAnsiTheme="majorHAnsi"/>
              </w:rPr>
              <w:t>Coverage</w:t>
            </w:r>
          </w:p>
        </w:tc>
      </w:tr>
      <w:tr w:rsidR="00BB1370" w:rsidRPr="00941E9B" w14:paraId="126683EA" w14:textId="77777777" w:rsidTr="00E07E07">
        <w:trPr>
          <w:cantSplit/>
          <w:trHeight w:val="576"/>
        </w:trPr>
        <w:tc>
          <w:tcPr>
            <w:tcW w:w="0" w:type="auto"/>
            <w:tcMar>
              <w:top w:w="80" w:type="dxa"/>
              <w:left w:w="120" w:type="dxa"/>
              <w:bottom w:w="80" w:type="dxa"/>
              <w:right w:w="120" w:type="dxa"/>
            </w:tcMar>
            <w:vAlign w:val="center"/>
          </w:tcPr>
          <w:p w14:paraId="4BB1A8BB" w14:textId="77777777" w:rsidR="00BB1370" w:rsidRPr="00941E9B" w:rsidRDefault="00000000">
            <w:pPr>
              <w:pStyle w:val="MdTableCell"/>
              <w:rPr>
                <w:rFonts w:asciiTheme="majorHAnsi" w:hAnsiTheme="majorHAnsi"/>
              </w:rPr>
            </w:pPr>
            <w:r w:rsidRPr="00941E9B">
              <w:rPr>
                <w:rStyle w:val="MdStrong"/>
                <w:rFonts w:asciiTheme="majorHAnsi" w:hAnsiTheme="majorHAnsi"/>
              </w:rPr>
              <w:t>Hybrid Ensemble</w:t>
            </w:r>
          </w:p>
        </w:tc>
        <w:tc>
          <w:tcPr>
            <w:tcW w:w="0" w:type="auto"/>
            <w:tcMar>
              <w:top w:w="80" w:type="dxa"/>
              <w:left w:w="120" w:type="dxa"/>
              <w:bottom w:w="80" w:type="dxa"/>
              <w:right w:w="120" w:type="dxa"/>
            </w:tcMar>
            <w:vAlign w:val="center"/>
          </w:tcPr>
          <w:p w14:paraId="79A2DE8E" w14:textId="77777777" w:rsidR="00BB1370" w:rsidRPr="00941E9B" w:rsidRDefault="00000000">
            <w:pPr>
              <w:pStyle w:val="MdTableCell"/>
              <w:rPr>
                <w:rFonts w:asciiTheme="majorHAnsi" w:hAnsiTheme="majorHAnsi"/>
              </w:rPr>
            </w:pPr>
            <w:r w:rsidRPr="00941E9B">
              <w:rPr>
                <w:rStyle w:val="MdStrong"/>
                <w:rFonts w:asciiTheme="majorHAnsi" w:hAnsiTheme="majorHAnsi"/>
              </w:rPr>
              <w:t>0.085980</w:t>
            </w:r>
          </w:p>
        </w:tc>
        <w:tc>
          <w:tcPr>
            <w:tcW w:w="0" w:type="auto"/>
            <w:tcMar>
              <w:top w:w="80" w:type="dxa"/>
              <w:left w:w="120" w:type="dxa"/>
              <w:bottom w:w="80" w:type="dxa"/>
              <w:right w:w="120" w:type="dxa"/>
            </w:tcMar>
            <w:vAlign w:val="center"/>
          </w:tcPr>
          <w:p w14:paraId="7840D881" w14:textId="77777777" w:rsidR="00BB1370" w:rsidRPr="00941E9B" w:rsidRDefault="00000000">
            <w:pPr>
              <w:pStyle w:val="MdTableCell"/>
              <w:rPr>
                <w:rFonts w:asciiTheme="majorHAnsi" w:hAnsiTheme="majorHAnsi"/>
              </w:rPr>
            </w:pPr>
            <w:r w:rsidRPr="00941E9B">
              <w:rPr>
                <w:rStyle w:val="MdStrong"/>
                <w:rFonts w:asciiTheme="majorHAnsi" w:hAnsiTheme="majorHAnsi"/>
              </w:rPr>
              <w:t>0.075342</w:t>
            </w:r>
          </w:p>
        </w:tc>
        <w:tc>
          <w:tcPr>
            <w:tcW w:w="0" w:type="auto"/>
            <w:tcMar>
              <w:top w:w="80" w:type="dxa"/>
              <w:left w:w="120" w:type="dxa"/>
              <w:bottom w:w="80" w:type="dxa"/>
              <w:right w:w="120" w:type="dxa"/>
            </w:tcMar>
            <w:vAlign w:val="center"/>
          </w:tcPr>
          <w:p w14:paraId="6ABED4DB" w14:textId="77777777" w:rsidR="00BB1370" w:rsidRPr="00941E9B" w:rsidRDefault="00000000">
            <w:pPr>
              <w:pStyle w:val="MdTableCell"/>
              <w:rPr>
                <w:rFonts w:asciiTheme="majorHAnsi" w:hAnsiTheme="majorHAnsi"/>
              </w:rPr>
            </w:pPr>
            <w:r w:rsidRPr="00941E9B">
              <w:rPr>
                <w:rStyle w:val="MdStrong"/>
                <w:rFonts w:asciiTheme="majorHAnsi" w:hAnsiTheme="majorHAnsi"/>
              </w:rPr>
              <w:t>0.050763</w:t>
            </w:r>
          </w:p>
        </w:tc>
        <w:tc>
          <w:tcPr>
            <w:tcW w:w="0" w:type="auto"/>
            <w:tcMar>
              <w:top w:w="80" w:type="dxa"/>
              <w:left w:w="120" w:type="dxa"/>
              <w:bottom w:w="80" w:type="dxa"/>
              <w:right w:w="120" w:type="dxa"/>
            </w:tcMar>
            <w:vAlign w:val="center"/>
          </w:tcPr>
          <w:p w14:paraId="35F8C979" w14:textId="77777777" w:rsidR="00BB1370" w:rsidRPr="00941E9B" w:rsidRDefault="00000000">
            <w:pPr>
              <w:pStyle w:val="MdTableCell"/>
              <w:rPr>
                <w:rFonts w:asciiTheme="majorHAnsi" w:hAnsiTheme="majorHAnsi"/>
              </w:rPr>
            </w:pPr>
            <w:r w:rsidRPr="00941E9B">
              <w:rPr>
                <w:rStyle w:val="MdStrong"/>
                <w:rFonts w:asciiTheme="majorHAnsi" w:hAnsiTheme="majorHAnsi"/>
              </w:rPr>
              <w:t>0.105408</w:t>
            </w:r>
          </w:p>
        </w:tc>
        <w:tc>
          <w:tcPr>
            <w:tcW w:w="0" w:type="auto"/>
            <w:tcMar>
              <w:top w:w="80" w:type="dxa"/>
              <w:left w:w="120" w:type="dxa"/>
              <w:bottom w:w="80" w:type="dxa"/>
              <w:right w:w="120" w:type="dxa"/>
            </w:tcMar>
            <w:vAlign w:val="center"/>
          </w:tcPr>
          <w:p w14:paraId="245600B9" w14:textId="77777777" w:rsidR="00BB1370" w:rsidRPr="00941E9B" w:rsidRDefault="00000000">
            <w:pPr>
              <w:pStyle w:val="MdTableCell"/>
              <w:rPr>
                <w:rFonts w:asciiTheme="majorHAnsi" w:hAnsiTheme="majorHAnsi"/>
              </w:rPr>
            </w:pPr>
            <w:r w:rsidRPr="00941E9B">
              <w:rPr>
                <w:rFonts w:asciiTheme="majorHAnsi" w:hAnsiTheme="majorHAnsi"/>
              </w:rPr>
              <w:t>46.43%</w:t>
            </w:r>
          </w:p>
        </w:tc>
      </w:tr>
      <w:tr w:rsidR="00BB1370" w:rsidRPr="00941E9B" w14:paraId="21736745" w14:textId="77777777" w:rsidTr="00E07E07">
        <w:trPr>
          <w:cantSplit/>
          <w:trHeight w:val="576"/>
        </w:trPr>
        <w:tc>
          <w:tcPr>
            <w:tcW w:w="0" w:type="auto"/>
            <w:tcMar>
              <w:top w:w="80" w:type="dxa"/>
              <w:left w:w="120" w:type="dxa"/>
              <w:bottom w:w="80" w:type="dxa"/>
              <w:right w:w="120" w:type="dxa"/>
            </w:tcMar>
            <w:vAlign w:val="center"/>
          </w:tcPr>
          <w:p w14:paraId="01DF5F29" w14:textId="77777777" w:rsidR="00BB1370" w:rsidRPr="00941E9B" w:rsidRDefault="00000000">
            <w:pPr>
              <w:pStyle w:val="MdTableCell"/>
              <w:rPr>
                <w:rFonts w:asciiTheme="majorHAnsi" w:hAnsiTheme="majorHAnsi"/>
              </w:rPr>
            </w:pPr>
            <w:r w:rsidRPr="00941E9B">
              <w:rPr>
                <w:rFonts w:asciiTheme="majorHAnsi" w:hAnsiTheme="majorHAnsi"/>
              </w:rPr>
              <w:t>Item-KNN</w:t>
            </w:r>
          </w:p>
        </w:tc>
        <w:tc>
          <w:tcPr>
            <w:tcW w:w="0" w:type="auto"/>
            <w:tcMar>
              <w:top w:w="80" w:type="dxa"/>
              <w:left w:w="120" w:type="dxa"/>
              <w:bottom w:w="80" w:type="dxa"/>
              <w:right w:w="120" w:type="dxa"/>
            </w:tcMar>
            <w:vAlign w:val="center"/>
          </w:tcPr>
          <w:p w14:paraId="71524F61" w14:textId="77777777" w:rsidR="00BB1370" w:rsidRPr="00941E9B" w:rsidRDefault="00000000">
            <w:pPr>
              <w:pStyle w:val="MdTableCell"/>
              <w:rPr>
                <w:rFonts w:asciiTheme="majorHAnsi" w:hAnsiTheme="majorHAnsi"/>
              </w:rPr>
            </w:pPr>
            <w:r w:rsidRPr="00941E9B">
              <w:rPr>
                <w:rFonts w:asciiTheme="majorHAnsi" w:hAnsiTheme="majorHAnsi"/>
              </w:rPr>
              <w:t>0.076014</w:t>
            </w:r>
          </w:p>
        </w:tc>
        <w:tc>
          <w:tcPr>
            <w:tcW w:w="0" w:type="auto"/>
            <w:tcMar>
              <w:top w:w="80" w:type="dxa"/>
              <w:left w:w="120" w:type="dxa"/>
              <w:bottom w:w="80" w:type="dxa"/>
              <w:right w:w="120" w:type="dxa"/>
            </w:tcMar>
            <w:vAlign w:val="center"/>
          </w:tcPr>
          <w:p w14:paraId="7DBC31E0" w14:textId="77777777" w:rsidR="00BB1370" w:rsidRPr="00941E9B" w:rsidRDefault="00000000">
            <w:pPr>
              <w:pStyle w:val="MdTableCell"/>
              <w:rPr>
                <w:rFonts w:asciiTheme="majorHAnsi" w:hAnsiTheme="majorHAnsi"/>
              </w:rPr>
            </w:pPr>
            <w:r w:rsidRPr="00941E9B">
              <w:rPr>
                <w:rFonts w:asciiTheme="majorHAnsi" w:hAnsiTheme="majorHAnsi"/>
              </w:rPr>
              <w:t>0.069900</w:t>
            </w:r>
          </w:p>
        </w:tc>
        <w:tc>
          <w:tcPr>
            <w:tcW w:w="0" w:type="auto"/>
            <w:tcMar>
              <w:top w:w="80" w:type="dxa"/>
              <w:left w:w="120" w:type="dxa"/>
              <w:bottom w:w="80" w:type="dxa"/>
              <w:right w:w="120" w:type="dxa"/>
            </w:tcMar>
            <w:vAlign w:val="center"/>
          </w:tcPr>
          <w:p w14:paraId="37D25609" w14:textId="77777777" w:rsidR="00BB1370" w:rsidRPr="00941E9B" w:rsidRDefault="00000000">
            <w:pPr>
              <w:pStyle w:val="MdTableCell"/>
              <w:rPr>
                <w:rFonts w:asciiTheme="majorHAnsi" w:hAnsiTheme="majorHAnsi"/>
              </w:rPr>
            </w:pPr>
            <w:r w:rsidRPr="00941E9B">
              <w:rPr>
                <w:rFonts w:asciiTheme="majorHAnsi" w:hAnsiTheme="majorHAnsi"/>
              </w:rPr>
              <w:t>0.045680</w:t>
            </w:r>
          </w:p>
        </w:tc>
        <w:tc>
          <w:tcPr>
            <w:tcW w:w="0" w:type="auto"/>
            <w:tcMar>
              <w:top w:w="80" w:type="dxa"/>
              <w:left w:w="120" w:type="dxa"/>
              <w:bottom w:w="80" w:type="dxa"/>
              <w:right w:w="120" w:type="dxa"/>
            </w:tcMar>
            <w:vAlign w:val="center"/>
          </w:tcPr>
          <w:p w14:paraId="1B3B7442" w14:textId="77777777" w:rsidR="00BB1370" w:rsidRPr="00941E9B" w:rsidRDefault="00000000">
            <w:pPr>
              <w:pStyle w:val="MdTableCell"/>
              <w:rPr>
                <w:rFonts w:asciiTheme="majorHAnsi" w:hAnsiTheme="majorHAnsi"/>
              </w:rPr>
            </w:pPr>
            <w:r w:rsidRPr="00941E9B">
              <w:rPr>
                <w:rFonts w:asciiTheme="majorHAnsi" w:hAnsiTheme="majorHAnsi"/>
              </w:rPr>
              <w:t>0.095920</w:t>
            </w:r>
          </w:p>
        </w:tc>
        <w:tc>
          <w:tcPr>
            <w:tcW w:w="0" w:type="auto"/>
            <w:tcMar>
              <w:top w:w="80" w:type="dxa"/>
              <w:left w:w="120" w:type="dxa"/>
              <w:bottom w:w="80" w:type="dxa"/>
              <w:right w:w="120" w:type="dxa"/>
            </w:tcMar>
            <w:vAlign w:val="center"/>
          </w:tcPr>
          <w:p w14:paraId="52E7CB69" w14:textId="77777777" w:rsidR="00BB1370" w:rsidRPr="00941E9B" w:rsidRDefault="00000000">
            <w:pPr>
              <w:pStyle w:val="MdTableCell"/>
              <w:rPr>
                <w:rFonts w:asciiTheme="majorHAnsi" w:hAnsiTheme="majorHAnsi"/>
              </w:rPr>
            </w:pPr>
            <w:r w:rsidRPr="00941E9B">
              <w:rPr>
                <w:rFonts w:asciiTheme="majorHAnsi" w:hAnsiTheme="majorHAnsi"/>
              </w:rPr>
              <w:t>32.27%</w:t>
            </w:r>
          </w:p>
        </w:tc>
      </w:tr>
      <w:tr w:rsidR="00BB1370" w:rsidRPr="00941E9B" w14:paraId="1490BB51" w14:textId="77777777" w:rsidTr="00E07E07">
        <w:trPr>
          <w:cantSplit/>
          <w:trHeight w:val="576"/>
        </w:trPr>
        <w:tc>
          <w:tcPr>
            <w:tcW w:w="0" w:type="auto"/>
            <w:tcMar>
              <w:top w:w="80" w:type="dxa"/>
              <w:left w:w="120" w:type="dxa"/>
              <w:bottom w:w="80" w:type="dxa"/>
              <w:right w:w="120" w:type="dxa"/>
            </w:tcMar>
            <w:vAlign w:val="center"/>
          </w:tcPr>
          <w:p w14:paraId="634D79A9" w14:textId="77777777" w:rsidR="00BB1370" w:rsidRPr="00941E9B" w:rsidRDefault="00000000">
            <w:pPr>
              <w:pStyle w:val="MdTableCell"/>
              <w:rPr>
                <w:rFonts w:asciiTheme="majorHAnsi" w:hAnsiTheme="majorHAnsi"/>
              </w:rPr>
            </w:pPr>
            <w:r w:rsidRPr="00941E9B">
              <w:rPr>
                <w:rFonts w:asciiTheme="majorHAnsi" w:hAnsiTheme="majorHAnsi"/>
              </w:rPr>
              <w:t>TruncatedSVD</w:t>
            </w:r>
          </w:p>
        </w:tc>
        <w:tc>
          <w:tcPr>
            <w:tcW w:w="0" w:type="auto"/>
            <w:tcMar>
              <w:top w:w="80" w:type="dxa"/>
              <w:left w:w="120" w:type="dxa"/>
              <w:bottom w:w="80" w:type="dxa"/>
              <w:right w:w="120" w:type="dxa"/>
            </w:tcMar>
            <w:vAlign w:val="center"/>
          </w:tcPr>
          <w:p w14:paraId="2E41400E" w14:textId="77777777" w:rsidR="00BB1370" w:rsidRPr="00941E9B" w:rsidRDefault="00000000">
            <w:pPr>
              <w:pStyle w:val="MdTableCell"/>
              <w:rPr>
                <w:rFonts w:asciiTheme="majorHAnsi" w:hAnsiTheme="majorHAnsi"/>
              </w:rPr>
            </w:pPr>
            <w:r w:rsidRPr="00941E9B">
              <w:rPr>
                <w:rFonts w:asciiTheme="majorHAnsi" w:hAnsiTheme="majorHAnsi"/>
              </w:rPr>
              <w:t>0.074155</w:t>
            </w:r>
          </w:p>
        </w:tc>
        <w:tc>
          <w:tcPr>
            <w:tcW w:w="0" w:type="auto"/>
            <w:tcMar>
              <w:top w:w="80" w:type="dxa"/>
              <w:left w:w="120" w:type="dxa"/>
              <w:bottom w:w="80" w:type="dxa"/>
              <w:right w:w="120" w:type="dxa"/>
            </w:tcMar>
            <w:vAlign w:val="center"/>
          </w:tcPr>
          <w:p w14:paraId="18433600" w14:textId="77777777" w:rsidR="00BB1370" w:rsidRPr="00941E9B" w:rsidRDefault="00000000">
            <w:pPr>
              <w:pStyle w:val="MdTableCell"/>
              <w:rPr>
                <w:rFonts w:asciiTheme="majorHAnsi" w:hAnsiTheme="majorHAnsi"/>
              </w:rPr>
            </w:pPr>
            <w:r w:rsidRPr="00941E9B">
              <w:rPr>
                <w:rFonts w:asciiTheme="majorHAnsi" w:hAnsiTheme="majorHAnsi"/>
              </w:rPr>
              <w:t>0.071690</w:t>
            </w:r>
          </w:p>
        </w:tc>
        <w:tc>
          <w:tcPr>
            <w:tcW w:w="0" w:type="auto"/>
            <w:tcMar>
              <w:top w:w="80" w:type="dxa"/>
              <w:left w:w="120" w:type="dxa"/>
              <w:bottom w:w="80" w:type="dxa"/>
              <w:right w:w="120" w:type="dxa"/>
            </w:tcMar>
            <w:vAlign w:val="center"/>
          </w:tcPr>
          <w:p w14:paraId="657B5A77" w14:textId="77777777" w:rsidR="00BB1370" w:rsidRPr="00941E9B" w:rsidRDefault="00000000">
            <w:pPr>
              <w:pStyle w:val="MdTableCell"/>
              <w:rPr>
                <w:rFonts w:asciiTheme="majorHAnsi" w:hAnsiTheme="majorHAnsi"/>
              </w:rPr>
            </w:pPr>
            <w:r w:rsidRPr="00941E9B">
              <w:rPr>
                <w:rFonts w:asciiTheme="majorHAnsi" w:hAnsiTheme="majorHAnsi"/>
              </w:rPr>
              <w:t>0.040874</w:t>
            </w:r>
          </w:p>
        </w:tc>
        <w:tc>
          <w:tcPr>
            <w:tcW w:w="0" w:type="auto"/>
            <w:tcMar>
              <w:top w:w="80" w:type="dxa"/>
              <w:left w:w="120" w:type="dxa"/>
              <w:bottom w:w="80" w:type="dxa"/>
              <w:right w:w="120" w:type="dxa"/>
            </w:tcMar>
            <w:vAlign w:val="center"/>
          </w:tcPr>
          <w:p w14:paraId="484A7779" w14:textId="77777777" w:rsidR="00BB1370" w:rsidRPr="00941E9B" w:rsidRDefault="00000000">
            <w:pPr>
              <w:pStyle w:val="MdTableCell"/>
              <w:rPr>
                <w:rFonts w:asciiTheme="majorHAnsi" w:hAnsiTheme="majorHAnsi"/>
              </w:rPr>
            </w:pPr>
            <w:r w:rsidRPr="00941E9B">
              <w:rPr>
                <w:rFonts w:asciiTheme="majorHAnsi" w:hAnsiTheme="majorHAnsi"/>
              </w:rPr>
              <w:t>0.090231</w:t>
            </w:r>
          </w:p>
        </w:tc>
        <w:tc>
          <w:tcPr>
            <w:tcW w:w="0" w:type="auto"/>
            <w:tcMar>
              <w:top w:w="80" w:type="dxa"/>
              <w:left w:w="120" w:type="dxa"/>
              <w:bottom w:w="80" w:type="dxa"/>
              <w:right w:w="120" w:type="dxa"/>
            </w:tcMar>
            <w:vAlign w:val="center"/>
          </w:tcPr>
          <w:p w14:paraId="6BD63A8A" w14:textId="77777777" w:rsidR="00BB1370" w:rsidRPr="00941E9B" w:rsidRDefault="00000000">
            <w:pPr>
              <w:pStyle w:val="MdTableCell"/>
              <w:rPr>
                <w:rFonts w:asciiTheme="majorHAnsi" w:hAnsiTheme="majorHAnsi"/>
              </w:rPr>
            </w:pPr>
            <w:r w:rsidRPr="00941E9B">
              <w:rPr>
                <w:rStyle w:val="MdStrong"/>
                <w:rFonts w:asciiTheme="majorHAnsi" w:hAnsiTheme="majorHAnsi"/>
              </w:rPr>
              <w:t>78.08%</w:t>
            </w:r>
          </w:p>
        </w:tc>
      </w:tr>
      <w:tr w:rsidR="00BB1370" w:rsidRPr="00941E9B" w14:paraId="01103C9E" w14:textId="77777777" w:rsidTr="00E07E07">
        <w:trPr>
          <w:cantSplit/>
          <w:trHeight w:val="576"/>
        </w:trPr>
        <w:tc>
          <w:tcPr>
            <w:tcW w:w="0" w:type="auto"/>
            <w:tcMar>
              <w:top w:w="80" w:type="dxa"/>
              <w:left w:w="120" w:type="dxa"/>
              <w:bottom w:w="80" w:type="dxa"/>
              <w:right w:w="120" w:type="dxa"/>
            </w:tcMar>
            <w:vAlign w:val="center"/>
          </w:tcPr>
          <w:p w14:paraId="0F6EDD95" w14:textId="77777777" w:rsidR="00BB1370" w:rsidRPr="00941E9B" w:rsidRDefault="00000000">
            <w:pPr>
              <w:pStyle w:val="MdTableCell"/>
              <w:rPr>
                <w:rFonts w:asciiTheme="majorHAnsi" w:hAnsiTheme="majorHAnsi"/>
              </w:rPr>
            </w:pPr>
            <w:r w:rsidRPr="00941E9B">
              <w:rPr>
                <w:rFonts w:asciiTheme="majorHAnsi" w:hAnsiTheme="majorHAnsi"/>
              </w:rPr>
              <w:t>Popularity (Baseline)</w:t>
            </w:r>
          </w:p>
        </w:tc>
        <w:tc>
          <w:tcPr>
            <w:tcW w:w="0" w:type="auto"/>
            <w:tcMar>
              <w:top w:w="80" w:type="dxa"/>
              <w:left w:w="120" w:type="dxa"/>
              <w:bottom w:w="80" w:type="dxa"/>
              <w:right w:w="120" w:type="dxa"/>
            </w:tcMar>
            <w:vAlign w:val="center"/>
          </w:tcPr>
          <w:p w14:paraId="2B3757B9" w14:textId="77777777" w:rsidR="00BB1370" w:rsidRPr="00941E9B" w:rsidRDefault="00000000">
            <w:pPr>
              <w:pStyle w:val="MdTableCell"/>
              <w:rPr>
                <w:rFonts w:asciiTheme="majorHAnsi" w:hAnsiTheme="majorHAnsi"/>
              </w:rPr>
            </w:pPr>
            <w:r w:rsidRPr="00941E9B">
              <w:rPr>
                <w:rFonts w:asciiTheme="majorHAnsi" w:hAnsiTheme="majorHAnsi"/>
              </w:rPr>
              <w:t>0.060642</w:t>
            </w:r>
          </w:p>
        </w:tc>
        <w:tc>
          <w:tcPr>
            <w:tcW w:w="0" w:type="auto"/>
            <w:tcMar>
              <w:top w:w="80" w:type="dxa"/>
              <w:left w:w="120" w:type="dxa"/>
              <w:bottom w:w="80" w:type="dxa"/>
              <w:right w:w="120" w:type="dxa"/>
            </w:tcMar>
            <w:vAlign w:val="center"/>
          </w:tcPr>
          <w:p w14:paraId="052D2FB3" w14:textId="77777777" w:rsidR="00BB1370" w:rsidRPr="00941E9B" w:rsidRDefault="00000000">
            <w:pPr>
              <w:pStyle w:val="MdTableCell"/>
              <w:rPr>
                <w:rFonts w:asciiTheme="majorHAnsi" w:hAnsiTheme="majorHAnsi"/>
              </w:rPr>
            </w:pPr>
            <w:r w:rsidRPr="00941E9B">
              <w:rPr>
                <w:rFonts w:asciiTheme="majorHAnsi" w:hAnsiTheme="majorHAnsi"/>
              </w:rPr>
              <w:t>0.049130</w:t>
            </w:r>
          </w:p>
        </w:tc>
        <w:tc>
          <w:tcPr>
            <w:tcW w:w="0" w:type="auto"/>
            <w:tcMar>
              <w:top w:w="80" w:type="dxa"/>
              <w:left w:w="120" w:type="dxa"/>
              <w:bottom w:w="80" w:type="dxa"/>
              <w:right w:w="120" w:type="dxa"/>
            </w:tcMar>
            <w:vAlign w:val="center"/>
          </w:tcPr>
          <w:p w14:paraId="318B9130" w14:textId="77777777" w:rsidR="00BB1370" w:rsidRPr="00941E9B" w:rsidRDefault="00000000">
            <w:pPr>
              <w:pStyle w:val="MdTableCell"/>
              <w:rPr>
                <w:rFonts w:asciiTheme="majorHAnsi" w:hAnsiTheme="majorHAnsi"/>
              </w:rPr>
            </w:pPr>
            <w:r w:rsidRPr="00941E9B">
              <w:rPr>
                <w:rFonts w:asciiTheme="majorHAnsi" w:hAnsiTheme="majorHAnsi"/>
              </w:rPr>
              <w:t>0.038090</w:t>
            </w:r>
          </w:p>
        </w:tc>
        <w:tc>
          <w:tcPr>
            <w:tcW w:w="0" w:type="auto"/>
            <w:tcMar>
              <w:top w:w="80" w:type="dxa"/>
              <w:left w:w="120" w:type="dxa"/>
              <w:bottom w:w="80" w:type="dxa"/>
              <w:right w:w="120" w:type="dxa"/>
            </w:tcMar>
            <w:vAlign w:val="center"/>
          </w:tcPr>
          <w:p w14:paraId="524DA9E4" w14:textId="77777777" w:rsidR="00BB1370" w:rsidRPr="00941E9B" w:rsidRDefault="00000000">
            <w:pPr>
              <w:pStyle w:val="MdTableCell"/>
              <w:rPr>
                <w:rFonts w:asciiTheme="majorHAnsi" w:hAnsiTheme="majorHAnsi"/>
              </w:rPr>
            </w:pPr>
            <w:r w:rsidRPr="00941E9B">
              <w:rPr>
                <w:rFonts w:asciiTheme="majorHAnsi" w:hAnsiTheme="majorHAnsi"/>
              </w:rPr>
              <w:t>0.078417</w:t>
            </w:r>
          </w:p>
        </w:tc>
        <w:tc>
          <w:tcPr>
            <w:tcW w:w="0" w:type="auto"/>
            <w:tcMar>
              <w:top w:w="80" w:type="dxa"/>
              <w:left w:w="120" w:type="dxa"/>
              <w:bottom w:w="80" w:type="dxa"/>
              <w:right w:w="120" w:type="dxa"/>
            </w:tcMar>
            <w:vAlign w:val="center"/>
          </w:tcPr>
          <w:p w14:paraId="087B664D" w14:textId="77777777" w:rsidR="00BB1370" w:rsidRPr="00941E9B" w:rsidRDefault="00000000">
            <w:pPr>
              <w:pStyle w:val="MdTableCell"/>
              <w:rPr>
                <w:rFonts w:asciiTheme="majorHAnsi" w:hAnsiTheme="majorHAnsi"/>
              </w:rPr>
            </w:pPr>
            <w:r w:rsidRPr="00941E9B">
              <w:rPr>
                <w:rFonts w:asciiTheme="majorHAnsi" w:hAnsiTheme="majorHAnsi"/>
              </w:rPr>
              <w:t>10.47%</w:t>
            </w:r>
          </w:p>
        </w:tc>
      </w:tr>
      <w:tr w:rsidR="00BB1370" w:rsidRPr="00941E9B" w14:paraId="075C23BA" w14:textId="77777777" w:rsidTr="00E07E07">
        <w:trPr>
          <w:cantSplit/>
          <w:trHeight w:val="576"/>
        </w:trPr>
        <w:tc>
          <w:tcPr>
            <w:tcW w:w="0" w:type="auto"/>
            <w:tcMar>
              <w:top w:w="80" w:type="dxa"/>
              <w:left w:w="120" w:type="dxa"/>
              <w:bottom w:w="80" w:type="dxa"/>
              <w:right w:w="120" w:type="dxa"/>
            </w:tcMar>
            <w:vAlign w:val="center"/>
          </w:tcPr>
          <w:p w14:paraId="66F2260E" w14:textId="77777777" w:rsidR="00BB1370" w:rsidRPr="00941E9B" w:rsidRDefault="00000000">
            <w:pPr>
              <w:pStyle w:val="MdTableCell"/>
              <w:rPr>
                <w:rFonts w:asciiTheme="majorHAnsi" w:hAnsiTheme="majorHAnsi"/>
              </w:rPr>
            </w:pPr>
            <w:r w:rsidRPr="00941E9B">
              <w:rPr>
                <w:rFonts w:asciiTheme="majorHAnsi" w:hAnsiTheme="majorHAnsi"/>
              </w:rPr>
              <w:t>Content-Based</w:t>
            </w:r>
          </w:p>
        </w:tc>
        <w:tc>
          <w:tcPr>
            <w:tcW w:w="0" w:type="auto"/>
            <w:tcMar>
              <w:top w:w="80" w:type="dxa"/>
              <w:left w:w="120" w:type="dxa"/>
              <w:bottom w:w="80" w:type="dxa"/>
              <w:right w:w="120" w:type="dxa"/>
            </w:tcMar>
            <w:vAlign w:val="center"/>
          </w:tcPr>
          <w:p w14:paraId="72AACAD0" w14:textId="77777777" w:rsidR="00BB1370" w:rsidRPr="00941E9B" w:rsidRDefault="00000000">
            <w:pPr>
              <w:pStyle w:val="MdTableCell"/>
              <w:rPr>
                <w:rFonts w:asciiTheme="majorHAnsi" w:hAnsiTheme="majorHAnsi"/>
              </w:rPr>
            </w:pPr>
            <w:r w:rsidRPr="00941E9B">
              <w:rPr>
                <w:rFonts w:asciiTheme="majorHAnsi" w:hAnsiTheme="majorHAnsi"/>
              </w:rPr>
              <w:t>0.010811</w:t>
            </w:r>
          </w:p>
        </w:tc>
        <w:tc>
          <w:tcPr>
            <w:tcW w:w="0" w:type="auto"/>
            <w:tcMar>
              <w:top w:w="80" w:type="dxa"/>
              <w:left w:w="120" w:type="dxa"/>
              <w:bottom w:w="80" w:type="dxa"/>
              <w:right w:w="120" w:type="dxa"/>
            </w:tcMar>
            <w:vAlign w:val="center"/>
          </w:tcPr>
          <w:p w14:paraId="1D33902A" w14:textId="77777777" w:rsidR="00BB1370" w:rsidRPr="00941E9B" w:rsidRDefault="00000000">
            <w:pPr>
              <w:pStyle w:val="MdTableCell"/>
              <w:rPr>
                <w:rFonts w:asciiTheme="majorHAnsi" w:hAnsiTheme="majorHAnsi"/>
              </w:rPr>
            </w:pPr>
            <w:r w:rsidRPr="00941E9B">
              <w:rPr>
                <w:rFonts w:asciiTheme="majorHAnsi" w:hAnsiTheme="majorHAnsi"/>
              </w:rPr>
              <w:t>0.016664</w:t>
            </w:r>
          </w:p>
        </w:tc>
        <w:tc>
          <w:tcPr>
            <w:tcW w:w="0" w:type="auto"/>
            <w:tcMar>
              <w:top w:w="80" w:type="dxa"/>
              <w:left w:w="120" w:type="dxa"/>
              <w:bottom w:w="80" w:type="dxa"/>
              <w:right w:w="120" w:type="dxa"/>
            </w:tcMar>
            <w:vAlign w:val="center"/>
          </w:tcPr>
          <w:p w14:paraId="5E2E65CF" w14:textId="77777777" w:rsidR="00BB1370" w:rsidRPr="00941E9B" w:rsidRDefault="00000000">
            <w:pPr>
              <w:pStyle w:val="MdTableCell"/>
              <w:rPr>
                <w:rFonts w:asciiTheme="majorHAnsi" w:hAnsiTheme="majorHAnsi"/>
              </w:rPr>
            </w:pPr>
            <w:r w:rsidRPr="00941E9B">
              <w:rPr>
                <w:rFonts w:asciiTheme="majorHAnsi" w:hAnsiTheme="majorHAnsi"/>
              </w:rPr>
              <w:t>0.008210</w:t>
            </w:r>
          </w:p>
        </w:tc>
        <w:tc>
          <w:tcPr>
            <w:tcW w:w="0" w:type="auto"/>
            <w:tcMar>
              <w:top w:w="80" w:type="dxa"/>
              <w:left w:w="120" w:type="dxa"/>
              <w:bottom w:w="80" w:type="dxa"/>
              <w:right w:w="120" w:type="dxa"/>
            </w:tcMar>
            <w:vAlign w:val="center"/>
          </w:tcPr>
          <w:p w14:paraId="3504AC23" w14:textId="77777777" w:rsidR="00BB1370" w:rsidRPr="00941E9B" w:rsidRDefault="00000000">
            <w:pPr>
              <w:pStyle w:val="MdTableCell"/>
              <w:rPr>
                <w:rFonts w:asciiTheme="majorHAnsi" w:hAnsiTheme="majorHAnsi"/>
              </w:rPr>
            </w:pPr>
            <w:r w:rsidRPr="00941E9B">
              <w:rPr>
                <w:rFonts w:asciiTheme="majorHAnsi" w:hAnsiTheme="majorHAnsi"/>
              </w:rPr>
              <w:t>0.017321</w:t>
            </w:r>
          </w:p>
        </w:tc>
        <w:tc>
          <w:tcPr>
            <w:tcW w:w="0" w:type="auto"/>
            <w:tcMar>
              <w:top w:w="80" w:type="dxa"/>
              <w:left w:w="120" w:type="dxa"/>
              <w:bottom w:w="80" w:type="dxa"/>
              <w:right w:w="120" w:type="dxa"/>
            </w:tcMar>
            <w:vAlign w:val="center"/>
          </w:tcPr>
          <w:p w14:paraId="0F4C90D0" w14:textId="77777777" w:rsidR="00BB1370" w:rsidRPr="00941E9B" w:rsidRDefault="00000000">
            <w:pPr>
              <w:pStyle w:val="MdTableCell"/>
              <w:rPr>
                <w:rFonts w:asciiTheme="majorHAnsi" w:hAnsiTheme="majorHAnsi"/>
              </w:rPr>
            </w:pPr>
            <w:r w:rsidRPr="00941E9B">
              <w:rPr>
                <w:rFonts w:asciiTheme="majorHAnsi" w:hAnsiTheme="majorHAnsi"/>
              </w:rPr>
              <w:t>46.06%</w:t>
            </w:r>
          </w:p>
        </w:tc>
      </w:tr>
    </w:tbl>
    <w:p w14:paraId="74D357D4" w14:textId="77777777" w:rsidR="00BB1370" w:rsidRPr="00941E9B" w:rsidRDefault="00BB1370">
      <w:pPr>
        <w:pStyle w:val="MdHr"/>
        <w:pBdr>
          <w:bottom w:val="single" w:sz="6" w:space="1" w:color="auto"/>
        </w:pBdr>
        <w:rPr>
          <w:rFonts w:asciiTheme="majorHAnsi" w:hAnsiTheme="majorHAnsi"/>
        </w:rPr>
      </w:pPr>
    </w:p>
    <w:p w14:paraId="6ADD683C" w14:textId="77777777" w:rsidR="00BB1370" w:rsidRPr="00941E9B" w:rsidRDefault="00BB1370">
      <w:pPr>
        <w:pStyle w:val="MdSpace"/>
        <w:spacing w:after="60"/>
        <w:rPr>
          <w:rFonts w:asciiTheme="majorHAnsi" w:hAnsiTheme="majorHAnsi"/>
        </w:rPr>
      </w:pPr>
    </w:p>
    <w:p w14:paraId="3A2F9808" w14:textId="77777777" w:rsidR="008119EC" w:rsidRDefault="008119EC">
      <w:pPr>
        <w:rPr>
          <w:rFonts w:asciiTheme="majorHAnsi" w:hAnsiTheme="majorHAnsi"/>
          <w:b/>
          <w:bCs/>
          <w:sz w:val="32"/>
          <w:szCs w:val="32"/>
        </w:rPr>
      </w:pPr>
      <w:r>
        <w:rPr>
          <w:rFonts w:asciiTheme="majorHAnsi" w:hAnsiTheme="majorHAnsi"/>
        </w:rPr>
        <w:br w:type="page"/>
      </w:r>
    </w:p>
    <w:p w14:paraId="4AF4A854" w14:textId="6BD73595" w:rsidR="00BB1370" w:rsidRPr="00941E9B" w:rsidRDefault="00000000">
      <w:pPr>
        <w:pStyle w:val="MdHeading2"/>
        <w:rPr>
          <w:rFonts w:asciiTheme="majorHAnsi" w:hAnsiTheme="majorHAnsi"/>
        </w:rPr>
      </w:pPr>
      <w:bookmarkStart w:id="15" w:name="_Toc226355655"/>
      <w:r w:rsidRPr="00941E9B">
        <w:rPr>
          <w:rFonts w:asciiTheme="majorHAnsi" w:hAnsiTheme="majorHAnsi"/>
        </w:rPr>
        <w:lastRenderedPageBreak/>
        <w:t>6. Explainability and Fairness Analysis</w:t>
      </w:r>
      <w:bookmarkEnd w:id="15"/>
    </w:p>
    <w:p w14:paraId="26EA72F6" w14:textId="77777777" w:rsidR="00BB1370" w:rsidRPr="00941E9B" w:rsidRDefault="00000000">
      <w:pPr>
        <w:pStyle w:val="MdHeading3"/>
        <w:rPr>
          <w:rFonts w:asciiTheme="majorHAnsi" w:hAnsiTheme="majorHAnsi"/>
        </w:rPr>
      </w:pPr>
      <w:bookmarkStart w:id="16" w:name="_Toc226355656"/>
      <w:r w:rsidRPr="00941E9B">
        <w:rPr>
          <w:rFonts w:asciiTheme="majorHAnsi" w:hAnsiTheme="majorHAnsi"/>
        </w:rPr>
        <w:t>6.1 Explainability</w:t>
      </w:r>
      <w:bookmarkEnd w:id="16"/>
    </w:p>
    <w:p w14:paraId="0B49160C" w14:textId="77777777" w:rsidR="00BB1370" w:rsidRPr="00941E9B" w:rsidRDefault="00000000">
      <w:pPr>
        <w:pStyle w:val="MdParagraph"/>
        <w:rPr>
          <w:rFonts w:asciiTheme="majorHAnsi" w:hAnsiTheme="majorHAnsi"/>
        </w:rPr>
      </w:pPr>
      <w:r w:rsidRPr="00941E9B">
        <w:rPr>
          <w:rFonts w:asciiTheme="majorHAnsi" w:hAnsiTheme="majorHAnsi"/>
        </w:rPr>
        <w:t xml:space="preserve">Using </w:t>
      </w:r>
      <w:r w:rsidRPr="00941E9B">
        <w:rPr>
          <w:rStyle w:val="MdStrong"/>
          <w:rFonts w:asciiTheme="majorHAnsi" w:hAnsiTheme="majorHAnsi"/>
        </w:rPr>
        <w:t>Permutation Importance</w:t>
      </w:r>
      <w:r w:rsidRPr="00941E9B">
        <w:rPr>
          <w:rFonts w:asciiTheme="majorHAnsi" w:hAnsiTheme="majorHAnsi"/>
        </w:rPr>
        <w:t>, we identified that the model relies heavily on a user's historical genre preference and the item's overall popularity. This provides a "white-box" view into why certain items are ranked higher.</w:t>
      </w:r>
    </w:p>
    <w:p w14:paraId="0DDF7333" w14:textId="77777777" w:rsidR="00BB1370" w:rsidRPr="00941E9B" w:rsidRDefault="00BB1370">
      <w:pPr>
        <w:pStyle w:val="MdSpace"/>
        <w:spacing w:after="60"/>
        <w:rPr>
          <w:rFonts w:asciiTheme="majorHAnsi" w:hAnsiTheme="majorHAnsi"/>
        </w:rPr>
      </w:pPr>
    </w:p>
    <w:p w14:paraId="50531EC7" w14:textId="77777777" w:rsidR="00BB1370" w:rsidRPr="00941E9B" w:rsidRDefault="00000000">
      <w:pPr>
        <w:pStyle w:val="MdHeading3"/>
        <w:rPr>
          <w:rFonts w:asciiTheme="majorHAnsi" w:hAnsiTheme="majorHAnsi"/>
        </w:rPr>
      </w:pPr>
      <w:bookmarkStart w:id="17" w:name="_Toc226355657"/>
      <w:r w:rsidRPr="00941E9B">
        <w:rPr>
          <w:rFonts w:asciiTheme="majorHAnsi" w:hAnsiTheme="majorHAnsi"/>
        </w:rPr>
        <w:t>6.2 Fairness Audit</w:t>
      </w:r>
      <w:bookmarkEnd w:id="17"/>
    </w:p>
    <w:p w14:paraId="1FD09B6D" w14:textId="77777777" w:rsidR="00BB1370" w:rsidRPr="00941E9B" w:rsidRDefault="00000000">
      <w:pPr>
        <w:pStyle w:val="MdListItem"/>
        <w:numPr>
          <w:ilvl w:val="0"/>
          <w:numId w:val="2"/>
        </w:numPr>
        <w:rPr>
          <w:rFonts w:asciiTheme="majorHAnsi" w:hAnsiTheme="majorHAnsi"/>
        </w:rPr>
      </w:pPr>
      <w:r w:rsidRPr="00941E9B">
        <w:rPr>
          <w:rStyle w:val="MdStrong"/>
          <w:rFonts w:asciiTheme="majorHAnsi" w:hAnsiTheme="majorHAnsi"/>
        </w:rPr>
        <w:t>Issue:</w:t>
      </w:r>
      <w:r w:rsidRPr="00941E9B">
        <w:rPr>
          <w:rFonts w:asciiTheme="majorHAnsi" w:hAnsiTheme="majorHAnsi"/>
        </w:rPr>
        <w:t xml:space="preserve"> Popularity bias was evident, with the top 10% of items receiving 60% of recommendations in the baseline.</w:t>
      </w:r>
    </w:p>
    <w:p w14:paraId="20E763FD" w14:textId="77777777" w:rsidR="00BB1370" w:rsidRPr="00941E9B" w:rsidRDefault="00000000">
      <w:pPr>
        <w:pStyle w:val="MdListItem"/>
        <w:numPr>
          <w:ilvl w:val="0"/>
          <w:numId w:val="2"/>
        </w:numPr>
        <w:rPr>
          <w:rFonts w:asciiTheme="majorHAnsi" w:hAnsiTheme="majorHAnsi"/>
        </w:rPr>
      </w:pPr>
      <w:r w:rsidRPr="00941E9B">
        <w:rPr>
          <w:rStyle w:val="MdStrong"/>
          <w:rFonts w:asciiTheme="majorHAnsi" w:hAnsiTheme="majorHAnsi"/>
        </w:rPr>
        <w:t>Mitigation:</w:t>
      </w:r>
      <w:r w:rsidRPr="00941E9B">
        <w:rPr>
          <w:rFonts w:asciiTheme="majorHAnsi" w:hAnsiTheme="majorHAnsi"/>
        </w:rPr>
        <w:t xml:space="preserve"> The </w:t>
      </w:r>
      <w:r w:rsidRPr="00941E9B">
        <w:rPr>
          <w:rStyle w:val="MdStrong"/>
          <w:rFonts w:asciiTheme="majorHAnsi" w:hAnsiTheme="majorHAnsi"/>
        </w:rPr>
        <w:t>Hybrid model</w:t>
      </w:r>
      <w:r w:rsidRPr="00941E9B">
        <w:rPr>
          <w:rFonts w:asciiTheme="majorHAnsi" w:hAnsiTheme="majorHAnsi"/>
        </w:rPr>
        <w:t xml:space="preserve"> and </w:t>
      </w:r>
      <w:r w:rsidRPr="00941E9B">
        <w:rPr>
          <w:rStyle w:val="MdStrong"/>
          <w:rFonts w:asciiTheme="majorHAnsi" w:hAnsiTheme="majorHAnsi"/>
        </w:rPr>
        <w:t>SVD</w:t>
      </w:r>
      <w:r w:rsidRPr="00941E9B">
        <w:rPr>
          <w:rFonts w:asciiTheme="majorHAnsi" w:hAnsiTheme="majorHAnsi"/>
        </w:rPr>
        <w:t xml:space="preserve"> significantly improved coverage (up to 78%), ensuring a more equitable exposure for long-tail products.</w:t>
      </w:r>
    </w:p>
    <w:p w14:paraId="67F3AE02" w14:textId="77777777" w:rsidR="00BB1370" w:rsidRPr="00941E9B" w:rsidRDefault="00BB1370">
      <w:pPr>
        <w:pStyle w:val="MdSpace"/>
        <w:spacing w:after="60"/>
        <w:rPr>
          <w:rFonts w:asciiTheme="majorHAnsi" w:hAnsiTheme="majorHAnsi"/>
        </w:rPr>
      </w:pPr>
    </w:p>
    <w:p w14:paraId="0A677F69" w14:textId="77777777" w:rsidR="00BB1370" w:rsidRPr="00941E9B" w:rsidRDefault="00BB1370">
      <w:pPr>
        <w:pStyle w:val="MdHr"/>
        <w:pBdr>
          <w:bottom w:val="single" w:sz="6" w:space="1" w:color="auto"/>
        </w:pBdr>
        <w:rPr>
          <w:rFonts w:asciiTheme="majorHAnsi" w:hAnsiTheme="majorHAnsi"/>
        </w:rPr>
      </w:pPr>
    </w:p>
    <w:p w14:paraId="3F8F9C36" w14:textId="77777777" w:rsidR="00BB1370" w:rsidRPr="00941E9B" w:rsidRDefault="00BB1370">
      <w:pPr>
        <w:pStyle w:val="MdSpace"/>
        <w:spacing w:after="60"/>
        <w:rPr>
          <w:rFonts w:asciiTheme="majorHAnsi" w:hAnsiTheme="majorHAnsi"/>
        </w:rPr>
      </w:pPr>
    </w:p>
    <w:p w14:paraId="3BC5518C" w14:textId="77777777" w:rsidR="008119EC" w:rsidRDefault="008119EC">
      <w:pPr>
        <w:rPr>
          <w:rFonts w:asciiTheme="majorHAnsi" w:hAnsiTheme="majorHAnsi"/>
          <w:b/>
          <w:bCs/>
          <w:sz w:val="32"/>
          <w:szCs w:val="32"/>
        </w:rPr>
      </w:pPr>
      <w:r>
        <w:rPr>
          <w:rFonts w:asciiTheme="majorHAnsi" w:hAnsiTheme="majorHAnsi"/>
        </w:rPr>
        <w:br w:type="page"/>
      </w:r>
    </w:p>
    <w:p w14:paraId="03689EE2" w14:textId="4EE82AF8" w:rsidR="00BB1370" w:rsidRPr="00941E9B" w:rsidRDefault="00000000">
      <w:pPr>
        <w:pStyle w:val="MdHeading2"/>
        <w:rPr>
          <w:rFonts w:asciiTheme="majorHAnsi" w:hAnsiTheme="majorHAnsi"/>
        </w:rPr>
      </w:pPr>
      <w:bookmarkStart w:id="18" w:name="_Toc226355658"/>
      <w:r w:rsidRPr="00941E9B">
        <w:rPr>
          <w:rFonts w:asciiTheme="majorHAnsi" w:hAnsiTheme="majorHAnsi"/>
        </w:rPr>
        <w:lastRenderedPageBreak/>
        <w:t>7. Limitations, Mitigations, and Next Steps</w:t>
      </w:r>
      <w:bookmarkEnd w:id="18"/>
    </w:p>
    <w:p w14:paraId="5FA400B8" w14:textId="77777777" w:rsidR="00BB1370" w:rsidRPr="00941E9B" w:rsidRDefault="00000000">
      <w:pPr>
        <w:pStyle w:val="MdHeading3"/>
        <w:rPr>
          <w:rFonts w:asciiTheme="majorHAnsi" w:hAnsiTheme="majorHAnsi"/>
        </w:rPr>
      </w:pPr>
      <w:bookmarkStart w:id="19" w:name="_Toc226355659"/>
      <w:r w:rsidRPr="00941E9B">
        <w:rPr>
          <w:rFonts w:asciiTheme="majorHAnsi" w:hAnsiTheme="majorHAnsi"/>
        </w:rPr>
        <w:t>7.1 Limitations</w:t>
      </w:r>
      <w:bookmarkEnd w:id="19"/>
    </w:p>
    <w:p w14:paraId="31BC6AA9" w14:textId="77777777" w:rsidR="00BB1370" w:rsidRPr="00941E9B" w:rsidRDefault="00000000">
      <w:pPr>
        <w:pStyle w:val="MdListItem"/>
        <w:numPr>
          <w:ilvl w:val="0"/>
          <w:numId w:val="2"/>
        </w:numPr>
        <w:rPr>
          <w:rFonts w:asciiTheme="majorHAnsi" w:hAnsiTheme="majorHAnsi"/>
        </w:rPr>
      </w:pPr>
      <w:r w:rsidRPr="00941E9B">
        <w:rPr>
          <w:rStyle w:val="MdStrong"/>
          <w:rFonts w:asciiTheme="majorHAnsi" w:hAnsiTheme="majorHAnsi"/>
        </w:rPr>
        <w:t>Cold Start:</w:t>
      </w:r>
      <w:r w:rsidRPr="00941E9B">
        <w:rPr>
          <w:rFonts w:asciiTheme="majorHAnsi" w:hAnsiTheme="majorHAnsi"/>
        </w:rPr>
        <w:t xml:space="preserve"> New users/items still face lower precision.</w:t>
      </w:r>
    </w:p>
    <w:p w14:paraId="2454AABD" w14:textId="77777777" w:rsidR="00BB1370" w:rsidRPr="00941E9B" w:rsidRDefault="00000000">
      <w:pPr>
        <w:pStyle w:val="MdListItem"/>
        <w:numPr>
          <w:ilvl w:val="0"/>
          <w:numId w:val="2"/>
        </w:numPr>
        <w:rPr>
          <w:rFonts w:asciiTheme="majorHAnsi" w:hAnsiTheme="majorHAnsi"/>
        </w:rPr>
      </w:pPr>
      <w:r w:rsidRPr="00941E9B">
        <w:rPr>
          <w:rStyle w:val="MdStrong"/>
          <w:rFonts w:asciiTheme="majorHAnsi" w:hAnsiTheme="majorHAnsi"/>
        </w:rPr>
        <w:t>Proxy Nature:</w:t>
      </w:r>
      <w:r w:rsidRPr="00941E9B">
        <w:rPr>
          <w:rFonts w:asciiTheme="majorHAnsi" w:hAnsiTheme="majorHAnsi"/>
        </w:rPr>
        <w:t xml:space="preserve"> MovieLens lacks "Add to Cart" or "Purchase" signals found in real eCommerce.</w:t>
      </w:r>
    </w:p>
    <w:p w14:paraId="5F26EA3A" w14:textId="77777777" w:rsidR="00BB1370" w:rsidRPr="00941E9B" w:rsidRDefault="00BB1370">
      <w:pPr>
        <w:pStyle w:val="MdSpace"/>
        <w:spacing w:after="60"/>
        <w:rPr>
          <w:rFonts w:asciiTheme="majorHAnsi" w:hAnsiTheme="majorHAnsi"/>
        </w:rPr>
      </w:pPr>
    </w:p>
    <w:p w14:paraId="72F49D8A" w14:textId="77777777" w:rsidR="00BB1370" w:rsidRPr="00941E9B" w:rsidRDefault="00000000">
      <w:pPr>
        <w:pStyle w:val="MdHeading3"/>
        <w:rPr>
          <w:rFonts w:asciiTheme="majorHAnsi" w:hAnsiTheme="majorHAnsi"/>
        </w:rPr>
      </w:pPr>
      <w:bookmarkStart w:id="20" w:name="_Toc226355660"/>
      <w:r w:rsidRPr="00941E9B">
        <w:rPr>
          <w:rFonts w:asciiTheme="majorHAnsi" w:hAnsiTheme="majorHAnsi"/>
        </w:rPr>
        <w:t>7.2 Next Steps</w:t>
      </w:r>
      <w:bookmarkEnd w:id="20"/>
    </w:p>
    <w:p w14:paraId="2D4CBB9C" w14:textId="77777777" w:rsidR="00BB1370" w:rsidRPr="00941E9B" w:rsidRDefault="00000000">
      <w:pPr>
        <w:pStyle w:val="MdListItem"/>
        <w:numPr>
          <w:ilvl w:val="0"/>
          <w:numId w:val="2"/>
        </w:numPr>
        <w:rPr>
          <w:rFonts w:asciiTheme="majorHAnsi" w:hAnsiTheme="majorHAnsi"/>
        </w:rPr>
      </w:pPr>
      <w:r w:rsidRPr="00941E9B">
        <w:rPr>
          <w:rStyle w:val="MdStrong"/>
          <w:rFonts w:asciiTheme="majorHAnsi" w:hAnsiTheme="majorHAnsi"/>
        </w:rPr>
        <w:t>Deep Learning:</w:t>
      </w:r>
      <w:r w:rsidRPr="00941E9B">
        <w:rPr>
          <w:rFonts w:asciiTheme="majorHAnsi" w:hAnsiTheme="majorHAnsi"/>
        </w:rPr>
        <w:t xml:space="preserve"> Implement Neural Collaborative Filtering (NCF) to capture non-linear interactions.</w:t>
      </w:r>
    </w:p>
    <w:p w14:paraId="73C6088A" w14:textId="77777777" w:rsidR="00BB1370" w:rsidRPr="00941E9B" w:rsidRDefault="00000000">
      <w:pPr>
        <w:pStyle w:val="MdListItem"/>
        <w:numPr>
          <w:ilvl w:val="0"/>
          <w:numId w:val="2"/>
        </w:numPr>
        <w:rPr>
          <w:rFonts w:asciiTheme="majorHAnsi" w:hAnsiTheme="majorHAnsi"/>
        </w:rPr>
      </w:pPr>
      <w:r w:rsidRPr="00941E9B">
        <w:rPr>
          <w:rStyle w:val="MdStrong"/>
          <w:rFonts w:asciiTheme="majorHAnsi" w:hAnsiTheme="majorHAnsi"/>
        </w:rPr>
        <w:t>A/B Testing:</w:t>
      </w:r>
      <w:r w:rsidRPr="00941E9B">
        <w:rPr>
          <w:rFonts w:asciiTheme="majorHAnsi" w:hAnsiTheme="majorHAnsi"/>
        </w:rPr>
        <w:t xml:space="preserve"> Transition from offline metrics to online experimentation to validate business KPI uplift.</w:t>
      </w:r>
    </w:p>
    <w:p w14:paraId="0F42912B" w14:textId="77777777" w:rsidR="00BB1370" w:rsidRPr="00941E9B" w:rsidRDefault="00BB1370">
      <w:pPr>
        <w:pStyle w:val="MdSpace"/>
        <w:spacing w:after="60"/>
        <w:rPr>
          <w:rFonts w:asciiTheme="majorHAnsi" w:hAnsiTheme="majorHAnsi"/>
        </w:rPr>
      </w:pPr>
    </w:p>
    <w:p w14:paraId="07C7DBFE" w14:textId="77777777" w:rsidR="00BB1370" w:rsidRPr="00941E9B" w:rsidRDefault="00BB1370">
      <w:pPr>
        <w:pStyle w:val="MdHr"/>
        <w:pBdr>
          <w:bottom w:val="single" w:sz="6" w:space="1" w:color="auto"/>
        </w:pBdr>
        <w:rPr>
          <w:rFonts w:asciiTheme="majorHAnsi" w:hAnsiTheme="majorHAnsi"/>
        </w:rPr>
      </w:pPr>
    </w:p>
    <w:p w14:paraId="194F49AF" w14:textId="77777777" w:rsidR="00BB1370" w:rsidRPr="00941E9B" w:rsidRDefault="00BB1370">
      <w:pPr>
        <w:pStyle w:val="MdSpace"/>
        <w:spacing w:after="60"/>
        <w:rPr>
          <w:rFonts w:asciiTheme="majorHAnsi" w:hAnsiTheme="majorHAnsi"/>
        </w:rPr>
      </w:pPr>
    </w:p>
    <w:p w14:paraId="11CA9113" w14:textId="77777777" w:rsidR="00BB1370" w:rsidRPr="00941E9B" w:rsidRDefault="00000000">
      <w:pPr>
        <w:pStyle w:val="MdParagraph"/>
        <w:rPr>
          <w:rFonts w:asciiTheme="majorHAnsi" w:hAnsiTheme="majorHAnsi"/>
        </w:rPr>
      </w:pPr>
      <w:r w:rsidRPr="00941E9B">
        <w:rPr>
          <w:rStyle w:val="MdStrong"/>
          <w:rFonts w:asciiTheme="majorHAnsi" w:hAnsiTheme="majorHAnsi"/>
        </w:rPr>
        <w:t>Final Recommendation:</w:t>
      </w:r>
      <w:r w:rsidRPr="00941E9B">
        <w:rPr>
          <w:rFonts w:asciiTheme="majorHAnsi" w:hAnsiTheme="majorHAnsi"/>
        </w:rPr>
        <w:t xml:space="preserve"> The </w:t>
      </w:r>
      <w:r w:rsidRPr="00941E9B">
        <w:rPr>
          <w:rStyle w:val="MdStrong"/>
          <w:rFonts w:asciiTheme="majorHAnsi" w:hAnsiTheme="majorHAnsi"/>
        </w:rPr>
        <w:t>Hybrid Ensemble</w:t>
      </w:r>
      <w:r w:rsidRPr="00941E9B">
        <w:rPr>
          <w:rFonts w:asciiTheme="majorHAnsi" w:hAnsiTheme="majorHAnsi"/>
        </w:rPr>
        <w:t xml:space="preserve"> is the recommended production candidate. It provides the highest ranking accuracy (NDCG) while maintaining healthy catalog coverage, effectively balancing relevance with discovery.</w:t>
      </w:r>
    </w:p>
    <w:p w14:paraId="232C38DB" w14:textId="77777777" w:rsidR="00BB1370" w:rsidRPr="00941E9B" w:rsidRDefault="00BB1370">
      <w:pPr>
        <w:pStyle w:val="MdSpace"/>
        <w:spacing w:after="60"/>
        <w:rPr>
          <w:rFonts w:asciiTheme="majorHAnsi" w:hAnsiTheme="majorHAnsi"/>
        </w:rPr>
      </w:pPr>
    </w:p>
    <w:p w14:paraId="728DF0D0" w14:textId="40874C1E" w:rsidR="008A774E" w:rsidRDefault="00000000">
      <w:pPr>
        <w:pStyle w:val="MdBlockquote"/>
        <w:rPr>
          <w:rFonts w:asciiTheme="majorHAnsi" w:hAnsiTheme="majorHAnsi"/>
        </w:rPr>
      </w:pPr>
      <w:r w:rsidRPr="00941E9B">
        <w:rPr>
          <w:rFonts w:asciiTheme="majorHAnsi" w:hAnsiTheme="majorHAnsi"/>
        </w:rPr>
        <w:t>"This capstone demonstrates not only the mechanics of building a recommendation model, but also the product, governance, and communication discipline required to present it as a credible AI solution for business use."</w:t>
      </w:r>
    </w:p>
    <w:p w14:paraId="473E6A78" w14:textId="46EDB089" w:rsidR="00BB1370" w:rsidRDefault="008A774E" w:rsidP="008A774E">
      <w:pPr>
        <w:rPr>
          <w:rFonts w:asciiTheme="majorHAnsi" w:hAnsiTheme="majorHAnsi"/>
        </w:rPr>
      </w:pPr>
      <w:r>
        <w:rPr>
          <w:rFonts w:asciiTheme="majorHAnsi" w:hAnsiTheme="majorHAnsi"/>
        </w:rPr>
        <w:br w:type="page"/>
      </w:r>
    </w:p>
    <w:p w14:paraId="19E4821D" w14:textId="2B6E7793" w:rsidR="008A774E" w:rsidRPr="00941E9B" w:rsidRDefault="008A774E" w:rsidP="008A774E">
      <w:pPr>
        <w:pStyle w:val="MdHeading2"/>
        <w:rPr>
          <w:rFonts w:asciiTheme="majorHAnsi" w:hAnsiTheme="majorHAnsi"/>
        </w:rPr>
      </w:pPr>
      <w:bookmarkStart w:id="21" w:name="_Toc226355661"/>
      <w:r>
        <w:rPr>
          <w:rFonts w:asciiTheme="majorHAnsi" w:hAnsiTheme="majorHAnsi"/>
        </w:rPr>
        <w:lastRenderedPageBreak/>
        <w:t>8</w:t>
      </w:r>
      <w:r w:rsidRPr="00941E9B">
        <w:rPr>
          <w:rFonts w:asciiTheme="majorHAnsi" w:hAnsiTheme="majorHAnsi"/>
        </w:rPr>
        <w:t xml:space="preserve">. </w:t>
      </w:r>
      <w:r>
        <w:rPr>
          <w:rFonts w:asciiTheme="majorHAnsi" w:hAnsiTheme="majorHAnsi"/>
        </w:rPr>
        <w:t>My Project Journey and Learnings – a personal reflection</w:t>
      </w:r>
      <w:bookmarkEnd w:id="21"/>
    </w:p>
    <w:p w14:paraId="37826AC3" w14:textId="77777777" w:rsidR="008A774E" w:rsidRDefault="008A774E" w:rsidP="008A774E">
      <w:pPr>
        <w:rPr>
          <w:rFonts w:asciiTheme="majorHAnsi" w:hAnsiTheme="majorHAnsi"/>
        </w:rPr>
      </w:pPr>
    </w:p>
    <w:p w14:paraId="68736DE9" w14:textId="77777777" w:rsidR="008A774E" w:rsidRPr="008A774E" w:rsidRDefault="008A774E" w:rsidP="008A774E">
      <w:pPr>
        <w:rPr>
          <w:rFonts w:asciiTheme="majorHAnsi" w:hAnsiTheme="majorHAnsi"/>
          <w:i/>
          <w:iCs/>
          <w:color w:val="666666"/>
        </w:rPr>
      </w:pPr>
      <w:r w:rsidRPr="008A774E">
        <w:rPr>
          <w:rFonts w:ascii="Segoe UI Emoji" w:hAnsi="Segoe UI Emoji" w:cs="Segoe UI Emoji"/>
          <w:i/>
          <w:iCs/>
          <w:color w:val="666666"/>
        </w:rPr>
        <w:t>✍️</w:t>
      </w:r>
      <w:r w:rsidRPr="008A774E">
        <w:rPr>
          <w:rFonts w:asciiTheme="majorHAnsi" w:hAnsiTheme="majorHAnsi"/>
          <w:i/>
          <w:iCs/>
          <w:color w:val="666666"/>
        </w:rPr>
        <w:t xml:space="preserve"> </w:t>
      </w:r>
      <w:r w:rsidRPr="008A774E">
        <w:rPr>
          <w:rFonts w:asciiTheme="majorHAnsi" w:hAnsiTheme="majorHAnsi"/>
          <w:b/>
          <w:bCs/>
          <w:i/>
          <w:iCs/>
          <w:color w:val="666666"/>
        </w:rPr>
        <w:t>Personal Reflection</w:t>
      </w:r>
    </w:p>
    <w:p w14:paraId="2F4C6341" w14:textId="77777777" w:rsidR="008A774E" w:rsidRPr="008A774E" w:rsidRDefault="008A774E" w:rsidP="008A774E">
      <w:pPr>
        <w:rPr>
          <w:rFonts w:asciiTheme="majorHAnsi" w:hAnsiTheme="majorHAnsi"/>
          <w:i/>
          <w:iCs/>
          <w:color w:val="666666"/>
        </w:rPr>
      </w:pPr>
    </w:p>
    <w:p w14:paraId="208885C3" w14:textId="23E5892E" w:rsidR="008A774E" w:rsidRPr="008A774E" w:rsidRDefault="008A774E" w:rsidP="008A774E">
      <w:pPr>
        <w:rPr>
          <w:rFonts w:asciiTheme="majorHAnsi" w:hAnsiTheme="majorHAnsi"/>
          <w:color w:val="666666"/>
        </w:rPr>
      </w:pPr>
      <w:r w:rsidRPr="008A774E">
        <w:rPr>
          <w:rFonts w:asciiTheme="majorHAnsi" w:hAnsiTheme="majorHAnsi"/>
          <w:color w:val="666666"/>
        </w:rPr>
        <w:t>This capstone project represents a comprehensive journey into the design and implementation of modern recommender systems, bridging theoretical concepts with practical application. What initially appeared to be a straightforward modelling exercise evolved into a deeper exploration of data complexity, system design trade-offs, and real-world constraints inherent in personalization systems.</w:t>
      </w:r>
    </w:p>
    <w:p w14:paraId="308058D1" w14:textId="77777777" w:rsidR="008A774E" w:rsidRPr="008A774E" w:rsidRDefault="008A774E" w:rsidP="008A774E">
      <w:pPr>
        <w:rPr>
          <w:rFonts w:asciiTheme="majorHAnsi" w:hAnsiTheme="majorHAnsi"/>
          <w:color w:val="666666"/>
        </w:rPr>
      </w:pPr>
    </w:p>
    <w:p w14:paraId="46DC0EA3" w14:textId="35C194E9" w:rsidR="008A774E" w:rsidRPr="008A774E" w:rsidRDefault="008A774E" w:rsidP="008A774E">
      <w:pPr>
        <w:rPr>
          <w:rFonts w:asciiTheme="majorHAnsi" w:hAnsiTheme="majorHAnsi"/>
          <w:color w:val="666666"/>
        </w:rPr>
      </w:pPr>
      <w:r w:rsidRPr="008A774E">
        <w:rPr>
          <w:rFonts w:asciiTheme="majorHAnsi" w:hAnsiTheme="majorHAnsi"/>
          <w:color w:val="666666"/>
        </w:rPr>
        <w:t>One of the most significant realizations during this project was the impact of data sparsity and long-tail distributions on model performance. The MovieLens dataset, though structured, reflects the challenges faced in real-world systems where user interactions are limited and unevenly distributed. This reinforced the importance of selecting appropriate modelling techniques such as matrix factorization and hybrid approaches, rather than relying solely on traditional methods.</w:t>
      </w:r>
    </w:p>
    <w:p w14:paraId="032A4C59" w14:textId="77777777" w:rsidR="008A774E" w:rsidRPr="008A774E" w:rsidRDefault="008A774E" w:rsidP="008A774E">
      <w:pPr>
        <w:rPr>
          <w:rFonts w:asciiTheme="majorHAnsi" w:hAnsiTheme="majorHAnsi"/>
          <w:color w:val="666666"/>
        </w:rPr>
      </w:pPr>
    </w:p>
    <w:p w14:paraId="08BFB09A" w14:textId="77777777" w:rsidR="008A774E" w:rsidRPr="008A774E" w:rsidRDefault="008A774E" w:rsidP="008A774E">
      <w:pPr>
        <w:rPr>
          <w:rFonts w:asciiTheme="majorHAnsi" w:hAnsiTheme="majorHAnsi"/>
          <w:color w:val="666666"/>
        </w:rPr>
      </w:pPr>
      <w:r w:rsidRPr="008A774E">
        <w:rPr>
          <w:rFonts w:asciiTheme="majorHAnsi" w:hAnsiTheme="majorHAnsi"/>
          <w:color w:val="666666"/>
        </w:rPr>
        <w:t>Another key learning was the distinction between rating prediction and ranking optimization. While metrics like RMSE and MAE are commonly used, they do not necessarily translate to better recommendation quality. Through experimentation, it became clear that ranking-based metrics such as NDCG and Precision@K provide a more meaningful evaluation framework for recommendation systems aligned with business objectives.</w:t>
      </w:r>
    </w:p>
    <w:p w14:paraId="3CE6B540" w14:textId="77777777" w:rsidR="008A774E" w:rsidRPr="008A774E" w:rsidRDefault="008A774E" w:rsidP="008A774E">
      <w:pPr>
        <w:rPr>
          <w:rFonts w:asciiTheme="majorHAnsi" w:hAnsiTheme="majorHAnsi"/>
          <w:color w:val="666666"/>
        </w:rPr>
      </w:pPr>
    </w:p>
    <w:p w14:paraId="79C436A6" w14:textId="77777777" w:rsidR="008A774E" w:rsidRPr="008A774E" w:rsidRDefault="008A774E" w:rsidP="008A774E">
      <w:pPr>
        <w:rPr>
          <w:rFonts w:asciiTheme="majorHAnsi" w:hAnsiTheme="majorHAnsi"/>
          <w:color w:val="666666"/>
        </w:rPr>
      </w:pPr>
      <w:r w:rsidRPr="008A774E">
        <w:rPr>
          <w:rFonts w:asciiTheme="majorHAnsi" w:hAnsiTheme="majorHAnsi"/>
          <w:color w:val="666666"/>
        </w:rPr>
        <w:t>The project also highlighted the importance of model interpretability and fairness considerations. Observing differences in performance across user activity segments and the dominance of popular items led to a deeper understanding of popularity bias and exposure imbalance. This emphasized that building an effective recommender system is not only about accuracy, but also about ensuring equitable and diverse recommendations.</w:t>
      </w:r>
    </w:p>
    <w:p w14:paraId="77716A20" w14:textId="77777777" w:rsidR="008A774E" w:rsidRPr="008A774E" w:rsidRDefault="008A774E" w:rsidP="008A774E">
      <w:pPr>
        <w:rPr>
          <w:rFonts w:asciiTheme="majorHAnsi" w:hAnsiTheme="majorHAnsi"/>
          <w:color w:val="666666"/>
        </w:rPr>
      </w:pPr>
    </w:p>
    <w:p w14:paraId="55013626" w14:textId="77777777" w:rsidR="008A774E" w:rsidRPr="008A774E" w:rsidRDefault="008A774E" w:rsidP="008A774E">
      <w:pPr>
        <w:rPr>
          <w:rFonts w:asciiTheme="majorHAnsi" w:hAnsiTheme="majorHAnsi"/>
          <w:color w:val="666666"/>
        </w:rPr>
      </w:pPr>
      <w:r w:rsidRPr="008A774E">
        <w:rPr>
          <w:rFonts w:asciiTheme="majorHAnsi" w:hAnsiTheme="majorHAnsi"/>
          <w:color w:val="666666"/>
        </w:rPr>
        <w:t>From a technical perspective, the process of iteratively debugging the notebook, managing execution dependencies, and refining feature engineering pipelines provided valuable insights into robust pipeline design and reproducibility. It reinforced the importance of clean code structure, modular design, and disciplined experimentation in data science workflows.</w:t>
      </w:r>
    </w:p>
    <w:p w14:paraId="2A8738A2" w14:textId="77777777" w:rsidR="008A774E" w:rsidRPr="008A774E" w:rsidRDefault="008A774E" w:rsidP="008A774E">
      <w:pPr>
        <w:rPr>
          <w:rFonts w:asciiTheme="majorHAnsi" w:hAnsiTheme="majorHAnsi"/>
          <w:color w:val="666666"/>
        </w:rPr>
      </w:pPr>
    </w:p>
    <w:p w14:paraId="209456C0" w14:textId="77777777" w:rsidR="008A774E" w:rsidRPr="008A774E" w:rsidRDefault="008A774E" w:rsidP="008A774E">
      <w:pPr>
        <w:rPr>
          <w:rFonts w:asciiTheme="majorHAnsi" w:hAnsiTheme="majorHAnsi"/>
          <w:color w:val="666666"/>
        </w:rPr>
      </w:pPr>
      <w:r w:rsidRPr="008A774E">
        <w:rPr>
          <w:rFonts w:asciiTheme="majorHAnsi" w:hAnsiTheme="majorHAnsi"/>
          <w:color w:val="666666"/>
        </w:rPr>
        <w:t>Finally, this project underscored the growing role of hybrid systems, which integrate multiple modeling paradigms to balance strengths and mitigate weaknesses. The hybrid model demonstrated the best overall performance, validating the hypothesis that no single approach is sufficient for complex recommendation tasks.</w:t>
      </w:r>
    </w:p>
    <w:p w14:paraId="75D0CA8E" w14:textId="77777777" w:rsidR="008A774E" w:rsidRPr="008A774E" w:rsidRDefault="008A774E" w:rsidP="008A774E">
      <w:pPr>
        <w:rPr>
          <w:rFonts w:asciiTheme="majorHAnsi" w:hAnsiTheme="majorHAnsi"/>
          <w:color w:val="666666"/>
        </w:rPr>
      </w:pPr>
    </w:p>
    <w:p w14:paraId="4A1FBA13" w14:textId="65F79C60" w:rsidR="008A774E" w:rsidRPr="008A774E" w:rsidRDefault="008A774E" w:rsidP="008A774E">
      <w:pPr>
        <w:rPr>
          <w:rFonts w:asciiTheme="majorHAnsi" w:hAnsiTheme="majorHAnsi"/>
          <w:color w:val="666666"/>
        </w:rPr>
      </w:pPr>
      <w:r w:rsidRPr="008A774E">
        <w:rPr>
          <w:rFonts w:asciiTheme="majorHAnsi" w:hAnsiTheme="majorHAnsi"/>
          <w:color w:val="666666"/>
        </w:rPr>
        <w:t>In summary, this capstone has strengthened both my technical and analytical capabilities, while also deepening my appreciation for the nuances of real-world machine learning systems. It has provided a solid foundation for further exploration in personalization, recommendation systems, and applied machine learning.</w:t>
      </w:r>
    </w:p>
    <w:sectPr w:rsidR="008A774E" w:rsidRPr="008A774E" w:rsidSect="00941E9B">
      <w:headerReference w:type="default" r:id="rId10"/>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E4604" w14:textId="77777777" w:rsidR="00D20F93" w:rsidRDefault="00D20F93" w:rsidP="008119EC">
      <w:r>
        <w:separator/>
      </w:r>
    </w:p>
  </w:endnote>
  <w:endnote w:type="continuationSeparator" w:id="0">
    <w:p w14:paraId="727654A7" w14:textId="77777777" w:rsidR="00D20F93" w:rsidRDefault="00D20F93" w:rsidP="00811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A1FE4" w14:textId="77777777" w:rsidR="00D20F93" w:rsidRDefault="00D20F93" w:rsidP="008119EC">
      <w:r>
        <w:separator/>
      </w:r>
    </w:p>
  </w:footnote>
  <w:footnote w:type="continuationSeparator" w:id="0">
    <w:p w14:paraId="3375481E" w14:textId="77777777" w:rsidR="00D20F93" w:rsidRDefault="00D20F93" w:rsidP="00811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764624"/>
      <w:docPartObj>
        <w:docPartGallery w:val="Page Numbers (Top of Page)"/>
        <w:docPartUnique/>
      </w:docPartObj>
    </w:sdtPr>
    <w:sdtEndPr>
      <w:rPr>
        <w:color w:val="7F7F7F" w:themeColor="background1" w:themeShade="7F"/>
        <w:spacing w:val="60"/>
      </w:rPr>
    </w:sdtEndPr>
    <w:sdtContent>
      <w:p w14:paraId="3371B9CE" w14:textId="6DCCDF35" w:rsidR="008119EC" w:rsidRDefault="008119EC" w:rsidP="008119EC">
        <w:pPr>
          <w:pStyle w:val="Header"/>
          <w:pBdr>
            <w:bottom w:val="single" w:sz="4" w:space="1" w:color="D9D9D9" w:themeColor="background1" w:themeShade="D9"/>
          </w:pBdr>
          <w:jc w:val="right"/>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0AB9919" w14:textId="77777777" w:rsidR="008119EC" w:rsidRDefault="008119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D7601"/>
    <w:multiLevelType w:val="multilevel"/>
    <w:tmpl w:val="C25007C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46E3E1D"/>
    <w:multiLevelType w:val="hybridMultilevel"/>
    <w:tmpl w:val="1BE2F888"/>
    <w:lvl w:ilvl="0" w:tplc="2064E42A">
      <w:start w:val="1"/>
      <w:numFmt w:val="bullet"/>
      <w:lvlText w:val="•"/>
      <w:lvlJc w:val="left"/>
      <w:pPr>
        <w:ind w:left="720" w:hanging="360"/>
      </w:pPr>
    </w:lvl>
    <w:lvl w:ilvl="1" w:tplc="CCDCC9C4">
      <w:start w:val="1"/>
      <w:numFmt w:val="bullet"/>
      <w:lvlText w:val="◦"/>
      <w:lvlJc w:val="left"/>
      <w:pPr>
        <w:ind w:left="1440" w:hanging="360"/>
      </w:pPr>
    </w:lvl>
    <w:lvl w:ilvl="2" w:tplc="FD400D9E">
      <w:start w:val="1"/>
      <w:numFmt w:val="bullet"/>
      <w:lvlText w:val="•"/>
      <w:lvlJc w:val="left"/>
      <w:pPr>
        <w:ind w:left="2160" w:hanging="360"/>
      </w:pPr>
    </w:lvl>
    <w:lvl w:ilvl="3" w:tplc="EC96EE88">
      <w:start w:val="1"/>
      <w:numFmt w:val="bullet"/>
      <w:lvlText w:val="◦"/>
      <w:lvlJc w:val="left"/>
      <w:pPr>
        <w:ind w:left="2880" w:hanging="360"/>
      </w:pPr>
    </w:lvl>
    <w:lvl w:ilvl="4" w:tplc="6E4E2D78">
      <w:start w:val="1"/>
      <w:numFmt w:val="bullet"/>
      <w:lvlText w:val="•"/>
      <w:lvlJc w:val="left"/>
      <w:pPr>
        <w:ind w:left="3600" w:hanging="360"/>
      </w:pPr>
    </w:lvl>
    <w:lvl w:ilvl="5" w:tplc="9AAC4CF2">
      <w:start w:val="1"/>
      <w:numFmt w:val="bullet"/>
      <w:lvlText w:val="◦"/>
      <w:lvlJc w:val="left"/>
      <w:pPr>
        <w:ind w:left="4320" w:hanging="360"/>
      </w:pPr>
    </w:lvl>
    <w:lvl w:ilvl="6" w:tplc="38E652E2">
      <w:start w:val="1"/>
      <w:numFmt w:val="bullet"/>
      <w:lvlText w:val="•"/>
      <w:lvlJc w:val="left"/>
      <w:pPr>
        <w:ind w:left="5040" w:hanging="360"/>
      </w:pPr>
    </w:lvl>
    <w:lvl w:ilvl="7" w:tplc="127C7970">
      <w:numFmt w:val="decimal"/>
      <w:lvlText w:val=""/>
      <w:lvlJc w:val="left"/>
    </w:lvl>
    <w:lvl w:ilvl="8" w:tplc="1ED07946">
      <w:numFmt w:val="decimal"/>
      <w:lvlText w:val=""/>
      <w:lvlJc w:val="left"/>
    </w:lvl>
  </w:abstractNum>
  <w:abstractNum w:abstractNumId="2" w15:restartNumberingAfterBreak="0">
    <w:nsid w:val="6C4F6AE4"/>
    <w:multiLevelType w:val="hybridMultilevel"/>
    <w:tmpl w:val="0D56E63E"/>
    <w:lvl w:ilvl="0" w:tplc="96280EFE">
      <w:start w:val="1"/>
      <w:numFmt w:val="bullet"/>
      <w:lvlText w:val="●"/>
      <w:lvlJc w:val="left"/>
      <w:pPr>
        <w:ind w:left="720" w:hanging="360"/>
      </w:pPr>
    </w:lvl>
    <w:lvl w:ilvl="1" w:tplc="76B8E496">
      <w:start w:val="1"/>
      <w:numFmt w:val="bullet"/>
      <w:lvlText w:val="○"/>
      <w:lvlJc w:val="left"/>
      <w:pPr>
        <w:ind w:left="1440" w:hanging="360"/>
      </w:pPr>
    </w:lvl>
    <w:lvl w:ilvl="2" w:tplc="E7EE4090">
      <w:start w:val="1"/>
      <w:numFmt w:val="bullet"/>
      <w:lvlText w:val="■"/>
      <w:lvlJc w:val="left"/>
      <w:pPr>
        <w:ind w:left="2160" w:hanging="360"/>
      </w:pPr>
    </w:lvl>
    <w:lvl w:ilvl="3" w:tplc="49BC1BC8">
      <w:start w:val="1"/>
      <w:numFmt w:val="bullet"/>
      <w:lvlText w:val="●"/>
      <w:lvlJc w:val="left"/>
      <w:pPr>
        <w:ind w:left="2880" w:hanging="360"/>
      </w:pPr>
    </w:lvl>
    <w:lvl w:ilvl="4" w:tplc="36B64CB2">
      <w:start w:val="1"/>
      <w:numFmt w:val="bullet"/>
      <w:lvlText w:val="○"/>
      <w:lvlJc w:val="left"/>
      <w:pPr>
        <w:ind w:left="3600" w:hanging="360"/>
      </w:pPr>
    </w:lvl>
    <w:lvl w:ilvl="5" w:tplc="DC765540">
      <w:start w:val="1"/>
      <w:numFmt w:val="bullet"/>
      <w:lvlText w:val="■"/>
      <w:lvlJc w:val="left"/>
      <w:pPr>
        <w:ind w:left="4320" w:hanging="360"/>
      </w:pPr>
    </w:lvl>
    <w:lvl w:ilvl="6" w:tplc="E9D2BACA">
      <w:start w:val="1"/>
      <w:numFmt w:val="bullet"/>
      <w:lvlText w:val="●"/>
      <w:lvlJc w:val="left"/>
      <w:pPr>
        <w:ind w:left="5040" w:hanging="360"/>
      </w:pPr>
    </w:lvl>
    <w:lvl w:ilvl="7" w:tplc="815C094E">
      <w:start w:val="1"/>
      <w:numFmt w:val="bullet"/>
      <w:lvlText w:val="●"/>
      <w:lvlJc w:val="left"/>
      <w:pPr>
        <w:ind w:left="5760" w:hanging="360"/>
      </w:pPr>
    </w:lvl>
    <w:lvl w:ilvl="8" w:tplc="5CC2EC0C">
      <w:start w:val="1"/>
      <w:numFmt w:val="bullet"/>
      <w:lvlText w:val="●"/>
      <w:lvlJc w:val="left"/>
      <w:pPr>
        <w:ind w:left="6480" w:hanging="360"/>
      </w:pPr>
    </w:lvl>
  </w:abstractNum>
  <w:num w:numId="1" w16cid:durableId="933325964">
    <w:abstractNumId w:val="2"/>
    <w:lvlOverride w:ilvl="0">
      <w:startOverride w:val="1"/>
    </w:lvlOverride>
  </w:num>
  <w:num w:numId="2" w16cid:durableId="3279519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370"/>
    <w:rsid w:val="0009158E"/>
    <w:rsid w:val="002A4DE1"/>
    <w:rsid w:val="0070492B"/>
    <w:rsid w:val="00757ED8"/>
    <w:rsid w:val="007E2474"/>
    <w:rsid w:val="008119EC"/>
    <w:rsid w:val="00826C9B"/>
    <w:rsid w:val="008A774E"/>
    <w:rsid w:val="00941E9B"/>
    <w:rsid w:val="00996CAE"/>
    <w:rsid w:val="009D6E20"/>
    <w:rsid w:val="00A774D0"/>
    <w:rsid w:val="00AC7B9C"/>
    <w:rsid w:val="00BB1370"/>
    <w:rsid w:val="00C057E9"/>
    <w:rsid w:val="00CC0D9B"/>
    <w:rsid w:val="00D20F93"/>
    <w:rsid w:val="00DC1A36"/>
    <w:rsid w:val="00E07E07"/>
  </w:rsids>
  <m:mathPr>
    <m:mathFont m:val="Cambria Math"/>
    <m:brkBin m:val="before"/>
    <m:brkBinSub m:val="--"/>
    <m:smallFrac m:val="0"/>
    <m:dispDef/>
    <m:lMargin m:val="0"/>
    <m:rMargin m:val="0"/>
    <m:defJc m:val="centerGroup"/>
    <m:wrapIndent m:val="1440"/>
    <m:intLim m:val="subSup"/>
    <m:naryLim m:val="undOvr"/>
  </m:mathPr>
  <w:themeFontLang w:val="en-SG"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F4F3D"/>
  <w15:docId w15:val="{1A3CB42F-489F-43B1-9C4C-7FCFEC96F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SG" w:eastAsia="en-SG"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Header">
    <w:name w:val="header"/>
    <w:basedOn w:val="Normal"/>
    <w:link w:val="HeaderChar"/>
    <w:uiPriority w:val="99"/>
    <w:unhideWhenUsed/>
    <w:rsid w:val="008119EC"/>
    <w:pPr>
      <w:tabs>
        <w:tab w:val="center" w:pos="4513"/>
        <w:tab w:val="right" w:pos="9026"/>
      </w:tabs>
    </w:pPr>
    <w:rPr>
      <w:rFonts w:cs="Mangal"/>
      <w:szCs w:val="21"/>
    </w:rPr>
  </w:style>
  <w:style w:type="character" w:customStyle="1" w:styleId="HeaderChar">
    <w:name w:val="Header Char"/>
    <w:basedOn w:val="DefaultParagraphFont"/>
    <w:link w:val="Header"/>
    <w:uiPriority w:val="99"/>
    <w:rsid w:val="008119EC"/>
    <w:rPr>
      <w:rFonts w:cs="Mangal"/>
      <w:szCs w:val="21"/>
    </w:rPr>
  </w:style>
  <w:style w:type="paragraph" w:styleId="Footer">
    <w:name w:val="footer"/>
    <w:basedOn w:val="Normal"/>
    <w:link w:val="FooterChar"/>
    <w:uiPriority w:val="99"/>
    <w:unhideWhenUsed/>
    <w:rsid w:val="008119EC"/>
    <w:pPr>
      <w:tabs>
        <w:tab w:val="center" w:pos="4513"/>
        <w:tab w:val="right" w:pos="9026"/>
      </w:tabs>
    </w:pPr>
    <w:rPr>
      <w:rFonts w:cs="Mangal"/>
      <w:szCs w:val="21"/>
    </w:rPr>
  </w:style>
  <w:style w:type="character" w:customStyle="1" w:styleId="FooterChar">
    <w:name w:val="Footer Char"/>
    <w:basedOn w:val="DefaultParagraphFont"/>
    <w:link w:val="Footer"/>
    <w:uiPriority w:val="99"/>
    <w:rsid w:val="008119EC"/>
    <w:rPr>
      <w:rFonts w:cs="Mangal"/>
      <w:szCs w:val="21"/>
    </w:rPr>
  </w:style>
  <w:style w:type="paragraph" w:styleId="TOCHeading">
    <w:name w:val="TOC Heading"/>
    <w:basedOn w:val="Heading1"/>
    <w:next w:val="Normal"/>
    <w:uiPriority w:val="39"/>
    <w:unhideWhenUsed/>
    <w:qFormat/>
    <w:rsid w:val="008119EC"/>
    <w:pPr>
      <w:keepNext/>
      <w:keepLines/>
      <w:spacing w:before="240" w:line="259" w:lineRule="auto"/>
      <w:outlineLvl w:val="9"/>
    </w:pPr>
    <w:rPr>
      <w:rFonts w:asciiTheme="majorHAnsi" w:eastAsiaTheme="majorEastAsia" w:hAnsiTheme="majorHAnsi" w:cstheme="majorBidi"/>
      <w:color w:val="0F4761" w:themeColor="accent1" w:themeShade="BF"/>
      <w:lang w:val="en-US" w:eastAsia="en-US" w:bidi="ar-SA"/>
    </w:rPr>
  </w:style>
  <w:style w:type="paragraph" w:styleId="TOC1">
    <w:name w:val="toc 1"/>
    <w:basedOn w:val="Normal"/>
    <w:next w:val="Normal"/>
    <w:autoRedefine/>
    <w:uiPriority w:val="39"/>
    <w:unhideWhenUsed/>
    <w:rsid w:val="008119EC"/>
    <w:pPr>
      <w:spacing w:after="100"/>
    </w:pPr>
    <w:rPr>
      <w:rFonts w:cs="Mangal"/>
      <w:szCs w:val="21"/>
    </w:rPr>
  </w:style>
  <w:style w:type="paragraph" w:styleId="TOC2">
    <w:name w:val="toc 2"/>
    <w:basedOn w:val="Normal"/>
    <w:next w:val="Normal"/>
    <w:autoRedefine/>
    <w:uiPriority w:val="39"/>
    <w:unhideWhenUsed/>
    <w:rsid w:val="008119EC"/>
    <w:pPr>
      <w:spacing w:after="100"/>
      <w:ind w:left="240"/>
    </w:pPr>
    <w:rPr>
      <w:rFonts w:cs="Mangal"/>
      <w:szCs w:val="21"/>
    </w:rPr>
  </w:style>
  <w:style w:type="paragraph" w:styleId="TOC3">
    <w:name w:val="toc 3"/>
    <w:basedOn w:val="Normal"/>
    <w:next w:val="Normal"/>
    <w:autoRedefine/>
    <w:uiPriority w:val="39"/>
    <w:unhideWhenUsed/>
    <w:rsid w:val="008119EC"/>
    <w:pPr>
      <w:spacing w:after="100"/>
      <w:ind w:left="480"/>
    </w:pPr>
    <w:rPr>
      <w:rFonts w:cs="Mangal"/>
      <w:szCs w:val="21"/>
    </w:rPr>
  </w:style>
  <w:style w:type="character" w:styleId="UnresolvedMention">
    <w:name w:val="Unresolved Mention"/>
    <w:basedOn w:val="DefaultParagraphFont"/>
    <w:uiPriority w:val="99"/>
    <w:semiHidden/>
    <w:unhideWhenUsed/>
    <w:rsid w:val="007049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gitdineshjangir/Project_MovieLens_Recommender/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DE9EF-B141-4CF9-8B60-4A331391A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1688</Words>
  <Characters>9628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Dinesh Jangir</cp:lastModifiedBy>
  <cp:revision>11</cp:revision>
  <dcterms:created xsi:type="dcterms:W3CDTF">2026-04-05T17:26:00Z</dcterms:created>
  <dcterms:modified xsi:type="dcterms:W3CDTF">2026-04-06T04:03:00Z</dcterms:modified>
</cp:coreProperties>
</file>