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3DF7" w14:textId="27FC65E7" w:rsidR="00F31C3D" w:rsidRPr="00F31C3D" w:rsidRDefault="00F31C3D" w:rsidP="00F31C3D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  <w:bookmarkStart w:id="0" w:name="_GoBack"/>
      <w:bookmarkEnd w:id="0"/>
    </w:p>
    <w:p w14:paraId="3296F1D1" w14:textId="77777777" w:rsidR="00F31C3D" w:rsidRPr="00F31C3D" w:rsidRDefault="00F31C3D" w:rsidP="00F31C3D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31C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  <w:t>Task 1</w:t>
      </w:r>
    </w:p>
    <w:p w14:paraId="0E3488BD" w14:textId="106E6167" w:rsidR="00464C0E" w:rsidRPr="00F31C3D" w:rsidRDefault="00F31C3D" w:rsidP="00F31C3D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>Explain what is meant by risk management</w:t>
      </w:r>
    </w:p>
    <w:p w14:paraId="0105A44A" w14:textId="77777777" w:rsidR="00F31C3D" w:rsidRPr="00F31C3D" w:rsidRDefault="00F31C3D" w:rsidP="00F31C3D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31C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  <w:t>Task 2</w:t>
      </w:r>
    </w:p>
    <w:p w14:paraId="4E98BCF5" w14:textId="759B5C5E" w:rsidR="00F31C3D" w:rsidRPr="00F31C3D" w:rsidRDefault="00F31C3D" w:rsidP="00F31C3D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>Describe potential risks that could affect project delivery</w:t>
      </w:r>
    </w:p>
    <w:p w14:paraId="5495D713" w14:textId="77777777" w:rsidR="00F31C3D" w:rsidRPr="00F31C3D" w:rsidRDefault="00F31C3D" w:rsidP="00F31C3D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31C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  <w:t>Task 3</w:t>
      </w:r>
    </w:p>
    <w:p w14:paraId="1368C61A" w14:textId="77777777" w:rsidR="00F31C3D" w:rsidRPr="00F31C3D" w:rsidRDefault="00F31C3D" w:rsidP="00F31C3D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Describe how to reduce the risk and follow mitigation, taking into consideration the following: </w:t>
      </w:r>
    </w:p>
    <w:p w14:paraId="358490E3" w14:textId="77777777" w:rsidR="00F31C3D" w:rsidRPr="00F31C3D" w:rsidRDefault="00F31C3D" w:rsidP="00F31C3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Theme="minorHAnsi" w:hAnsi="Times New Roman"/>
          <w:sz w:val="22"/>
          <w:szCs w:val="22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>missing</w:t>
      </w:r>
      <w:r w:rsidRPr="00F31C3D">
        <w:rPr>
          <w:rFonts w:ascii="Times New Roman" w:eastAsiaTheme="minorHAnsi" w:hAnsi="Times New Roman"/>
          <w:sz w:val="22"/>
          <w:szCs w:val="22"/>
          <w:lang w:eastAsia="en-US"/>
        </w:rPr>
        <w:t xml:space="preserve">/unclear requirements </w:t>
      </w:r>
    </w:p>
    <w:p w14:paraId="39B72C35" w14:textId="77777777" w:rsidR="00F31C3D" w:rsidRPr="00F31C3D" w:rsidRDefault="00F31C3D" w:rsidP="00F31C3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skills shortage </w:t>
      </w:r>
    </w:p>
    <w:p w14:paraId="4327BBA1" w14:textId="77777777" w:rsidR="00F31C3D" w:rsidRPr="00F31C3D" w:rsidRDefault="00F31C3D" w:rsidP="00F31C3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time </w:t>
      </w:r>
    </w:p>
    <w:p w14:paraId="6655E92D" w14:textId="77777777" w:rsidR="00F31C3D" w:rsidRPr="00F31C3D" w:rsidRDefault="00F31C3D" w:rsidP="00F31C3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budget </w:t>
      </w:r>
    </w:p>
    <w:p w14:paraId="08DF4D73" w14:textId="77777777" w:rsidR="00F31C3D" w:rsidRPr="00F31C3D" w:rsidRDefault="00F31C3D" w:rsidP="00F31C3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resource shortage </w:t>
      </w:r>
    </w:p>
    <w:p w14:paraId="79AAF00B" w14:textId="77777777" w:rsidR="00F31C3D" w:rsidRPr="00F31C3D" w:rsidRDefault="00F31C3D" w:rsidP="00F31C3D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decision-making. </w:t>
      </w:r>
    </w:p>
    <w:p w14:paraId="2DC7C9D6" w14:textId="77777777" w:rsidR="00F31C3D" w:rsidRPr="00F31C3D" w:rsidRDefault="00F31C3D" w:rsidP="00F31C3D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31C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  <w:t>Task 4</w:t>
      </w:r>
    </w:p>
    <w:p w14:paraId="6496E9B0" w14:textId="77777777" w:rsidR="00F31C3D" w:rsidRPr="00F31C3D" w:rsidRDefault="00F31C3D" w:rsidP="00F31C3D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For each of the identified risk types, propose potential mitigations, taking into consideration key elements of the following: </w:t>
      </w:r>
    </w:p>
    <w:p w14:paraId="0C8FE1B4" w14:textId="77777777" w:rsidR="00F31C3D" w:rsidRPr="00F31C3D" w:rsidRDefault="00F31C3D" w:rsidP="00F31C3D">
      <w:pPr>
        <w:numPr>
          <w:ilvl w:val="0"/>
          <w:numId w:val="4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Scrum </w:t>
      </w:r>
    </w:p>
    <w:p w14:paraId="06D264ED" w14:textId="77777777" w:rsidR="00F31C3D" w:rsidRPr="00F31C3D" w:rsidRDefault="00F31C3D" w:rsidP="00F31C3D">
      <w:pPr>
        <w:numPr>
          <w:ilvl w:val="0"/>
          <w:numId w:val="4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Kanban </w:t>
      </w:r>
    </w:p>
    <w:p w14:paraId="507683DB" w14:textId="77777777" w:rsidR="00F31C3D" w:rsidRPr="00F31C3D" w:rsidRDefault="00F31C3D" w:rsidP="00F31C3D">
      <w:pPr>
        <w:numPr>
          <w:ilvl w:val="0"/>
          <w:numId w:val="4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Waterfall </w:t>
      </w:r>
    </w:p>
    <w:p w14:paraId="2B4C0F8E" w14:textId="21B405B8" w:rsidR="00F31C3D" w:rsidRPr="00F31C3D" w:rsidRDefault="00F31C3D" w:rsidP="00F31C3D">
      <w:pPr>
        <w:numPr>
          <w:ilvl w:val="0"/>
          <w:numId w:val="4"/>
        </w:numPr>
        <w:spacing w:after="160" w:line="259" w:lineRule="auto"/>
        <w:contextualSpacing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 xml:space="preserve">Agile. </w:t>
      </w:r>
    </w:p>
    <w:p w14:paraId="1FFD88BD" w14:textId="77777777" w:rsidR="00F31C3D" w:rsidRPr="00F31C3D" w:rsidRDefault="00F31C3D" w:rsidP="00F31C3D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31C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  <w:t>Task 5</w:t>
      </w:r>
    </w:p>
    <w:p w14:paraId="24E3A483" w14:textId="124C39B7" w:rsidR="00F31C3D" w:rsidRPr="00F31C3D" w:rsidRDefault="00F31C3D" w:rsidP="00F31C3D">
      <w:pPr>
        <w:spacing w:after="160" w:line="259" w:lineRule="auto"/>
        <w:rPr>
          <w:rFonts w:ascii="Times New Roman" w:eastAsiaTheme="minorHAnsi" w:hAnsi="Times New Roman"/>
          <w:sz w:val="24"/>
          <w:lang w:eastAsia="en-US"/>
        </w:rPr>
      </w:pPr>
      <w:r w:rsidRPr="00F31C3D">
        <w:rPr>
          <w:rFonts w:ascii="Times New Roman" w:eastAsiaTheme="minorHAnsi" w:hAnsi="Times New Roman"/>
          <w:sz w:val="24"/>
          <w:lang w:eastAsia="en-US"/>
        </w:rPr>
        <w:t>Explain what is meant by a project’s critical path</w:t>
      </w:r>
    </w:p>
    <w:p w14:paraId="4EF0F8F5" w14:textId="3803FEEB" w:rsidR="00F31C3D" w:rsidRPr="00F31C3D" w:rsidRDefault="00F31C3D" w:rsidP="00F31C3D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31C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  <w:t>Task 6 Team management</w:t>
      </w:r>
    </w:p>
    <w:p w14:paraId="15AE09C7" w14:textId="598E9B84" w:rsidR="00551AB1" w:rsidRPr="00F31C3D" w:rsidRDefault="00551AB1" w:rsidP="00F31C3D">
      <w:pPr>
        <w:rPr>
          <w:rFonts w:ascii="Times New Roman" w:hAnsi="Times New Roman"/>
          <w:sz w:val="24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Pr="00FA5FC4">
        <w:rPr>
          <w:rFonts w:asciiTheme="majorHAnsi" w:hAnsiTheme="majorHAnsi" w:cstheme="majorHAnsi"/>
          <w:sz w:val="22"/>
          <w:szCs w:val="22"/>
        </w:rPr>
        <w:t xml:space="preserve">ositive working relationship and conflict management are essential to resolving technical issues that may arise between project members. </w:t>
      </w:r>
    </w:p>
    <w:p w14:paraId="50B9D70E" w14:textId="64ED3960" w:rsidR="00551AB1" w:rsidRPr="00FA5FC4" w:rsidRDefault="00551AB1" w:rsidP="00551AB1">
      <w:pPr>
        <w:keepNext/>
        <w:keepLines/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a</w:t>
      </w:r>
      <w:r w:rsidRPr="00FA5FC4">
        <w:rPr>
          <w:rFonts w:asciiTheme="majorHAnsi" w:hAnsiTheme="majorHAnsi" w:cstheme="majorHAnsi"/>
          <w:sz w:val="22"/>
          <w:szCs w:val="22"/>
        </w:rPr>
        <w:t xml:space="preserve"> </w:t>
      </w:r>
      <w:r w:rsidRPr="001B472D">
        <w:rPr>
          <w:rFonts w:asciiTheme="majorHAnsi" w:hAnsiTheme="majorHAnsi" w:cstheme="majorHAnsi"/>
          <w:b/>
          <w:sz w:val="22"/>
          <w:szCs w:val="22"/>
        </w:rPr>
        <w:t xml:space="preserve">Word </w:t>
      </w:r>
      <w:r w:rsidRPr="001B472D">
        <w:rPr>
          <w:rFonts w:asciiTheme="majorHAnsi" w:hAnsiTheme="majorHAnsi" w:cstheme="majorHAnsi"/>
          <w:sz w:val="22"/>
          <w:szCs w:val="22"/>
        </w:rPr>
        <w:t>document</w:t>
      </w:r>
      <w:r w:rsidRPr="00FA5FC4">
        <w:rPr>
          <w:rFonts w:asciiTheme="majorHAnsi" w:hAnsiTheme="majorHAnsi" w:cstheme="majorHAnsi"/>
          <w:sz w:val="22"/>
          <w:szCs w:val="22"/>
        </w:rPr>
        <w:t xml:space="preserve">, </w:t>
      </w:r>
    </w:p>
    <w:p w14:paraId="047C2408" w14:textId="6AF9B929" w:rsidR="00551AB1" w:rsidRPr="00FA5FC4" w:rsidRDefault="00551AB1" w:rsidP="00551AB1">
      <w:pPr>
        <w:pStyle w:val="ListParagraph"/>
        <w:keepNext/>
        <w:keepLines/>
        <w:numPr>
          <w:ilvl w:val="0"/>
          <w:numId w:val="5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Explain the importance of developing working relationships with other teams</w:t>
      </w:r>
    </w:p>
    <w:p w14:paraId="297F089F" w14:textId="77777777" w:rsidR="00551AB1" w:rsidRPr="00FA5FC4" w:rsidRDefault="00551AB1" w:rsidP="00551AB1">
      <w:pPr>
        <w:pStyle w:val="ListParagraph"/>
        <w:keepNext/>
        <w:keepLines/>
        <w:numPr>
          <w:ilvl w:val="0"/>
          <w:numId w:val="5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Identify the benefits of developing positive working relationships with other teams and departments</w:t>
      </w:r>
    </w:p>
    <w:p w14:paraId="097A7AB5" w14:textId="77777777" w:rsidR="00551AB1" w:rsidRPr="00FA5FC4" w:rsidRDefault="00551AB1" w:rsidP="00551AB1">
      <w:pPr>
        <w:pStyle w:val="ListParagraph"/>
        <w:keepNext/>
        <w:keepLines/>
        <w:numPr>
          <w:ilvl w:val="0"/>
          <w:numId w:val="5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Explain conflict management techniques that may be used for effective team collaboration</w:t>
      </w:r>
    </w:p>
    <w:p w14:paraId="3AC2150C" w14:textId="77777777" w:rsidR="00551AB1" w:rsidRPr="00FA5FC4" w:rsidRDefault="00551AB1" w:rsidP="00551AB1">
      <w:pPr>
        <w:pStyle w:val="ListParagraph"/>
        <w:keepNext/>
        <w:keepLines/>
        <w:numPr>
          <w:ilvl w:val="0"/>
          <w:numId w:val="5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Explain the potential impact of ineffective working relationships with other teams and departments</w:t>
      </w:r>
    </w:p>
    <w:p w14:paraId="42AE360A" w14:textId="77777777" w:rsidR="00551AB1" w:rsidRPr="00FA5FC4" w:rsidRDefault="00551AB1" w:rsidP="00551AB1">
      <w:pPr>
        <w:pStyle w:val="Default"/>
        <w:keepNext/>
        <w:keepLines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Explain how team members can reflect on progress and identify improvements</w:t>
      </w:r>
    </w:p>
    <w:p w14:paraId="4633827D" w14:textId="4121DD1C" w:rsidR="009B3FC7" w:rsidRPr="005A1F4C" w:rsidRDefault="009B3FC7">
      <w:pPr>
        <w:rPr>
          <w:rFonts w:ascii="Times New Roman" w:hAnsi="Times New Roman"/>
          <w:sz w:val="24"/>
        </w:rPr>
      </w:pPr>
    </w:p>
    <w:p w14:paraId="403B24BD" w14:textId="77777777" w:rsidR="009B3FC7" w:rsidRPr="005A1F4C" w:rsidRDefault="009B3FC7" w:rsidP="009B3FC7">
      <w:pPr>
        <w:pStyle w:val="Default"/>
        <w:rPr>
          <w:rFonts w:ascii="Times New Roman" w:hAnsi="Times New Roman" w:cs="Times New Roman"/>
        </w:rPr>
      </w:pPr>
    </w:p>
    <w:p w14:paraId="4B2C63FF" w14:textId="77777777" w:rsidR="009B3FC7" w:rsidRPr="005A1F4C" w:rsidRDefault="009B3FC7">
      <w:pPr>
        <w:rPr>
          <w:rFonts w:ascii="Times New Roman" w:hAnsi="Times New Roman"/>
          <w:sz w:val="24"/>
        </w:rPr>
      </w:pPr>
    </w:p>
    <w:p w14:paraId="43A7C70C" w14:textId="77777777" w:rsidR="009B3FC7" w:rsidRPr="005A1F4C" w:rsidRDefault="009B3FC7">
      <w:pPr>
        <w:rPr>
          <w:rFonts w:ascii="Times New Roman" w:hAnsi="Times New Roman"/>
          <w:sz w:val="24"/>
        </w:rPr>
      </w:pPr>
    </w:p>
    <w:sectPr w:rsidR="009B3FC7" w:rsidRPr="005A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7D72"/>
    <w:multiLevelType w:val="hybridMultilevel"/>
    <w:tmpl w:val="A91888C0"/>
    <w:lvl w:ilvl="0" w:tplc="1136C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3CDC"/>
    <w:multiLevelType w:val="hybridMultilevel"/>
    <w:tmpl w:val="F1D620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5BE5"/>
    <w:multiLevelType w:val="hybridMultilevel"/>
    <w:tmpl w:val="3F1C93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2912"/>
    <w:multiLevelType w:val="hybridMultilevel"/>
    <w:tmpl w:val="881C2B58"/>
    <w:lvl w:ilvl="0" w:tplc="1136C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C7923"/>
    <w:multiLevelType w:val="hybridMultilevel"/>
    <w:tmpl w:val="F36AB4E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7"/>
    <w:rsid w:val="001B472D"/>
    <w:rsid w:val="00464C0E"/>
    <w:rsid w:val="00493295"/>
    <w:rsid w:val="00551AB1"/>
    <w:rsid w:val="005A1F4C"/>
    <w:rsid w:val="005C44BB"/>
    <w:rsid w:val="00790455"/>
    <w:rsid w:val="008567EB"/>
    <w:rsid w:val="009B3FC7"/>
    <w:rsid w:val="00D31552"/>
    <w:rsid w:val="00F31C3D"/>
    <w:rsid w:val="00F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BE75"/>
  <w15:chartTrackingRefBased/>
  <w15:docId w15:val="{318EA5FF-8A2C-4808-B318-9211E420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AB1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3F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1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Olusanya</dc:creator>
  <cp:keywords/>
  <dc:description/>
  <cp:lastModifiedBy>Lawrence Olusanya</cp:lastModifiedBy>
  <cp:revision>3</cp:revision>
  <dcterms:created xsi:type="dcterms:W3CDTF">2022-12-09T16:39:00Z</dcterms:created>
  <dcterms:modified xsi:type="dcterms:W3CDTF">2022-12-09T16:39:00Z</dcterms:modified>
</cp:coreProperties>
</file>