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ED60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40DB6CDE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3CEC5731" w14:textId="77777777" w:rsidR="00694088" w:rsidRDefault="00694088" w:rsidP="00694088">
      <w:pPr>
        <w:shd w:val="clear" w:color="auto" w:fill="FFFFFF"/>
        <w:spacing w:line="240" w:lineRule="auto"/>
        <w:jc w:val="right"/>
        <w:rPr>
          <w:rFonts w:eastAsia="Times New Roman"/>
          <w:color w:val="000000"/>
          <w:lang w:eastAsia="ru-RU"/>
        </w:rPr>
      </w:pPr>
    </w:p>
    <w:p w14:paraId="51D9C4C6" w14:textId="77777777" w:rsidR="00694088" w:rsidRDefault="00694088" w:rsidP="00694088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2A5EAED5" w14:textId="77777777" w:rsidR="00694088" w:rsidRDefault="00694088" w:rsidP="00694088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Информационной системы</w:t>
      </w:r>
      <w:r w:rsidRPr="00592E24">
        <w:rPr>
          <w:sz w:val="32"/>
          <w:szCs w:val="32"/>
        </w:rPr>
        <w:t>:</w:t>
      </w:r>
      <w:r>
        <w:rPr>
          <w:sz w:val="32"/>
          <w:szCs w:val="32"/>
        </w:rPr>
        <w:t xml:space="preserve"> «</w:t>
      </w:r>
      <w:r>
        <w:rPr>
          <w:lang w:val="en-US"/>
        </w:rPr>
        <w:t>Code</w:t>
      </w:r>
      <w:r w:rsidRPr="0032098E">
        <w:t xml:space="preserve"> </w:t>
      </w:r>
      <w:r>
        <w:rPr>
          <w:lang w:val="en-US"/>
        </w:rPr>
        <w:t>Blitz</w:t>
      </w:r>
      <w:r>
        <w:rPr>
          <w:sz w:val="32"/>
          <w:szCs w:val="32"/>
        </w:rPr>
        <w:t>»</w:t>
      </w:r>
    </w:p>
    <w:p w14:paraId="0D65DF20" w14:textId="77777777" w:rsidR="00694088" w:rsidRDefault="00694088" w:rsidP="00694088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Разработчик_________Фадеев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А. В.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32098E">
        <w:rPr>
          <w:rFonts w:eastAsia="Times New Roman"/>
          <w:color w:val="000000"/>
          <w:lang w:eastAsia="ru-RU"/>
        </w:rPr>
        <w:t>01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182D7584" w14:textId="77777777" w:rsidR="00694088" w:rsidRDefault="00694088" w:rsidP="00694088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val="en-US" w:eastAsia="ru-RU"/>
        </w:rPr>
        <w:t>0</w:t>
      </w:r>
      <w:r>
        <w:rPr>
          <w:rFonts w:eastAsia="Times New Roman"/>
          <w:color w:val="000000"/>
          <w:lang w:eastAsia="ru-RU"/>
        </w:rPr>
        <w:t>1.</w:t>
      </w:r>
      <w:r>
        <w:rPr>
          <w:rFonts w:eastAsia="Times New Roman"/>
          <w:color w:val="000000"/>
          <w:lang w:val="en-US"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230206D9" w14:textId="77777777" w:rsidR="00694088" w:rsidRDefault="00694088" w:rsidP="00694088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1FCD67A9" w14:textId="77777777" w:rsidR="00694088" w:rsidRDefault="00694088" w:rsidP="00694088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260E740C" w14:textId="77777777" w:rsidR="0032098E" w:rsidRDefault="0032098E" w:rsidP="0032098E">
      <w:pPr>
        <w:pStyle w:val="2"/>
        <w:numPr>
          <w:ilvl w:val="0"/>
          <w:numId w:val="0"/>
        </w:numPr>
      </w:pPr>
    </w:p>
    <w:p w14:paraId="1386A5F0" w14:textId="77777777" w:rsidR="00694088" w:rsidRDefault="00694088" w:rsidP="00694088">
      <w:pPr>
        <w:rPr>
          <w:lang w:val="en-US"/>
        </w:rPr>
      </w:pPr>
    </w:p>
    <w:p w14:paraId="2F9896CB" w14:textId="77777777" w:rsidR="00694088" w:rsidRDefault="00694088" w:rsidP="00694088">
      <w:pPr>
        <w:pStyle w:val="a3"/>
        <w:spacing w:line="480" w:lineRule="auto"/>
      </w:pPr>
      <w:r>
        <w:lastRenderedPageBreak/>
        <w:t>ОСНОВНАЯ ЧАСТЬ</w:t>
      </w:r>
    </w:p>
    <w:p w14:paraId="0BDDC2D7" w14:textId="77777777" w:rsidR="00694088" w:rsidRDefault="00694088" w:rsidP="00694088">
      <w:pPr>
        <w:pStyle w:val="1"/>
      </w:pPr>
      <w:r>
        <w:t>Общие сведения</w:t>
      </w:r>
    </w:p>
    <w:p w14:paraId="55886475" w14:textId="77777777" w:rsidR="00694088" w:rsidRDefault="00694088" w:rsidP="00694088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Наименование системы</w:t>
      </w:r>
    </w:p>
    <w:p w14:paraId="6C82B8BD" w14:textId="77777777" w:rsidR="00694088" w:rsidRPr="00694088" w:rsidRDefault="00694088" w:rsidP="00694088"/>
    <w:p w14:paraId="6DF61B80" w14:textId="77777777" w:rsidR="00694088" w:rsidRDefault="00694088" w:rsidP="00694088">
      <w:r>
        <w:t>Полное наименование системы – «</w:t>
      </w:r>
      <w:r>
        <w:rPr>
          <w:lang w:val="en-US"/>
        </w:rPr>
        <w:t>Code</w:t>
      </w:r>
      <w:r w:rsidRPr="00694088">
        <w:t xml:space="preserve"> </w:t>
      </w:r>
      <w:r>
        <w:rPr>
          <w:lang w:val="en-US"/>
        </w:rPr>
        <w:t>Blitz</w:t>
      </w:r>
      <w:r>
        <w:t>».</w:t>
      </w:r>
    </w:p>
    <w:p w14:paraId="1589EC9F" w14:textId="77777777" w:rsidR="00694088" w:rsidRDefault="00694088" w:rsidP="00694088">
      <w:r>
        <w:t>Краткое наименование системы – «</w:t>
      </w:r>
      <w:proofErr w:type="spellStart"/>
      <w:r>
        <w:rPr>
          <w:lang w:val="en-US"/>
        </w:rPr>
        <w:t>CBlitz</w:t>
      </w:r>
      <w:proofErr w:type="spellEnd"/>
      <w:r>
        <w:t>».</w:t>
      </w:r>
    </w:p>
    <w:p w14:paraId="6747519F" w14:textId="77777777" w:rsidR="00694088" w:rsidRDefault="00694088" w:rsidP="00694088"/>
    <w:p w14:paraId="36133401" w14:textId="77777777" w:rsidR="00694088" w:rsidRDefault="00694088" w:rsidP="00694088">
      <w:pPr>
        <w:pStyle w:val="1"/>
        <w:rPr>
          <w:lang w:val="ru-RU"/>
        </w:rPr>
      </w:pPr>
      <w:r>
        <w:rPr>
          <w:lang w:val="ru-RU"/>
        </w:rPr>
        <w:t>Цели и задачи создания системы</w:t>
      </w:r>
    </w:p>
    <w:p w14:paraId="19BECBC7" w14:textId="77777777" w:rsidR="00694088" w:rsidRDefault="00694088" w:rsidP="00694088"/>
    <w:p w14:paraId="479C5AB9" w14:textId="77777777" w:rsidR="004D445D" w:rsidRDefault="004D445D" w:rsidP="008C2E81">
      <w:r w:rsidRPr="004D445D">
        <w:t xml:space="preserve">В современном мире программирование является одним из самых востребованных и сложных направлений профессиональной деятельности. Постоянная практика необходима для поддержания высокого уровня навыков, особенно в области </w:t>
      </w:r>
      <w:proofErr w:type="spellStart"/>
      <w:r w:rsidRPr="004D445D">
        <w:t>алгоритмики</w:t>
      </w:r>
      <w:proofErr w:type="spellEnd"/>
      <w:r w:rsidRPr="004D445D">
        <w:t xml:space="preserve">, </w:t>
      </w:r>
      <w:r>
        <w:t>являющейся</w:t>
      </w:r>
      <w:r w:rsidRPr="004D445D">
        <w:t xml:space="preserve"> ключевым элементом разработки эффективных программных </w:t>
      </w:r>
      <w:r>
        <w:t>модулей</w:t>
      </w:r>
      <w:r w:rsidRPr="004D445D">
        <w:t>. Однако, найти время и мотивацию для регулярных занятий бывает непросто.</w:t>
      </w:r>
    </w:p>
    <w:p w14:paraId="54514558" w14:textId="77777777" w:rsidR="004D445D" w:rsidRDefault="004D445D" w:rsidP="008C2E81">
      <w:r w:rsidRPr="004D445D">
        <w:t>Мобильное приложение, предоставляющее возможность обучаться написанию алгоритмов в игровой форме в любой момент времени, может стать решением этой проблемы. Доступность мобильных устройств в современном мире позволяет практиковаться в решении алгоритмических задач в любом месте и в любое время, делая процесс обучения более удобным и доступным.</w:t>
      </w:r>
    </w:p>
    <w:p w14:paraId="4CDE2E83" w14:textId="77777777" w:rsidR="00694088" w:rsidRDefault="004D445D" w:rsidP="00694088">
      <w:r w:rsidRPr="004D445D">
        <w:t xml:space="preserve">Цель разработки </w:t>
      </w:r>
      <w:r>
        <w:t>–</w:t>
      </w:r>
      <w:r w:rsidRPr="004D445D">
        <w:t xml:space="preserve"> создание мобильного приложения, позволяющего пользователям решать ежедневные задачи по программированию</w:t>
      </w:r>
      <w:r>
        <w:t xml:space="preserve"> </w:t>
      </w:r>
      <w:r w:rsidRPr="004D445D">
        <w:t>в соревновательной форме</w:t>
      </w:r>
      <w:r>
        <w:t>,</w:t>
      </w:r>
      <w:r w:rsidRPr="004D445D">
        <w:t xml:space="preserve"> </w:t>
      </w:r>
      <w:r>
        <w:t xml:space="preserve">сравнивая </w:t>
      </w:r>
      <w:r w:rsidRPr="004D445D">
        <w:t>свои результаты</w:t>
      </w:r>
      <w:r>
        <w:t xml:space="preserve"> и решения</w:t>
      </w:r>
      <w:r w:rsidRPr="004D445D">
        <w:t xml:space="preserve"> с другими пользователями</w:t>
      </w:r>
      <w:r>
        <w:t>.</w:t>
      </w:r>
    </w:p>
    <w:p w14:paraId="02AB46DD" w14:textId="77777777" w:rsidR="00EB74B9" w:rsidRDefault="00EB74B9" w:rsidP="00694088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7FCA35A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0B78DEFA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370ED3BE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4EDDFF55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Разработать мобильное приложение</w:t>
      </w:r>
      <w:r w:rsidRPr="00EB74B9">
        <w:rPr>
          <w:lang w:val="en-US"/>
        </w:rPr>
        <w:t>;</w:t>
      </w:r>
    </w:p>
    <w:p w14:paraId="35993B8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lastRenderedPageBreak/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528D1669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09A1A3B9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Презентовать разработанный продукт перед заказчиком.</w:t>
      </w:r>
    </w:p>
    <w:p w14:paraId="1912A110" w14:textId="77777777" w:rsidR="004D445D" w:rsidRDefault="004D445D" w:rsidP="00694088"/>
    <w:p w14:paraId="7AB9A6C5" w14:textId="77777777" w:rsidR="004D445D" w:rsidRDefault="004D445D" w:rsidP="004D445D">
      <w:pPr>
        <w:pStyle w:val="1"/>
        <w:rPr>
          <w:lang w:val="ru-RU"/>
        </w:rPr>
      </w:pPr>
      <w:r>
        <w:rPr>
          <w:lang w:val="ru-RU"/>
        </w:rPr>
        <w:t>Выбор паттерна проектирования</w:t>
      </w:r>
    </w:p>
    <w:p w14:paraId="3F3FCA1A" w14:textId="77777777" w:rsidR="00EB74B9" w:rsidRDefault="00EB74B9" w:rsidP="00EB74B9"/>
    <w:p w14:paraId="0D392F13" w14:textId="77777777" w:rsidR="00EB74B9" w:rsidRDefault="00EB74B9" w:rsidP="00EB74B9">
      <w:r>
        <w:t xml:space="preserve">Выбранный паттерн проектирования – </w:t>
      </w:r>
      <w:r>
        <w:rPr>
          <w:lang w:val="en-US"/>
        </w:rPr>
        <w:t>MVVM</w:t>
      </w:r>
      <w:r w:rsidRPr="00EB74B9">
        <w:t xml:space="preserve"> (</w:t>
      </w:r>
      <w:r>
        <w:rPr>
          <w:lang w:val="en-US"/>
        </w:rPr>
        <w:t>Model</w:t>
      </w:r>
      <w:r w:rsidRPr="00EB74B9">
        <w:t>-</w:t>
      </w:r>
      <w:r>
        <w:rPr>
          <w:lang w:val="en-US"/>
        </w:rPr>
        <w:t>View</w:t>
      </w:r>
      <w:r w:rsidRPr="00EB74B9">
        <w:t>-</w:t>
      </w:r>
      <w:proofErr w:type="spellStart"/>
      <w:r>
        <w:rPr>
          <w:lang w:val="en-US"/>
        </w:rPr>
        <w:t>ViewModel</w:t>
      </w:r>
      <w:proofErr w:type="spellEnd"/>
      <w:r w:rsidRPr="00EB74B9">
        <w:t>)</w:t>
      </w:r>
    </w:p>
    <w:p w14:paraId="65CFA765" w14:textId="77777777" w:rsidR="00EB74B9" w:rsidRDefault="00EB74B9" w:rsidP="00EB74B9">
      <w:pPr>
        <w:rPr>
          <w:lang w:val="en-US"/>
        </w:rPr>
      </w:pPr>
      <w:r>
        <w:t>Обоснование выбора</w:t>
      </w:r>
      <w:r>
        <w:rPr>
          <w:lang w:val="en-US"/>
        </w:rPr>
        <w:t>:</w:t>
      </w:r>
    </w:p>
    <w:p w14:paraId="6A55B012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Паттерн обеспечивает чёткое разделение интерфейса, бизнес логики и хранения данных, тем самым предавая упорядоченность структуре проекта и упрощая разработку</w:t>
      </w:r>
      <w:r w:rsidRPr="00EB74B9">
        <w:t>;</w:t>
      </w:r>
    </w:p>
    <w:p w14:paraId="74508F55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ответственности компонентов системы упрощает их тестирование по отдельности</w:t>
      </w:r>
      <w:r w:rsidRPr="00EB74B9">
        <w:t>;</w:t>
      </w:r>
    </w:p>
    <w:p w14:paraId="5197A631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компонентов делает приложение более масштабируемым и позволяет легче вносить в него изменения.</w:t>
      </w:r>
    </w:p>
    <w:p w14:paraId="41CF7872" w14:textId="77777777" w:rsidR="00EB74B9" w:rsidRDefault="00EB74B9" w:rsidP="00EB74B9"/>
    <w:p w14:paraId="4F4C94AA" w14:textId="77777777" w:rsidR="00EB74B9" w:rsidRPr="004A11CD" w:rsidRDefault="00EB74B9" w:rsidP="004A11CD">
      <w:pPr>
        <w:pStyle w:val="1"/>
        <w:rPr>
          <w:lang w:val="ru-RU"/>
        </w:rPr>
      </w:pPr>
      <w:r>
        <w:rPr>
          <w:lang w:val="ru-RU"/>
        </w:rPr>
        <w:t>Требования к серверной части</w:t>
      </w:r>
    </w:p>
    <w:p w14:paraId="47F02323" w14:textId="77777777" w:rsidR="00EB74B9" w:rsidRDefault="004A11CD" w:rsidP="004A11CD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Функциональные требования</w:t>
      </w:r>
    </w:p>
    <w:p w14:paraId="6280C656" w14:textId="77777777" w:rsidR="004A11CD" w:rsidRDefault="004A11CD" w:rsidP="004A11CD"/>
    <w:p w14:paraId="0145BC2B" w14:textId="77777777" w:rsidR="004A11CD" w:rsidRDefault="004A11CD" w:rsidP="004A11CD">
      <w:r>
        <w:t>Перечень функциональных требований к серверной части</w:t>
      </w:r>
      <w:r w:rsidRPr="004A11CD">
        <w:t>:</w:t>
      </w:r>
    </w:p>
    <w:p w14:paraId="6B5078D0" w14:textId="77777777" w:rsidR="004A11CD" w:rsidRP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 xml:space="preserve">Реализация на основе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;</w:t>
      </w:r>
    </w:p>
    <w:p w14:paraId="0937B070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Аутентификация пользователей</w:t>
      </w:r>
      <w:r w:rsidRPr="004A11CD">
        <w:t xml:space="preserve">: </w:t>
      </w:r>
      <w:r>
        <w:t>создание учётных записей, авторизация</w:t>
      </w:r>
      <w:r w:rsidRPr="004A11CD">
        <w:t>;</w:t>
      </w:r>
    </w:p>
    <w:p w14:paraId="387874DB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Хранений задач</w:t>
      </w:r>
      <w:r w:rsidRPr="004A11CD">
        <w:t xml:space="preserve">: </w:t>
      </w:r>
      <w:r>
        <w:t>добавление задач в БД</w:t>
      </w:r>
      <w:r w:rsidRPr="004A11CD">
        <w:t xml:space="preserve">, </w:t>
      </w:r>
      <w:r>
        <w:t>хранение задач в БД, удаление задач из БД</w:t>
      </w:r>
      <w:r w:rsidRPr="004A11CD">
        <w:t xml:space="preserve">, </w:t>
      </w:r>
      <w:r>
        <w:t>хранение даты задачи (ввиду формата ежедневных задач)</w:t>
      </w:r>
      <w:r w:rsidRPr="004A11CD">
        <w:t>;</w:t>
      </w:r>
    </w:p>
    <w:p w14:paraId="0027C9EF" w14:textId="7595097E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Хранение решений</w:t>
      </w:r>
      <w:r w:rsidRPr="004A11CD">
        <w:t>:</w:t>
      </w:r>
      <w:r>
        <w:t xml:space="preserve"> добавление решений в БД, хранение решений в БД, хранение кода решения в БД, связность пользователя с решением в БД, хранение времени решения, связность решения и задачи, </w:t>
      </w:r>
      <w:r w:rsidR="004A59CB">
        <w:t xml:space="preserve">хранение данных о выбранном языке программирования, </w:t>
      </w:r>
      <w:r>
        <w:t>удаление решений</w:t>
      </w:r>
      <w:r w:rsidRPr="004A11CD">
        <w:t>;</w:t>
      </w:r>
    </w:p>
    <w:p w14:paraId="223A7FF2" w14:textId="4FBC86F8" w:rsidR="004A11CD" w:rsidRDefault="004A11CD" w:rsidP="004A59CB">
      <w:pPr>
        <w:pStyle w:val="a5"/>
        <w:numPr>
          <w:ilvl w:val="0"/>
          <w:numId w:val="6"/>
        </w:numPr>
        <w:ind w:left="0" w:firstLine="709"/>
      </w:pPr>
      <w:r>
        <w:lastRenderedPageBreak/>
        <w:t xml:space="preserve">Наличие </w:t>
      </w:r>
      <w:r>
        <w:rPr>
          <w:lang w:val="en-US"/>
        </w:rPr>
        <w:t>API</w:t>
      </w:r>
      <w:r w:rsidRPr="004A11CD">
        <w:t xml:space="preserve"> </w:t>
      </w:r>
      <w:r>
        <w:t xml:space="preserve">для добавления и запроса данных из мобильного приложения (реализуется </w:t>
      </w:r>
      <w:proofErr w:type="spellStart"/>
      <w:r>
        <w:rPr>
          <w:lang w:val="en-US"/>
        </w:rPr>
        <w:t>Supabase</w:t>
      </w:r>
      <w:proofErr w:type="spellEnd"/>
      <w:r w:rsidRPr="004A11CD">
        <w:t>);</w:t>
      </w:r>
    </w:p>
    <w:p w14:paraId="0E92A6D9" w14:textId="05E481BB" w:rsidR="004A59CB" w:rsidRDefault="004A59CB" w:rsidP="004A59CB"/>
    <w:p w14:paraId="2A518E65" w14:textId="4EC36682" w:rsidR="004A59CB" w:rsidRDefault="004A59CB" w:rsidP="004A59CB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394075E0" w14:textId="78F6D462" w:rsidR="004A59CB" w:rsidRDefault="004A59CB" w:rsidP="004A59CB"/>
    <w:p w14:paraId="44CDAB6A" w14:textId="2CB659C7" w:rsidR="004A59CB" w:rsidRDefault="004A59CB" w:rsidP="004A59CB">
      <w:r>
        <w:t xml:space="preserve">Перечень </w:t>
      </w:r>
      <w:r>
        <w:t>не</w:t>
      </w:r>
      <w:r>
        <w:t>функциональных требований к серверной части</w:t>
      </w:r>
      <w:r w:rsidRPr="004A11CD">
        <w:t>:</w:t>
      </w:r>
    </w:p>
    <w:p w14:paraId="5FCD0620" w14:textId="471ABBE2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>
        <w:t>Безопасность данных пользователя при аутентификации</w:t>
      </w:r>
      <w:r w:rsidRPr="004A59CB">
        <w:t>;</w:t>
      </w:r>
    </w:p>
    <w:p w14:paraId="67A6B09B" w14:textId="1A50CA78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 w:rsidRPr="004A59CB">
        <w:t>Возможность расширения системы для обработки большего количества пользователей и задач.</w:t>
      </w:r>
    </w:p>
    <w:p w14:paraId="287417AA" w14:textId="728360BE" w:rsidR="004A59CB" w:rsidRDefault="004A59CB" w:rsidP="004A59CB"/>
    <w:p w14:paraId="031ABB52" w14:textId="1EA6D194" w:rsidR="004A59CB" w:rsidRDefault="004A59CB" w:rsidP="004A59CB">
      <w:pPr>
        <w:pStyle w:val="1"/>
        <w:rPr>
          <w:lang w:val="ru-RU"/>
        </w:rPr>
      </w:pPr>
      <w:r>
        <w:rPr>
          <w:lang w:val="ru-RU"/>
        </w:rPr>
        <w:t>Требования к мобильному приложению</w:t>
      </w:r>
    </w:p>
    <w:p w14:paraId="00C2CA80" w14:textId="6CF56EDE" w:rsidR="004A59CB" w:rsidRDefault="004A59CB" w:rsidP="004A59CB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Функциональные требования</w:t>
      </w:r>
    </w:p>
    <w:p w14:paraId="1EAB24F9" w14:textId="26B634B5" w:rsidR="004A59CB" w:rsidRDefault="004A59CB" w:rsidP="004A59CB"/>
    <w:p w14:paraId="3D2775F6" w14:textId="02FBBFD9" w:rsidR="004A59CB" w:rsidRDefault="004A59CB" w:rsidP="004A59CB">
      <w:r>
        <w:t xml:space="preserve">Перечень функциональных требований к </w:t>
      </w:r>
      <w:r>
        <w:t>мобильному приложению</w:t>
      </w:r>
      <w:r w:rsidRPr="004A11CD">
        <w:t>:</w:t>
      </w:r>
    </w:p>
    <w:p w14:paraId="3C26F023" w14:textId="4E0B0AAE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 xml:space="preserve">Регистрация и авторизация: </w:t>
      </w:r>
      <w:r>
        <w:t>с</w:t>
      </w:r>
      <w:r>
        <w:t>оздание учетной записи, вход в систему, выход из системы</w:t>
      </w:r>
      <w:r w:rsidR="005F5954" w:rsidRPr="005F5954">
        <w:t>;</w:t>
      </w:r>
    </w:p>
    <w:p w14:paraId="3CD741F6" w14:textId="12F7FA84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 xml:space="preserve">Просмотр задач: </w:t>
      </w:r>
      <w:r>
        <w:t>п</w:t>
      </w:r>
      <w:r>
        <w:t>олучение ежедневных задач, просмотр описания и условий задачи</w:t>
      </w:r>
      <w:r w:rsidR="005F5954" w:rsidRPr="005F5954">
        <w:t>;</w:t>
      </w:r>
    </w:p>
    <w:p w14:paraId="290A4CA4" w14:textId="46D8C1FA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 xml:space="preserve">Реализация задач: </w:t>
      </w:r>
      <w:r>
        <w:t>выбор языка программирования, в</w:t>
      </w:r>
      <w:r>
        <w:t>вод кода</w:t>
      </w:r>
      <w:r>
        <w:t>, подсветка кода</w:t>
      </w:r>
      <w:r>
        <w:t>, запуск таймера, отправка решения на проверку</w:t>
      </w:r>
      <w:r w:rsidR="005F5954" w:rsidRPr="005F5954">
        <w:t>;</w:t>
      </w:r>
    </w:p>
    <w:p w14:paraId="0B2AF3FE" w14:textId="1AABF60D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 xml:space="preserve">Просмотр результатов: </w:t>
      </w:r>
      <w:r>
        <w:t>п</w:t>
      </w:r>
      <w:r>
        <w:t>росмотр таблицы лидеров, сравнение своего времени с результатами других пользователей</w:t>
      </w:r>
      <w:r w:rsidR="005F5954" w:rsidRPr="005F5954">
        <w:t>;</w:t>
      </w:r>
    </w:p>
    <w:p w14:paraId="0EFB9C6F" w14:textId="36FE352A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 xml:space="preserve">Просмотр решений: </w:t>
      </w:r>
      <w:r>
        <w:t>п</w:t>
      </w:r>
      <w:r>
        <w:t>росмотр решений других пользователей, возможность изучения их кода.</w:t>
      </w:r>
    </w:p>
    <w:p w14:paraId="514A4AE6" w14:textId="7F9BD89E" w:rsidR="004A59CB" w:rsidRDefault="004A59CB" w:rsidP="004A59CB"/>
    <w:p w14:paraId="18D2115F" w14:textId="13D229AA" w:rsidR="004A59CB" w:rsidRDefault="004A59CB" w:rsidP="004A59CB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00952BA3" w14:textId="75B7CDA0" w:rsidR="004A59CB" w:rsidRDefault="004A59CB" w:rsidP="004A59CB"/>
    <w:p w14:paraId="275862EC" w14:textId="5C57F75D" w:rsidR="004A59CB" w:rsidRDefault="004A59CB" w:rsidP="004A59CB">
      <w:r>
        <w:t>Перечень нефункциональных требований к мобильному приложению</w:t>
      </w:r>
      <w:r w:rsidRPr="004A59CB">
        <w:t>:</w:t>
      </w:r>
    </w:p>
    <w:p w14:paraId="35B9818E" w14:textId="0D8FD47A" w:rsidR="004A59CB" w:rsidRDefault="004A59CB" w:rsidP="004A59CB">
      <w:pPr>
        <w:pStyle w:val="a5"/>
        <w:numPr>
          <w:ilvl w:val="0"/>
          <w:numId w:val="10"/>
        </w:numPr>
        <w:ind w:left="0" w:firstLine="709"/>
      </w:pPr>
      <w:r w:rsidRPr="004A59CB">
        <w:t xml:space="preserve">Пользовательский интерфейс: </w:t>
      </w:r>
      <w:r>
        <w:t>п</w:t>
      </w:r>
      <w:r w:rsidRPr="004A59CB">
        <w:t>ростота использования, интуитивно понятный дизайн, адаптируемый для различных размеров экрана</w:t>
      </w:r>
      <w:r w:rsidR="005F5954" w:rsidRPr="005F5954">
        <w:t>;</w:t>
      </w:r>
    </w:p>
    <w:p w14:paraId="5C881066" w14:textId="3A6CFB2D" w:rsidR="004A59CB" w:rsidRDefault="005F5954" w:rsidP="004A59CB">
      <w:pPr>
        <w:pStyle w:val="a5"/>
        <w:numPr>
          <w:ilvl w:val="0"/>
          <w:numId w:val="10"/>
        </w:numPr>
        <w:ind w:left="0" w:firstLine="709"/>
      </w:pPr>
      <w:r>
        <w:lastRenderedPageBreak/>
        <w:t>Быстрая загрузка приложения, быстрое выполнение операций.</w:t>
      </w:r>
    </w:p>
    <w:p w14:paraId="01ECBDAD" w14:textId="508510A9" w:rsidR="00703969" w:rsidRDefault="00703969" w:rsidP="00703969"/>
    <w:p w14:paraId="1BDCF8F7" w14:textId="1B257FD0" w:rsidR="00703969" w:rsidRDefault="00703969" w:rsidP="00703969">
      <w:pPr>
        <w:pStyle w:val="1"/>
        <w:rPr>
          <w:lang w:val="ru-RU"/>
        </w:rPr>
      </w:pPr>
      <w:r>
        <w:rPr>
          <w:lang w:val="ru-RU"/>
        </w:rPr>
        <w:t>Выбор ПО для реализации</w:t>
      </w:r>
    </w:p>
    <w:p w14:paraId="59DFB72D" w14:textId="684F40D6" w:rsidR="00703969" w:rsidRDefault="00703969" w:rsidP="00703969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Мобильное приложение</w:t>
      </w:r>
    </w:p>
    <w:p w14:paraId="43774CA1" w14:textId="52C382C5" w:rsidR="00703969" w:rsidRDefault="00703969" w:rsidP="00703969"/>
    <w:p w14:paraId="317CA7F1" w14:textId="62E97AB2" w:rsidR="00703969" w:rsidRDefault="00703969" w:rsidP="00703969">
      <w:pPr>
        <w:rPr>
          <w:lang w:val="en-US"/>
        </w:rPr>
      </w:pPr>
      <w:r>
        <w:t>Для реализации мобильного приложения было выбрано следующее ПО</w:t>
      </w:r>
      <w:r w:rsidRPr="00703969">
        <w:t>:</w:t>
      </w:r>
    </w:p>
    <w:p w14:paraId="3214F93F" w14:textId="40655966" w:rsidR="00703969" w:rsidRPr="00703969" w:rsidRDefault="00703969" w:rsidP="00703969">
      <w:pPr>
        <w:pStyle w:val="a5"/>
        <w:numPr>
          <w:ilvl w:val="0"/>
          <w:numId w:val="11"/>
        </w:numPr>
        <w:ind w:left="0" w:firstLine="709"/>
      </w:pPr>
      <w:r>
        <w:t xml:space="preserve">Среда разработки </w:t>
      </w:r>
      <w:r>
        <w:rPr>
          <w:lang w:val="en-US"/>
        </w:rPr>
        <w:t>Android Studio:</w:t>
      </w:r>
    </w:p>
    <w:p w14:paraId="13FDB760" w14:textId="12A73BC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>Официальн</w:t>
      </w:r>
      <w:r w:rsidR="00010984">
        <w:t>ая</w:t>
      </w:r>
      <w:r>
        <w:t xml:space="preserve"> IDE для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предоставляет богатый набор инструментов для разработки приложений под </w:t>
      </w:r>
      <w:proofErr w:type="spellStart"/>
      <w:r>
        <w:t>Android</w:t>
      </w:r>
      <w:proofErr w:type="spellEnd"/>
      <w:r>
        <w:t>, включая симуляторы, отладчик, средства профилирования и многое другое</w:t>
      </w:r>
      <w:r w:rsidRPr="00010984">
        <w:t>;</w:t>
      </w:r>
    </w:p>
    <w:p w14:paraId="0B237114" w14:textId="3C0E7F0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 xml:space="preserve">Большая экосистема: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поддерживается </w:t>
      </w:r>
      <w:r w:rsidR="00010984">
        <w:rPr>
          <w:lang w:val="en-US"/>
        </w:rPr>
        <w:t>Google</w:t>
      </w:r>
      <w:r>
        <w:t xml:space="preserve"> и имеет большую экосистему плагинов и документации, что облегчает разработку.</w:t>
      </w:r>
    </w:p>
    <w:p w14:paraId="7157AC28" w14:textId="263B8967" w:rsidR="00DC431F" w:rsidRDefault="00010984" w:rsidP="00DC431F">
      <w:pPr>
        <w:pStyle w:val="a5"/>
        <w:numPr>
          <w:ilvl w:val="0"/>
          <w:numId w:val="11"/>
        </w:numPr>
        <w:ind w:left="0" w:firstLine="709"/>
        <w:rPr>
          <w:lang w:val="en-US"/>
        </w:rPr>
      </w:pPr>
      <w:r>
        <w:t xml:space="preserve">Фреймворк </w:t>
      </w:r>
      <w:r>
        <w:rPr>
          <w:lang w:val="en-US"/>
        </w:rPr>
        <w:t>Jetpack Compose</w:t>
      </w:r>
      <w:r w:rsidR="00DC431F">
        <w:rPr>
          <w:lang w:val="en-US"/>
        </w:rPr>
        <w:t>:</w:t>
      </w:r>
    </w:p>
    <w:p w14:paraId="7AA2C0C8" w14:textId="77777777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Декларативный подход: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позволяет создавать пользовательские интерфейсы декларативно, описывая структуру UI с помощью функций, что делает код более читаемым и легко изменяемым.</w:t>
      </w:r>
    </w:p>
    <w:p w14:paraId="50CAB2B7" w14:textId="17F17FA1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Создание современных UI: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предназначен для создания современных и динамичных UI с поддержкой </w:t>
      </w:r>
      <w:proofErr w:type="spellStart"/>
      <w:r>
        <w:t>анимаций</w:t>
      </w:r>
      <w:proofErr w:type="spellEnd"/>
      <w:r>
        <w:t xml:space="preserve"> и переходов.</w:t>
      </w:r>
    </w:p>
    <w:p w14:paraId="55130A23" w14:textId="26BA0F3E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Простой в изучении: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относительно прост в изучении, что сокращает время разработки и позволяет быстро приступить к работе.</w:t>
      </w:r>
    </w:p>
    <w:p w14:paraId="4AE78980" w14:textId="74C44391" w:rsidR="00DC431F" w:rsidRDefault="00DC431F" w:rsidP="00DC431F"/>
    <w:p w14:paraId="286107FD" w14:textId="353B6BB7" w:rsidR="00DC431F" w:rsidRDefault="00DC431F" w:rsidP="00DC431F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Серверная часть</w:t>
      </w:r>
    </w:p>
    <w:p w14:paraId="43A02E50" w14:textId="731D7CF0" w:rsidR="00DC431F" w:rsidRDefault="00DC431F" w:rsidP="00DC431F"/>
    <w:p w14:paraId="4D4F0723" w14:textId="415E662B" w:rsidR="00DC431F" w:rsidRDefault="00DC431F" w:rsidP="00DC431F">
      <w:r>
        <w:t xml:space="preserve">Для реализации серверной части был выбран сервис </w:t>
      </w:r>
      <w:proofErr w:type="spellStart"/>
      <w:r>
        <w:rPr>
          <w:lang w:val="en-US"/>
        </w:rPr>
        <w:t>Supabase</w:t>
      </w:r>
      <w:proofErr w:type="spellEnd"/>
      <w:r w:rsidRPr="00DC431F">
        <w:t>:</w:t>
      </w:r>
    </w:p>
    <w:p w14:paraId="783B9E25" w14:textId="146EA790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r>
        <w:t>Сервис п</w:t>
      </w:r>
      <w:r>
        <w:t>редоставляет полноценную платформу, включая базу данных (</w:t>
      </w:r>
      <w:proofErr w:type="spellStart"/>
      <w:r>
        <w:t>PostgreSQL</w:t>
      </w:r>
      <w:proofErr w:type="spellEnd"/>
      <w:r>
        <w:t>), аутентификацию, хранилище файлов и API.</w:t>
      </w:r>
    </w:p>
    <w:p w14:paraId="222EF159" w14:textId="71B1BFF9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lastRenderedPageBreak/>
        <w:t>Supabase</w:t>
      </w:r>
      <w:proofErr w:type="spellEnd"/>
      <w:r>
        <w:t xml:space="preserve"> обладает простым в использовании интерфейсом и предлагает богатую документацию, что сокращает время на настройку и разработку </w:t>
      </w:r>
      <w:r>
        <w:t xml:space="preserve">серверной </w:t>
      </w:r>
      <w:r>
        <w:t>части.</w:t>
      </w:r>
    </w:p>
    <w:p w14:paraId="7DED9934" w14:textId="4B1EBADA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является масштабируемым решением, что позволяет приложению обрабатывать большое количество запросов и данных.</w:t>
      </w:r>
    </w:p>
    <w:p w14:paraId="5D82484D" w14:textId="3634E768" w:rsidR="00DC431F" w:rsidRP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имеет бесплатный план, что делает его доступным для</w:t>
      </w:r>
      <w:r>
        <w:t xml:space="preserve"> небольших и учебных проектов</w:t>
      </w:r>
      <w:bookmarkStart w:id="0" w:name="_GoBack"/>
      <w:bookmarkEnd w:id="0"/>
      <w:r>
        <w:t>.</w:t>
      </w:r>
    </w:p>
    <w:p w14:paraId="3710CBD6" w14:textId="77777777" w:rsidR="004A59CB" w:rsidRPr="004A59CB" w:rsidRDefault="004A59CB" w:rsidP="004A59CB"/>
    <w:sectPr w:rsidR="004A59CB" w:rsidRPr="004A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2297F"/>
    <w:multiLevelType w:val="multilevel"/>
    <w:tmpl w:val="4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26E1A"/>
    <w:multiLevelType w:val="hybridMultilevel"/>
    <w:tmpl w:val="F4FC2EE6"/>
    <w:lvl w:ilvl="0" w:tplc="FBE29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9928B6"/>
    <w:multiLevelType w:val="hybridMultilevel"/>
    <w:tmpl w:val="121E6CE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A27C77"/>
    <w:multiLevelType w:val="hybridMultilevel"/>
    <w:tmpl w:val="640EE57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BA2DFC"/>
    <w:multiLevelType w:val="multilevel"/>
    <w:tmpl w:val="FF8C654A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4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"/>
  </w:num>
  <w:num w:numId="13">
    <w:abstractNumId w:val="1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8E"/>
    <w:rsid w:val="00010984"/>
    <w:rsid w:val="0032098E"/>
    <w:rsid w:val="004A11CD"/>
    <w:rsid w:val="004A59CB"/>
    <w:rsid w:val="004D445D"/>
    <w:rsid w:val="005F5954"/>
    <w:rsid w:val="00694088"/>
    <w:rsid w:val="00703969"/>
    <w:rsid w:val="008C2E81"/>
    <w:rsid w:val="00B0136B"/>
    <w:rsid w:val="00DC431F"/>
    <w:rsid w:val="00E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52C5"/>
  <w15:chartTrackingRefBased/>
  <w15:docId w15:val="{7BC5003D-5F5B-487A-96C7-B2213EC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32098E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2098E"/>
    <w:pPr>
      <w:numPr>
        <w:numId w:val="2"/>
      </w:numPr>
      <w:ind w:left="0" w:firstLine="709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98E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10"/>
    <w:rsid w:val="0032098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98E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2098E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4088"/>
    <w:pPr>
      <w:ind w:left="720"/>
      <w:contextualSpacing/>
    </w:pPr>
  </w:style>
  <w:style w:type="paragraph" w:styleId="a6">
    <w:name w:val="No Spacing"/>
    <w:uiPriority w:val="1"/>
    <w:qFormat/>
    <w:rsid w:val="004A59C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А. В.</dc:creator>
  <cp:keywords/>
  <dc:description/>
  <cp:lastModifiedBy>Фадеев А. В.</cp:lastModifiedBy>
  <cp:revision>4</cp:revision>
  <dcterms:created xsi:type="dcterms:W3CDTF">2024-10-01T18:30:00Z</dcterms:created>
  <dcterms:modified xsi:type="dcterms:W3CDTF">2024-10-01T20:29:00Z</dcterms:modified>
</cp:coreProperties>
</file>