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Name:- </w:t>
      </w:r>
      <w:r w:rsidDel="00000000" w:rsidR="00000000" w:rsidRPr="00000000">
        <w:rPr>
          <w:sz w:val="26"/>
          <w:szCs w:val="26"/>
          <w:rtl w:val="0"/>
        </w:rPr>
        <w:t xml:space="preserve">Gaurang Raorane </w:t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Div:- </w:t>
      </w:r>
      <w:r w:rsidDel="00000000" w:rsidR="00000000" w:rsidRPr="00000000">
        <w:rPr>
          <w:sz w:val="26"/>
          <w:szCs w:val="26"/>
          <w:rtl w:val="0"/>
        </w:rPr>
        <w:t xml:space="preserve">D15A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No:- </w:t>
      </w:r>
      <w:r w:rsidDel="00000000" w:rsidR="00000000" w:rsidRPr="00000000">
        <w:rPr>
          <w:sz w:val="26"/>
          <w:szCs w:val="26"/>
          <w:rtl w:val="0"/>
        </w:rPr>
        <w:t xml:space="preserve">49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Batch:- </w:t>
      </w: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03">
      <w:pPr>
        <w:ind w:left="-63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8</w:t>
      </w:r>
    </w:p>
    <w:p w:rsidR="00000000" w:rsidDel="00000000" w:rsidP="00000000" w:rsidRDefault="00000000" w:rsidRPr="00000000" w14:paraId="00000005">
      <w:pPr>
        <w:ind w:left="216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442596" cy="27670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2596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7081203" cy="281432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1203" cy="2814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529031" cy="264718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031" cy="2647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