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p>
      <w:pPr>
        <w:pStyle w:val="Heading3"/>
      </w:pPr>
      <w:r>
        <w:t>Nachtrag (2026-07-29): Z.ai leite_eigene_richtung() - Temperature-Fix + Positions-Bias-Fix (Position Swapping)</w:t>
      </w:r>
    </w:p>
    <w:p>
      <w:pPr/>
      <w:r>
        <w:t>Anschlussfrage des Nutzers nach Stufe 3 Punkt 4: soll die Action-Bias-Korrektur auch auf die Z.ai-Prompts (</w:t>
      </w:r>
      <w:r>
        <w:rPr>
          <w:rFonts w:ascii="Consolas" w:hAnsi="Consolas"/>
        </w:rPr>
        <w:t>agent/krypto/gegenpruefung.py</w:t>
      </w:r>
      <w:r>
        <w:t xml:space="preserve">) uebertragen werden? Ergebnis einer eigenen breiten Recherche + Live-Tests gegen die echte Z.ai-API (insgesamt 64 rohe Z.ai-Calls in dieser Runde): der Hebel-spezifische Action-Bias-Mechanismus existiert bei Z.ais </w:t>
      </w:r>
      <w:r>
        <w:rPr>
          <w:rFonts w:ascii="Consolas" w:hAnsi="Consolas"/>
        </w:rPr>
        <w:t>pruefe_konsistenz()</w:t>
      </w:r>
      <w:r>
        <w:t>/</w:t>
      </w:r>
      <w:r>
        <w:rPr>
          <w:rFonts w:ascii="Consolas" w:hAnsi="Consolas"/>
        </w:rPr>
        <w:t>leite_eigene_richtung()</w:t>
      </w:r>
      <w:r>
        <w:t xml:space="preserve"> strukturell NICHT (beide liefern ein bereits symmetrisches Output-Schema unabhaengig vom Urteil) - stattdessen wurden zwei unabhaengige, tatsaechlich relevante Funde gemacht.</w:t>
      </w:r>
    </w:p>
    <w:p>
      <w:pPr/>
      <w:r>
        <w:rPr>
          <w:b/>
        </w:rPr>
        <w:t xml:space="preserve">Fund 1 - Temperature 0.2 unnoetig fuer eine Klassifikationsaufgabe: </w:t>
      </w:r>
      <w:r>
        <w:t xml:space="preserve">LLM-als-Klassifikator-Literatur empfiehlt </w:t>
      </w:r>
      <w:r>
        <w:rPr>
          <w:rFonts w:ascii="Consolas" w:hAnsi="Consolas"/>
        </w:rPr>
        <w:t>temperature=0.0</w:t>
      </w:r>
      <w:r>
        <w:t xml:space="preserve"> fuer reine Ja/Nein- bzw. 3-Wege-Klassifikationsaufgaben. Live bestaetigt (n=8, identische mehrdeutige Fakten): </w:t>
      </w:r>
      <w:r>
        <w:rPr>
          <w:rFonts w:ascii="Consolas" w:hAnsi="Consolas"/>
        </w:rPr>
        <w:t>temperature=0.2</w:t>
      </w:r>
      <w:r>
        <w:t xml:space="preserve"> lieferte 7/8 SHORT + 1/8 NEUTRAL, </w:t>
      </w:r>
      <w:r>
        <w:rPr>
          <w:rFonts w:ascii="Consolas" w:hAnsi="Consolas"/>
        </w:rPr>
        <w:t>temperature=0.0</w:t>
      </w:r>
      <w:r>
        <w:t xml:space="preserve"> lieferte 8/8 SHORT - 0.2 fuegte nur zusaetzliches, rein zufallsbedingtes Sampling-Rauschen hinzu. Fix: beide Funktionen auf </w:t>
      </w:r>
      <w:r>
        <w:rPr>
          <w:rFonts w:ascii="Consolas" w:hAnsi="Consolas"/>
        </w:rPr>
        <w:t>temperature=0.0</w:t>
      </w:r>
      <w:r>
        <w:t xml:space="preserve"> umgestellt.</w:t>
      </w:r>
    </w:p>
    <w:p>
      <w:pPr/>
      <w:r>
        <w:rPr>
          <w:b/>
        </w:rPr>
        <w:t xml:space="preserve">Fund 2 - echter Positions-Bias in leite_eigene_richtung(): </w:t>
      </w:r>
      <w:r>
        <w:t>die Reihenfolge der JSON-Schluessel im Fakten-Dict beeinflusst das Urteil bei mehrdeutigen Fakten erheblich, auch bei temperature=0.0 (kein Sampling-Effekt, ein echter Recency-Effekt). Live getestet (2 unabhaengige, spiegelbildliche Szenarien, je n=6, 3 Positionen des Gegenindikators): Position 'zuerst' -&gt; 6/6 SHORT bzw. 5/6 LONG + 1/6 NEUTRAL; Position 'Mitte' -&gt; 6/6 SHORT bzw. 6/6 LONG (am entschiedensten, widerlegt die Nutzer-Hypothese 'Mitte sei neutraler'); Position 'zuletzt' -&gt; 4/6 NEUTRAL + 2/6 SHORT bzw. 4/6 NEUTRAL + 2/6 LONG. Steht der Gegenindikator frueh/mittig, wird er fast vollstaendig ignoriert; steht er ganz am Ende, wird er deutlich staerker gewichtet - deckt sich mit der 'Lost in the Middle'-Literatur (U-foermige Aufmerksamkeitskurve). Da bei einem echten Signal vorher nicht bekannt ist, welcher Fakt der Ausreisser ist, loest keine feste Reihenfolge das Problem grundsaetzlich.</w:t>
      </w:r>
    </w:p>
    <w:p>
      <w:pPr/>
      <w:r>
        <w:rPr>
          <w:b/>
        </w:rPr>
        <w:t xml:space="preserve">Fix (Position Swapping): </w:t>
      </w:r>
      <w:r>
        <w:t xml:space="preserve">neue Funktion </w:t>
      </w:r>
      <w:r>
        <w:rPr>
          <w:rFonts w:ascii="Consolas" w:hAnsi="Consolas"/>
        </w:rPr>
        <w:t>leite_eigene_richtung_positionsrobust()</w:t>
      </w:r>
      <w:r>
        <w:t xml:space="preserve"> - ruft </w:t>
      </w:r>
      <w:r>
        <w:rPr>
          <w:rFonts w:ascii="Consolas" w:hAnsi="Consolas"/>
        </w:rPr>
        <w:t>leite_eigene_richtung()</w:t>
      </w:r>
      <w:r>
        <w:t xml:space="preserve"> ZWEIMAL auf (Original-Reihenfolge + komplett umgekehrte Reihenfolge, neuer Helfer </w:t>
      </w:r>
      <w:r>
        <w:rPr>
          <w:rFonts w:ascii="Consolas" w:hAnsi="Consolas"/>
        </w:rPr>
        <w:t>_kehre_objektive_fakten_um()</w:t>
      </w:r>
      <w:r>
        <w:t xml:space="preserve">, </w:t>
      </w:r>
      <w:r>
        <w:rPr>
          <w:rFonts w:ascii="Consolas" w:hAnsi="Consolas"/>
        </w:rPr>
        <w:t>symbol</w:t>
      </w:r>
      <w:r>
        <w:t xml:space="preserve"> bleibt erster Schluessel). Stimmen beide Urteile ueberein, wird dieses Urteil verwendet. Weichen sie ab, wird NEUTRAL mit explizitem Vermerk ('Positions-uneinheitlich') zurueckgegeben. </w:t>
      </w:r>
      <w:r>
        <w:rPr>
          <w:rFonts w:ascii="Consolas" w:hAnsi="Consolas"/>
        </w:rPr>
        <w:t>fuehre_beide_calls_im_hintergrund()</w:t>
      </w:r>
      <w:r>
        <w:t xml:space="preserve"> ruft jetzt diese Funktion auf - macht insgesamt 3 statt 2 sequenzielle Z.ai-Calls pro Signal (</w:t>
      </w:r>
      <w:r>
        <w:rPr>
          <w:rFonts w:ascii="Consolas" w:hAnsi="Consolas"/>
        </w:rPr>
        <w:t>pruefe_konsistenz()</w:t>
      </w:r>
      <w:r>
        <w:t xml:space="preserve"> + 2x </w:t>
      </w:r>
      <w:r>
        <w:rPr>
          <w:rFonts w:ascii="Consolas" w:hAnsi="Consolas"/>
        </w:rPr>
        <w:t>leite_eigene_richtung()</w:t>
      </w:r>
      <w:r>
        <w:t xml:space="preserve">). Liefert nach aussen weiterhin GENAU EIN kombiniertes Ergebnis - am DB-Update und an </w:t>
      </w:r>
      <w:r>
        <w:rPr>
          <w:rFonts w:ascii="Consolas" w:hAnsi="Consolas"/>
        </w:rPr>
        <w:t>backward_tracking.py::bewerte_zai_richtung()</w:t>
      </w:r>
      <w:r>
        <w:t xml:space="preserve"> aendert sich dadurch nichts. E-Mail-Wartezeit (</w:t>
      </w:r>
      <w:r>
        <w:rPr>
          <w:rFonts w:ascii="Consolas" w:hAnsi="Consolas"/>
        </w:rPr>
        <w:t>_ZAI_EMAIL_WARTE_MAX_SEKUNDEN</w:t>
      </w:r>
      <w:r>
        <w:t>) proportional von 90s auf 135s erhoeht (90*3/2, da jetzt 3 statt 2 sequenzielle Calls).</w:t>
      </w:r>
    </w:p>
    <w:p>
      <w:pPr/>
      <w:r>
        <w:rPr>
          <w:b/>
        </w:rPr>
        <w:t xml:space="preserve">Verifiziert: </w:t>
      </w:r>
      <w:r>
        <w:t>Synthetisch (gemockter zai_client, Testklasse 1+2): _kehre_objektive_fakten_um() (symbol bleibt erst, Rest umgekehrt, Original unveraendert, Leerfall, Randfall ohne symbol) - PASS. leite_eigene_richtung_positionsrobust(): Uebereinstimmung, Abweichung, je ein Call fehlgeschlagen (beide Richtungen), beide fehlgeschlagen, zai_client=None - alle PASS. Regression fuehre_beide_calls_im_hintergrund(): genau EIN DB-Update trotz 3 Z.ai-Calls - PASS. Import-Regressionscheck (gegenpruefung, alle 6 Pipelines, backward_tracking, scheduler.background) - PASS. Live-Bestaetigung (echter Produktionscode, echte Z.ai-API, 2 Szenarien, je n=3): lief fehlerfrei durch (Integrationstest, nicht erneute Bias-Messung).</w:t>
      </w:r>
    </w:p>
    <w:p>
      <w:pPr/>
      <w:r>
        <w:rPr>
          <w:b/>
        </w:rPr>
        <w:t xml:space="preserve">Offener Nachtrag (2026-07-29, bei Selbstaudit gefunden): </w:t>
      </w:r>
      <w:r>
        <w:t xml:space="preserve">der Positions-Bias wurde bisher NUR fuer </w:t>
      </w:r>
      <w:r>
        <w:rPr>
          <w:rFonts w:ascii="Consolas" w:hAnsi="Consolas"/>
        </w:rPr>
        <w:t>leite_eigene_richtung()</w:t>
      </w:r>
      <w:r>
        <w:t xml:space="preserve"> live getestet und gefixt. </w:t>
      </w:r>
      <w:r>
        <w:rPr>
          <w:rFonts w:ascii="Consolas" w:hAnsi="Consolas"/>
        </w:rPr>
        <w:t>pruefe_konsistenz()</w:t>
      </w:r>
      <w:r>
        <w:t xml:space="preserve"> bekommt ebenfalls ein Fakten-Dict mit fester Schluesselreihenfolge (</w:t>
      </w:r>
      <w:r>
        <w:rPr>
          <w:rFonts w:ascii="Consolas" w:hAnsi="Consolas"/>
        </w:rPr>
        <w:t>baue_fakten()</w:t>
      </w:r>
      <w:r>
        <w:t xml:space="preserve">) - ob derselbe Recency-Effekt dort auch auftritt, ist NICHT getestet (strukturell andere Aufgabe: Ja/Nein-Widerspruchspruefung Text-gegen-Fakten statt Fakten-gegeneinander-Abwaegen, aber ob der Mechanismus deshalb fehlt oder nur unentdeckt ist, ist offen). Nicht dringend (Phase 1 rein beobachtend), aber naechster geplanter Umsetzungspunkt: live gegen die echte Z.ai-API testen (analog zai_richtung_reihenfolge_test.py-Methodik, mehrdeutiger Begruendungstext + Original- vs. umgekehrte Fakten-Reihenfolge, mind. 2 Szenarien x n=6), dann je nach Befund ggf. dieselbe Position-Swapping-Loesung fuer </w:t>
      </w:r>
      <w:r>
        <w:rPr>
          <w:rFonts w:ascii="Consolas" w:hAnsi="Consolas"/>
        </w:rPr>
        <w:t>pruefe_konsistenz()</w:t>
      </w:r>
      <w:r>
        <w:t xml:space="preserve"> uebertragen.</w:t>
      </w:r>
    </w:p>
    <w:p>
      <w:pPr/>
      <w:r>
        <w:rPr>
          <w:b/>
        </w:rPr>
        <w:t xml:space="preserve">Nachtrag geprueft und geschlossen (2026-07-29): </w:t>
      </w:r>
      <w:r>
        <w:t xml:space="preserve">ob der bei </w:t>
      </w:r>
      <w:r>
        <w:rPr>
          <w:rFonts w:ascii="Consolas" w:hAnsi="Consolas"/>
        </w:rPr>
        <w:t>leite_eigene_richtung()</w:t>
      </w:r>
      <w:r>
        <w:t xml:space="preserve"> gefundene Positions-Bias auch bei </w:t>
      </w:r>
      <w:r>
        <w:rPr>
          <w:rFonts w:ascii="Consolas" w:hAnsi="Consolas"/>
        </w:rPr>
        <w:t>pruefe_konsistenz()</w:t>
      </w:r>
      <w:r>
        <w:t xml:space="preserve"> existiert, wurde live getestet (2 spiegelbildliche Szenarien, temperature=0.0, Original- vs. komplett umgekehrte Reihenfolge der Evidenz-Fakten, je n=6 - symbol/action/confidence_pct/richtung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r>
        <w:rPr>
          <w:b/>
        </w:rPr>
        <w:t xml:space="preserve">Ergebnis: </w:t>
      </w:r>
      <w:r>
        <w:t>24/24 gueltige Antworten (1x transienter Server-500er, netzwerkbedingt) - ALLE 'konsistent', unabhaengig von Szenario UND Reihenfolge. Kein Positions-Bias gefunden. Nachvollziehbar: pruefe_konsistenz()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r>
        <w:rPr>
          <w:b/>
        </w:rPr>
        <w:t xml:space="preserve">Entscheidung: </w:t>
      </w:r>
      <w:r>
        <w:t>kein Code-Aenderungsbedarf - pruefe_konsistenz() bleibt unveraendert (nur der bereits umgesetzte Temperature-Fix 0.2-&gt;0.0 gilt weiterhin). Negativbefund dokumentiert, Punkt abgeschlossen.</w:t>
      </w:r>
    </w:p>
    <w:p>
      <w:pPr>
        <w:pStyle w:val="Heading3"/>
      </w:pPr>
      <w:r>
        <w:t>Nachtrag (2026-07-29, frischer NB-Export): Konfidenz-Kalibrierung x CRV/SL-Korrelation - noch nicht entscheidbar</w:t>
      </w:r>
    </w:p>
    <w:p>
      <w:pPr/>
      <w:r>
        <w:rPr>
          <w:b/>
        </w:rPr>
        <w:t xml:space="preserve">Anlass: </w:t>
      </w:r>
      <w:r>
        <w:t>Nutzer-Frage, ob die frueher gefundene flache/uneinheitliche Konfidenz-Kalibrierung (niedrig 20,6% WR &gt; mittel 14,3% WR trotz hoeherer vorhergesagter Konfidenz) mit den bereits bekannten CRV-/SL-Abstand-Mustern (Stufe 3 Punkt 1) zusammenhaengt - beide Untersuchungsstraenge waren nie direkt gegeneinander korreliert worden.</w:t>
      </w:r>
    </w:p>
    <w:p>
      <w:pPr/>
      <w:r>
        <w:rPr>
          <w:b/>
        </w:rPr>
        <w:t xml:space="preserve">Export-Skript-Check: </w:t>
      </w:r>
      <w:r>
        <w:t>keine Anpassung noetig - alle benoetigten Felder waren bereits vorhanden, keine der heutigen Aenderungen hat neue DB-Spalten eingefuehrt.</w:t>
      </w:r>
    </w:p>
    <w:p>
      <w:pPr/>
      <w:r>
        <w:rPr>
          <w:b/>
        </w:rPr>
        <w:t xml:space="preserve">Datenqualitaets-Fund: </w:t>
      </w:r>
      <w:r>
        <w:t>compute_konfidenz_kalibrierung() mischt ALLE Provider ohne Filter - die fruehere hoch-Band-Zahl (n=9) stammt zu 8/9 von laengst entfernten Providern (Groq/Cerebras), nur 1 von Mistral. Mistral-only-Neuberechnung (n=63, Cross-Check gegen provider_performance bestaetigt) war noetig.</w:t>
      </w:r>
    </w:p>
    <w:p>
      <w:pPr/>
      <w:r>
        <w:rPr>
          <w:b/>
        </w:rPr>
        <w:t xml:space="preserve">Selbstkorrektur nach Signifikanztest: </w:t>
      </w:r>
      <w:r>
        <w:t>alle berechneten Korrelationen (Konfidenz vs. CRV r=0,041, vs. SL-Abstand r=-0,070, vs. Win r=-0,067; CRV vs. Win innerhalb Gruppe A r=0,117; SL-Abstand vs. Win innerhalb Gruppe A r=0,154) UND der niedrig-vs-mittel-Bandunterschied (6,3 Prozentpunkte, z=0,65 gegen Schwelle 1,96) sind bei den aktuellen Stichprobengroessen (n=63 bzw. n=34/n=28) NICHT statistisch signifikant - jedes Konfidenzintervall schliesst Null ein.</w:t>
      </w:r>
    </w:p>
    <w:p>
      <w:pPr/>
      <w:r>
        <w:rPr>
          <w:b/>
        </w:rPr>
        <w:t xml:space="preserve">Korrigierte Schlussfolgerung: </w:t>
      </w:r>
      <w:r>
        <w:t>keine der Beobachtungen ist von reinem Stichprobenrauschen unterscheidbar. Um r≈0,15 mit 80%-Power zuverlaessig zu erkennen, braucht es ca. n≈340; fuer den Bandunterschied aehnliche Groessenordnung. Die bisherige n≥50-Wiedervorlage-Schwelle fuer Stufe 3 Punkt 1 reicht fuer die Konfidenz-Kalibrierungsfrage spezifisch NICHT aus - dafuer braucht es mehrere Hundert aufgeloeste Mistral-Hebel-Signale. Kein Code-Aenderungsbedarf, reine Analyse-Erkenntnis.</w:t>
      </w:r>
    </w:p>
    <w:p>
      <w:pPr>
        <w:pStyle w:val="Heading3"/>
      </w:pPr>
      <w:r>
        <w:t>Nachtrag (2026-07-30): Detailverifikation aller heutigen Aenderungen - Gates, Z.ai, E-Mail/GUI, Backtracking Stufe 2</w:t>
      </w:r>
    </w:p>
    <w:p>
      <w:pPr/>
      <w:r>
        <w:rPr>
          <w:b/>
        </w:rPr>
        <w:t xml:space="preserve">Anlass: </w:t>
      </w:r>
      <w:r>
        <w:t>Nutzer-Wunsch, nach Neustart der App im Detail zu pruefen, ob Gates, E-Mail, Backtracking und die uebrigen heutigen Aenderungen (6 geaenderte Dateien) tatsaechlich korrekt funktionieren - nicht nur die Notebook-Datenanalyse allein.</w:t>
      </w:r>
    </w:p>
    <w:p>
      <w:pPr/>
      <w:r>
        <w:rPr>
          <w:b/>
        </w:rPr>
        <w:t xml:space="preserve">Teil 1 - Live-Integrationstest gegen eine DB-Kopie (Desktop, echte APIs): </w:t>
      </w:r>
      <w:r>
        <w:rPr>
          <w:rFonts w:ascii="Consolas" w:hAnsi="Consolas"/>
        </w:rPr>
        <w:t>data/tradinginfotool.db</w:t>
      </w:r>
      <w:r>
        <w:t xml:space="preserve"> in den Scratchpad kopiert, </w:t>
      </w:r>
      <w:r>
        <w:rPr>
          <w:rFonts w:ascii="Consolas" w:hAnsi="Consolas"/>
        </w:rPr>
        <w:t>db.DB_PATH</w:t>
      </w:r>
      <w:r>
        <w:t xml:space="preserve"> VOR der ersten Verbindung ueberschrieben, </w:t>
      </w:r>
      <w:r>
        <w:rPr>
          <w:rFonts w:ascii="Consolas" w:hAnsi="Consolas"/>
        </w:rPr>
        <w:t>db.init_db()</w:t>
      </w:r>
      <w:r>
        <w:t xml:space="preserve"> fuer die Migrationen nachgezogen, frischer Preis-Snapshot fuer BTC geholt. Echter Aufruf von </w:t>
      </w:r>
      <w:r>
        <w:rPr>
          <w:rFonts w:ascii="Consolas" w:hAnsi="Consolas"/>
        </w:rPr>
        <w:t>generate_hebel_signal()</w:t>
      </w:r>
      <w:r>
        <w:t xml:space="preserve"> mit echten Mistral-/Z.ai-/CoinGecko-Clients.</w:t>
      </w:r>
    </w:p>
    <w:p>
      <w:pPr/>
      <w:r>
        <w:rPr>
          <w:b/>
        </w:rPr>
        <w:t xml:space="preserve">Gates: </w:t>
      </w:r>
      <w:r>
        <w:t>Signal lief komplett durch (gate_passed=True). ist_kontext korrekt NUR bei 'Regime-Konflikt' gesetzt, alle 9 uebrigen Risikofaktoren korrekt False. Stufe-0-Fix griff real: eigenkapital_deckel_hinweis = 'Eigenkapitalbedarf von 3516 EUR auf Richtwert 500 EUR reduziert' mit echtem EUR/USD-Kurs.</w:t>
      </w:r>
    </w:p>
    <w:p>
      <w:pPr/>
      <w:r>
        <w:rPr>
          <w:b/>
        </w:rPr>
        <w:t xml:space="preserve">Z.ai: </w:t>
      </w:r>
      <w:r>
        <w:t>Hintergrund-Thread lief mit 3 echten Calls (2x Position-Swap + 1x Konsistenz) durch, schrieb nach 54s GENAU EIN kombiniertes Update (urteil=widerspruch, eigene_richtung=SHORT, uebereinstimmung=nein).</w:t>
      </w:r>
    </w:p>
    <w:p>
      <w:pPr/>
      <w:r>
        <w:rPr>
          <w:b/>
        </w:rPr>
        <w:t xml:space="preserve">E-Mail/GUI-Formatierung: </w:t>
      </w:r>
      <w:r>
        <w:t>beide Renderer liefern identischen Inhalt - Kontext-Zeile zuerst ohne Symbol, danach negativ/neutral/positiv-gruppiert. (Zwei Fehler im ersten Testlauf-Versuch waren reine Bugs im eigenen Testskript, nicht im Produktivcode.)</w:t>
      </w:r>
    </w:p>
    <w:p>
      <w:pPr/>
      <w:r>
        <w:rPr>
          <w:b/>
        </w:rPr>
        <w:t xml:space="preserve">Backtracking Stufe 2: </w:t>
      </w:r>
      <w:r>
        <w:t>compute_zai_uebereinstimmung_baseline() lief korrekt (n=1, Binomialtest p=1,0). compute_baseline_vergleich() gab None zurueck - korrektes Verhalten bei 0 ausgewerteten Signalen in der Desktop-DB-Kopie (nur 8 hebel_signals-Zeilen, die eigentliche Handelshistorie liegt auf dem Notebook), kein Bug.</w:t>
      </w:r>
    </w:p>
    <w:p>
      <w:pPr/>
      <w:r>
        <w:rPr>
          <w:b/>
        </w:rPr>
        <w:t xml:space="preserve">Teil 2 - Frischer Notebook-Export (30.07., 04:38 Uhr), unabhaengig von Teil 1: </w:t>
      </w:r>
    </w:p>
    <w:p>
      <w:pPr/>
      <w:r>
        <w:rPr>
          <w:b/>
        </w:rPr>
        <w:t xml:space="preserve">Z.ai-Positions-Bias-Fix laeuft live: </w:t>
      </w:r>
      <w:r>
        <w:t>seit Deploy (erster beobachteter Fall 29.07. 18:45 Uhr) zeigen 8 von 25 Eintraegen (32%) den neuen 'Positions-uneinheitlich'-Fallback auf NEUTRAL - genau das designte Verhalten, 0 Ausfaelle. Die durchgehend hohe Abweichungsrate ist der bereits bekannte Befund aus dem 27.07.-Quickcheck, keine neue Regression.</w:t>
      </w:r>
    </w:p>
    <w:p>
      <w:pPr/>
      <w:r>
        <w:rPr>
          <w:b/>
        </w:rPr>
        <w:t xml:space="preserve">Regel-27-Action-Bias-Korrektur laeuft live: </w:t>
      </w:r>
      <w:r>
        <w:t>29.07. 95% HALTEN, 30.07. bisher 100% HALTEN - konsistent mit der Fix-Absicht UND dem anhaltenden Baer-Regime-Konflikt, kein Hinweis auf einen neuen Bug. ist_kontext bestaetigt auch hier korrekt. Keine Auffaelligkeiten, keine neuen Job-Fehler.</w:t>
      </w:r>
    </w:p>
    <w:p>
      <w:pPr/>
      <w:r>
        <w:rPr>
          <w:b/>
        </w:rPr>
        <w:t xml:space="preserve">Ergebnis: </w:t>
      </w:r>
      <w:r>
        <w:t>alle 6 heute geaenderten Dateien doppelt verifiziert (echter Desktop-Livetest + echte Notebook-Produktionsdaten), keine Bugs gefunden. Kein Code-Aenderungsbedarf.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