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584C" w14:textId="79ED3260" w:rsidR="000E1DD4" w:rsidRPr="00781A3F" w:rsidRDefault="00153E87" w:rsidP="000E1D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1233541200"/>
          <w:lock w:val="sdtContentLocked"/>
          <w:placeholder>
            <w:docPart w:val="DefaultPlaceholder_1081868574"/>
          </w:placeholder>
          <w:group/>
        </w:sdtPr>
        <w:sdtEndPr/>
        <w:sdtContent>
          <w:sdt>
            <w:sdtPr>
              <w:rPr>
                <w:sz w:val="28"/>
                <w:szCs w:val="28"/>
              </w:rPr>
              <w:id w:val="-626470106"/>
              <w:lock w:val="sdtLocked"/>
              <w:placeholder>
                <w:docPart w:val="DefaultPlaceholder_1081868574"/>
              </w:placeholder>
              <w:text/>
            </w:sdtPr>
            <w:sdtEndPr/>
            <w:sdtContent>
              <w:r w:rsidR="000E1DD4" w:rsidRPr="00781A3F">
                <w:rPr>
                  <w:sz w:val="28"/>
                  <w:szCs w:val="28"/>
                </w:rPr>
                <w:t>FULL NAME</w:t>
              </w:r>
            </w:sdtContent>
          </w:sdt>
        </w:sdtContent>
      </w:sdt>
    </w:p>
    <w:sdt>
      <w:sdtPr>
        <w:rPr>
          <w:sz w:val="28"/>
          <w:szCs w:val="28"/>
        </w:rPr>
        <w:id w:val="-1862351976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28"/>
              <w:szCs w:val="28"/>
            </w:rPr>
            <w:id w:val="-1982296712"/>
            <w:placeholder>
              <w:docPart w:val="DefaultPlaceholder_1081868574"/>
            </w:placeholder>
            <w:text/>
          </w:sdtPr>
          <w:sdtEndPr/>
          <w:sdtContent>
            <w:p w14:paraId="74EB1394" w14:textId="77777777" w:rsidR="000E1DD4" w:rsidRPr="00781A3F" w:rsidRDefault="000E1DD4" w:rsidP="000E1DD4">
              <w:pPr>
                <w:jc w:val="center"/>
                <w:rPr>
                  <w:sz w:val="28"/>
                  <w:szCs w:val="28"/>
                </w:rPr>
              </w:pPr>
              <w:r w:rsidRPr="00781A3F">
                <w:rPr>
                  <w:sz w:val="28"/>
                  <w:szCs w:val="28"/>
                </w:rPr>
                <w:t>Student Number</w:t>
              </w:r>
            </w:p>
          </w:sdtContent>
        </w:sdt>
      </w:sdtContent>
    </w:sdt>
    <w:sdt>
      <w:sdtPr>
        <w:id w:val="409663499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id w:val="-70976021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795B08E7" w14:textId="3B7DBEC4" w:rsidR="000E1DD4" w:rsidRPr="00781A3F" w:rsidRDefault="000E1DD4" w:rsidP="000E1DD4">
              <w:r w:rsidRPr="00781A3F">
                <w:t>Assignment Functionality Completed</w:t>
              </w:r>
              <w:r w:rsidR="00635795" w:rsidRPr="00781A3F">
                <w:t>:</w:t>
              </w:r>
            </w:p>
            <w:bookmarkStart w:id="0" w:name="_GoBack" w:displacedByCustomXml="next"/>
            <w:bookmarkEnd w:id="0" w:displacedByCustomXml="next"/>
          </w:sdtContent>
        </w:sdt>
        <w:sdt>
          <w:sdtPr>
            <w:rPr>
              <w:b/>
              <w:bCs/>
            </w:rPr>
            <w:id w:val="1717696707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347174BD" w14:textId="736FF256" w:rsidR="000E1DD4" w:rsidRPr="00781A3F" w:rsidRDefault="00B20ED5">
              <w:pPr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RESTFUL SERVICE</w:t>
              </w:r>
            </w:p>
          </w:sdtContent>
        </w:sdt>
      </w:sdtContent>
    </w:sdt>
    <w:sdt>
      <w:sdtPr>
        <w:rPr>
          <w:b/>
          <w:bCs/>
        </w:rPr>
        <w:id w:val="-73038110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tbl>
          <w:tblPr>
            <w:tblStyle w:val="TableGrid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75"/>
            <w:gridCol w:w="2419"/>
            <w:gridCol w:w="2444"/>
          </w:tblGrid>
          <w:tr w:rsidR="00BF7F68" w:rsidRPr="00781A3F" w14:paraId="430C77ED" w14:textId="77777777" w:rsidTr="00920B5A">
            <w:trPr>
              <w:trHeight w:val="254"/>
            </w:trPr>
            <w:tc>
              <w:tcPr>
                <w:tcW w:w="5675" w:type="dxa"/>
              </w:tcPr>
              <w:p w14:paraId="0272EABD" w14:textId="19C8B6BE" w:rsidR="00BF7F68" w:rsidRPr="00781A3F" w:rsidRDefault="00BF7F68" w:rsidP="00621350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19" w:type="dxa"/>
              </w:tcPr>
              <w:p w14:paraId="0DA41208" w14:textId="44EAEECE" w:rsidR="00BF7F68" w:rsidRPr="00781A3F" w:rsidRDefault="00BF7F68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44" w:type="dxa"/>
              </w:tcPr>
              <w:p w14:paraId="6A546751" w14:textId="366467B2" w:rsidR="00BF7F68" w:rsidRPr="00781A3F" w:rsidRDefault="00BF7F68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BF7F68" w:rsidRPr="00781A3F" w14:paraId="4F389E55" w14:textId="77777777" w:rsidTr="00920B5A">
            <w:trPr>
              <w:trHeight w:val="1230"/>
            </w:trPr>
            <w:tc>
              <w:tcPr>
                <w:tcW w:w="5675" w:type="dxa"/>
              </w:tcPr>
              <w:p w14:paraId="2E5AACAC" w14:textId="7D45F571" w:rsidR="000838A9" w:rsidRPr="00781A3F" w:rsidRDefault="000838A9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HTTP METHOD</w:t>
                </w:r>
                <w:r w:rsidR="00417B07" w:rsidRPr="00781A3F">
                  <w:rPr>
                    <w:b/>
                    <w:bCs/>
                    <w:sz w:val="20"/>
                    <w:szCs w:val="20"/>
                  </w:rPr>
                  <w:t>S:</w:t>
                </w:r>
              </w:p>
              <w:p w14:paraId="06BAA30E" w14:textId="3E34EF8E" w:rsidR="00BF7F68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GET, POST, PUT and DELETE method</w:t>
                </w:r>
                <w:r w:rsidR="00B20ED5">
                  <w:rPr>
                    <w:sz w:val="20"/>
                    <w:szCs w:val="20"/>
                  </w:rPr>
                  <w:t>s</w:t>
                </w:r>
                <w:r w:rsidRPr="00781A3F">
                  <w:rPr>
                    <w:sz w:val="20"/>
                    <w:szCs w:val="20"/>
                  </w:rPr>
                  <w:t xml:space="preserve"> implemented enabling full CRUD functionality</w:t>
                </w:r>
              </w:p>
              <w:p w14:paraId="519D1DA1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</w:p>
              <w:p w14:paraId="1EE542A3" w14:textId="637D9EEA" w:rsidR="000838A9" w:rsidRPr="00781A3F" w:rsidRDefault="00417B07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DATA FORMATS IMPLEMENTED:</w:t>
                </w:r>
              </w:p>
              <w:p w14:paraId="6197099F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JSON</w:t>
                </w:r>
              </w:p>
              <w:p w14:paraId="4904BA53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XML</w:t>
                </w:r>
              </w:p>
              <w:p w14:paraId="50618F58" w14:textId="1C037AEB" w:rsidR="000838A9" w:rsidRPr="00781A3F" w:rsidRDefault="000838A9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TEXT</w:t>
                </w:r>
              </w:p>
            </w:tc>
            <w:tc>
              <w:tcPr>
                <w:tcW w:w="2419" w:type="dxa"/>
              </w:tcPr>
              <w:p w14:paraId="015F83D1" w14:textId="77777777" w:rsidR="000838A9" w:rsidRPr="00781A3F" w:rsidRDefault="000838A9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53500530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544713" w14:textId="4B98F582" w:rsidR="00BF7F68" w:rsidRPr="00781A3F" w:rsidRDefault="005158A6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p w14:paraId="2DD8C363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p w14:paraId="103A8E1A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5810411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6A27ADF" w14:textId="579EC23D" w:rsidR="00417B07" w:rsidRPr="00781A3F" w:rsidRDefault="005158A6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9719381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0D04C0B" w14:textId="78C03A14" w:rsidR="00417B07" w:rsidRPr="00781A3F" w:rsidRDefault="005158A6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6739389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E01FE30" w14:textId="5DE6964D" w:rsidR="00417B07" w:rsidRPr="00781A3F" w:rsidRDefault="005158A6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p w14:paraId="49C5116A" w14:textId="72507C8C" w:rsidR="00417B07" w:rsidRPr="00781A3F" w:rsidRDefault="00417B07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44" w:type="dxa"/>
              </w:tcPr>
              <w:p w14:paraId="56031ECF" w14:textId="77777777" w:rsidR="000838A9" w:rsidRPr="00781A3F" w:rsidRDefault="000838A9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279013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655BCE" w14:textId="77777777" w:rsidR="00BF7F68" w:rsidRPr="00781A3F" w:rsidRDefault="001868D3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p w14:paraId="719D0CD4" w14:textId="17B5C9B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</w:pPr>
              </w:p>
              <w:p w14:paraId="34083CDC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443915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2DE5CCE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3703371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9AF611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2647340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0EDEE2F7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p w14:paraId="2839DF4F" w14:textId="067FD863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0F4FA774" w14:textId="7B617A71" w:rsidR="000E1DD4" w:rsidRPr="00781A3F" w:rsidRDefault="00153E87" w:rsidP="00621350">
          <w:pPr>
            <w:tabs>
              <w:tab w:val="left" w:pos="567"/>
            </w:tabs>
            <w:spacing w:after="0"/>
          </w:pPr>
        </w:p>
      </w:sdtContent>
    </w:sdt>
    <w:p w14:paraId="150B3A7D" w14:textId="4023193A" w:rsidR="00312C80" w:rsidRPr="00781A3F" w:rsidRDefault="00153E87" w:rsidP="00BF7F68">
      <w:pPr>
        <w:tabs>
          <w:tab w:val="left" w:pos="567"/>
        </w:tabs>
      </w:pPr>
      <w:r>
        <w:rPr>
          <w:noProof/>
        </w:rPr>
        <w:pict w14:anchorId="1D8B91E6">
          <v:rect id="_x0000_i1027" alt="" style="width:523.3pt;height:.05pt;mso-width-percent:0;mso-height-percent:0;mso-width-percent:0;mso-height-percent:0" o:hralign="center" o:hrstd="t" o:hr="t" fillcolor="#a0a0a0" stroked="f"/>
        </w:pict>
      </w:r>
    </w:p>
    <w:sdt>
      <w:sdtPr>
        <w:id w:val="-20411945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</w:rPr>
            <w:id w:val="-19786074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4CBA205C" w14:textId="2095ADDF" w:rsidR="00BF7F68" w:rsidRPr="00781A3F" w:rsidRDefault="00B20ED5" w:rsidP="00BF7F68">
              <w:pPr>
                <w:tabs>
                  <w:tab w:val="left" w:pos="567"/>
                </w:tabs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WEB APPLICATION</w:t>
              </w:r>
            </w:p>
          </w:sdtContent>
        </w:sdt>
        <w:tbl>
          <w:tblPr>
            <w:tblStyle w:val="TableGrid"/>
            <w:tblW w:w="1046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37"/>
            <w:gridCol w:w="2403"/>
            <w:gridCol w:w="2427"/>
          </w:tblGrid>
          <w:tr w:rsidR="00BF7F68" w:rsidRPr="00781A3F" w14:paraId="04FB046E" w14:textId="77777777" w:rsidTr="00781A3F">
            <w:trPr>
              <w:trHeight w:val="556"/>
            </w:trPr>
            <w:tc>
              <w:tcPr>
                <w:tcW w:w="5637" w:type="dxa"/>
              </w:tcPr>
              <w:p w14:paraId="3E8DF620" w14:textId="77777777" w:rsidR="00BF7F68" w:rsidRPr="00781A3F" w:rsidRDefault="00BF7F68" w:rsidP="00393B21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03" w:type="dxa"/>
              </w:tcPr>
              <w:p w14:paraId="6727F5AD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27" w:type="dxa"/>
              </w:tcPr>
              <w:p w14:paraId="0308D5B4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BF7F68" w:rsidRPr="00781A3F" w14:paraId="1C1D7DA2" w14:textId="77777777" w:rsidTr="00781A3F">
            <w:trPr>
              <w:trHeight w:val="2683"/>
            </w:trPr>
            <w:tc>
              <w:tcPr>
                <w:tcW w:w="5637" w:type="dxa"/>
              </w:tcPr>
              <w:p w14:paraId="3F1D69CF" w14:textId="7B189AEF" w:rsidR="00BF7F68" w:rsidRPr="00781A3F" w:rsidRDefault="00417B07" w:rsidP="00393B21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SUITABLE MECHANISMS FOR:</w:t>
                </w:r>
              </w:p>
              <w:p w14:paraId="1C666592" w14:textId="1869BD2A" w:rsidR="00BF7F68" w:rsidRPr="00781A3F" w:rsidRDefault="00BF7F68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 xml:space="preserve">- </w:t>
                </w:r>
                <w:r w:rsidR="000838A9" w:rsidRPr="00781A3F">
                  <w:rPr>
                    <w:sz w:val="20"/>
                    <w:szCs w:val="20"/>
                  </w:rPr>
                  <w:t>Viewing Film information</w:t>
                </w:r>
              </w:p>
              <w:p w14:paraId="5DE07ACD" w14:textId="74433A5F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Adding/Inserting film</w:t>
                </w:r>
              </w:p>
              <w:p w14:paraId="6C287B18" w14:textId="04E87B28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Updating Film</w:t>
                </w:r>
              </w:p>
              <w:p w14:paraId="65C94D86" w14:textId="63959C44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Deleting Film</w:t>
                </w:r>
              </w:p>
              <w:p w14:paraId="57460027" w14:textId="77777777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</w:p>
              <w:p w14:paraId="217745EE" w14:textId="1F1C45DB" w:rsidR="003B45F7" w:rsidRPr="00781A3F" w:rsidRDefault="00312C80" w:rsidP="003B45F7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All data exchanged between web app and server is in done through JSON, XML and TEXT.</w:t>
                </w:r>
              </w:p>
              <w:p w14:paraId="2CE59F9F" w14:textId="29D31271" w:rsidR="00417B07" w:rsidRPr="00781A3F" w:rsidRDefault="00417B07" w:rsidP="003B45F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03" w:type="dxa"/>
              </w:tcPr>
              <w:p w14:paraId="644D440D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63949585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21F769CA" w14:textId="74FC1DC8" w:rsidR="00BF7F68" w:rsidRPr="00781A3F" w:rsidRDefault="005158A6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06569125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61405103" w14:textId="7546D116" w:rsidR="00BF7F68" w:rsidRPr="00781A3F" w:rsidRDefault="005158A6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83937902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0203CF6" w14:textId="23C24C6F" w:rsidR="00BF7F68" w:rsidRPr="00781A3F" w:rsidRDefault="005158A6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28766991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E192C8C" w14:textId="09C4AF85" w:rsidR="003B45F7" w:rsidRPr="00781A3F" w:rsidRDefault="005158A6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6CAF7525" w14:textId="77777777" w:rsidR="00312C80" w:rsidRPr="00781A3F" w:rsidRDefault="00312C80" w:rsidP="00417B07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1468593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D74AF52" w14:textId="72CF79E4" w:rsidR="00312C80" w:rsidRPr="00781A3F" w:rsidRDefault="005158A6" w:rsidP="00312C80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00294EF4" w14:textId="26CEF591" w:rsidR="00312C80" w:rsidRPr="00781A3F" w:rsidRDefault="00312C80" w:rsidP="00417B07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27" w:type="dxa"/>
              </w:tcPr>
              <w:p w14:paraId="18FDBC70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1502792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0D15FAD8" w14:textId="175D6045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5730432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0943DC4" w14:textId="0B026697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1092004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18F7597" w14:textId="06AF9B8E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4951585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6D3E033" w14:textId="685EA415" w:rsidR="000838A9" w:rsidRPr="00781A3F" w:rsidRDefault="00417B07" w:rsidP="000838A9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6B76091A" w14:textId="77777777" w:rsidR="003B45F7" w:rsidRPr="00781A3F" w:rsidRDefault="003B45F7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1874693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3EFE060" w14:textId="0F66D75A" w:rsidR="00312C80" w:rsidRPr="00781A3F" w:rsidRDefault="005158A6" w:rsidP="00312C80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4BC693B6" w14:textId="0076DFD8" w:rsidR="00312C80" w:rsidRPr="00781A3F" w:rsidRDefault="00312C80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7D5BDA9A" w14:textId="451E20A7" w:rsidR="000B1D00" w:rsidRPr="00781A3F" w:rsidRDefault="00B20ED5" w:rsidP="00417B07">
          <w:pPr>
            <w:tabs>
              <w:tab w:val="left" w:pos="426"/>
            </w:tabs>
            <w:spacing w:after="0"/>
            <w:rPr>
              <w:b/>
              <w:bCs/>
            </w:rPr>
          </w:pPr>
          <w:r w:rsidRPr="00781A3F">
            <w:rPr>
              <w:b/>
              <w:bCs/>
            </w:rPr>
            <w:t>TECHNOLOGIES USED TO IMPLEMENT WEB APP:</w:t>
          </w:r>
        </w:p>
        <w:p w14:paraId="35C5AB16" w14:textId="0478BEBB" w:rsidR="000B1D00" w:rsidRPr="00781A3F" w:rsidRDefault="00153E87" w:rsidP="00417B07">
          <w:pPr>
            <w:tabs>
              <w:tab w:val="left" w:pos="426"/>
            </w:tabs>
            <w:spacing w:after="0"/>
            <w:rPr>
              <w:b/>
              <w:bCs/>
            </w:rPr>
          </w:pPr>
          <w:sdt>
            <w:sdtPr>
              <w:id w:val="-159309404"/>
              <w:placeholder>
                <w:docPart w:val="75DFDCAE0A4543F8B212E675DD55DCA1"/>
              </w:placeholder>
              <w:text/>
            </w:sdtPr>
            <w:sdtEndPr/>
            <w:sdtContent>
              <w:r w:rsidR="005158A6">
                <w:t>Angular Framework developed in VS code</w:t>
              </w:r>
            </w:sdtContent>
          </w:sdt>
        </w:p>
        <w:p w14:paraId="5AE82958" w14:textId="0E68F781" w:rsidR="000E1DD4" w:rsidRPr="00781A3F" w:rsidRDefault="00153E87" w:rsidP="00BF7F68">
          <w:pPr>
            <w:tabs>
              <w:tab w:val="left" w:pos="567"/>
            </w:tabs>
          </w:pPr>
        </w:p>
      </w:sdtContent>
    </w:sdt>
    <w:p w14:paraId="0EEFA76E" w14:textId="2D2339D1" w:rsidR="00781A3F" w:rsidRPr="00781A3F" w:rsidRDefault="00153E87" w:rsidP="00BB70AE">
      <w:pPr>
        <w:tabs>
          <w:tab w:val="left" w:pos="426"/>
        </w:tabs>
        <w:spacing w:after="0"/>
      </w:pPr>
      <w:r>
        <w:rPr>
          <w:noProof/>
        </w:rPr>
        <w:pict w14:anchorId="285D3F67">
          <v:rect id="_x0000_i1026" alt="" style="width:523.3pt;height:.05pt;mso-width-percent:0;mso-height-percent:0;mso-width-percent:0;mso-height-percent:0" o:hralign="center" o:hrstd="t" o:hr="t" fillcolor="#a0a0a0" stroked="f"/>
        </w:pict>
      </w:r>
    </w:p>
    <w:sdt>
      <w:sdtPr>
        <w:id w:val="-2075184514"/>
        <w:lock w:val="contentLocked"/>
        <w:placeholder>
          <w:docPart w:val="F338DA288F78460A97214C1F3F4327FE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</w:rPr>
            <w:id w:val="1252548547"/>
            <w:lock w:val="contentLocked"/>
            <w:placeholder>
              <w:docPart w:val="F338DA288F78460A97214C1F3F4327FE"/>
            </w:placeholder>
            <w:group/>
          </w:sdtPr>
          <w:sdtEndPr/>
          <w:sdtContent>
            <w:p w14:paraId="5E2B7126" w14:textId="789DB614" w:rsidR="00781A3F" w:rsidRPr="00781A3F" w:rsidRDefault="00B20ED5" w:rsidP="00781A3F">
              <w:pPr>
                <w:tabs>
                  <w:tab w:val="left" w:pos="567"/>
                </w:tabs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WSDL SERVICE</w:t>
              </w:r>
            </w:p>
          </w:sdtContent>
        </w:sdt>
        <w:tbl>
          <w:tblPr>
            <w:tblStyle w:val="TableGrid"/>
            <w:tblW w:w="105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92"/>
            <w:gridCol w:w="2426"/>
            <w:gridCol w:w="2451"/>
          </w:tblGrid>
          <w:tr w:rsidR="00781A3F" w:rsidRPr="00781A3F" w14:paraId="2A997597" w14:textId="77777777" w:rsidTr="00781A3F">
            <w:trPr>
              <w:trHeight w:val="465"/>
            </w:trPr>
            <w:tc>
              <w:tcPr>
                <w:tcW w:w="5692" w:type="dxa"/>
              </w:tcPr>
              <w:p w14:paraId="43A0B2CB" w14:textId="77777777" w:rsidR="00781A3F" w:rsidRPr="00781A3F" w:rsidRDefault="00781A3F" w:rsidP="00836244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26" w:type="dxa"/>
              </w:tcPr>
              <w:p w14:paraId="06F7F67B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51" w:type="dxa"/>
              </w:tcPr>
              <w:p w14:paraId="71B79343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781A3F" w:rsidRPr="00781A3F" w14:paraId="381107E5" w14:textId="77777777" w:rsidTr="00781A3F">
            <w:trPr>
              <w:trHeight w:val="770"/>
            </w:trPr>
            <w:tc>
              <w:tcPr>
                <w:tcW w:w="5692" w:type="dxa"/>
              </w:tcPr>
              <w:p w14:paraId="5C40EC42" w14:textId="69680F4C" w:rsidR="00781A3F" w:rsidRPr="00781A3F" w:rsidRDefault="00781A3F" w:rsidP="00836244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p w14:paraId="6D539AD9" w14:textId="5EF80C8D" w:rsidR="00781A3F" w:rsidRPr="00781A3F" w:rsidRDefault="00781A3F" w:rsidP="00781A3F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Film WSDL Service implemented and supports full CRUD functionality through SOAP requests</w:t>
                </w:r>
              </w:p>
            </w:tc>
            <w:tc>
              <w:tcPr>
                <w:tcW w:w="2426" w:type="dxa"/>
              </w:tcPr>
              <w:p w14:paraId="3B686085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796452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2E4B9CEB" w14:textId="77777777" w:rsidR="00781A3F" w:rsidRPr="00781A3F" w:rsidRDefault="00781A3F" w:rsidP="00836244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48765CFC" w14:textId="77777777" w:rsidR="00781A3F" w:rsidRPr="00781A3F" w:rsidRDefault="00781A3F" w:rsidP="00781A3F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51" w:type="dxa"/>
              </w:tcPr>
              <w:p w14:paraId="7FD9FE38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397239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68FA9FE7" w14:textId="77777777" w:rsidR="00781A3F" w:rsidRPr="00781A3F" w:rsidRDefault="00781A3F" w:rsidP="00836244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4484DCA2" w14:textId="77777777" w:rsidR="00781A3F" w:rsidRPr="00781A3F" w:rsidRDefault="00781A3F" w:rsidP="00781A3F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63025DA7" w14:textId="472576EE" w:rsidR="00920B5A" w:rsidRDefault="00153E87" w:rsidP="00781A3F">
          <w:pPr>
            <w:tabs>
              <w:tab w:val="left" w:pos="567"/>
            </w:tabs>
            <w:rPr>
              <w:b/>
              <w:bCs/>
            </w:rPr>
          </w:pPr>
        </w:p>
      </w:sdtContent>
    </w:sdt>
    <w:p w14:paraId="4844A4A2" w14:textId="03506334" w:rsidR="00920B5A" w:rsidRPr="00781A3F" w:rsidRDefault="00153E87" w:rsidP="00FB38CB">
      <w:pPr>
        <w:tabs>
          <w:tab w:val="left" w:pos="567"/>
        </w:tabs>
        <w:rPr>
          <w:b/>
          <w:bCs/>
        </w:rPr>
      </w:pPr>
      <w:r>
        <w:rPr>
          <w:noProof/>
        </w:rPr>
        <w:pict w14:anchorId="103FD4CC">
          <v:rect id="_x0000_i1025" alt="" style="width:523.3pt;height:.05pt;mso-width-percent:0;mso-height-percent:0;mso-width-percent:0;mso-height-percent:0" o:hralign="center" o:hrstd="t" o:hr="t" fillcolor="#a0a0a0" stroked="f"/>
        </w:pict>
      </w:r>
    </w:p>
    <w:sdt>
      <w:sdtPr>
        <w:rPr>
          <w:b/>
          <w:bCs/>
        </w:rPr>
        <w:id w:val="-1215118229"/>
        <w:lock w:val="contentLocked"/>
        <w:placeholder>
          <w:docPart w:val="59F610A1140248578DD9EDD4130E7204"/>
        </w:placeholder>
        <w:group/>
      </w:sdtPr>
      <w:sdtEndPr/>
      <w:sdtContent>
        <w:p w14:paraId="478DF8A9" w14:textId="3AC40FE5" w:rsidR="00920B5A" w:rsidRDefault="00B20ED5" w:rsidP="00920B5A">
          <w:pPr>
            <w:tabs>
              <w:tab w:val="left" w:pos="567"/>
            </w:tabs>
            <w:spacing w:line="240" w:lineRule="auto"/>
            <w:rPr>
              <w:b/>
              <w:bCs/>
            </w:rPr>
          </w:pPr>
          <w:r w:rsidRPr="00781A3F">
            <w:rPr>
              <w:b/>
              <w:bCs/>
            </w:rPr>
            <w:t>CRITICAL ANALYSIS</w:t>
          </w:r>
        </w:p>
        <w:tbl>
          <w:tblPr>
            <w:tblStyle w:val="TableGrid"/>
            <w:tblW w:w="1052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68"/>
            <w:gridCol w:w="2416"/>
            <w:gridCol w:w="2440"/>
          </w:tblGrid>
          <w:tr w:rsidR="00920B5A" w:rsidRPr="00781A3F" w14:paraId="17DD9976" w14:textId="77777777" w:rsidTr="00920B5A">
            <w:trPr>
              <w:trHeight w:val="116"/>
            </w:trPr>
            <w:tc>
              <w:tcPr>
                <w:tcW w:w="5668" w:type="dxa"/>
              </w:tcPr>
              <w:p w14:paraId="2C89526C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16" w:type="dxa"/>
              </w:tcPr>
              <w:p w14:paraId="2B2BC9B5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Submitted</w:t>
                </w:r>
              </w:p>
            </w:tc>
            <w:tc>
              <w:tcPr>
                <w:tcW w:w="2440" w:type="dxa"/>
              </w:tcPr>
              <w:p w14:paraId="49E601BD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Not Submitted</w:t>
                </w:r>
              </w:p>
            </w:tc>
          </w:tr>
          <w:tr w:rsidR="00920B5A" w:rsidRPr="00781A3F" w14:paraId="753941C7" w14:textId="77777777" w:rsidTr="00920B5A">
            <w:trPr>
              <w:trHeight w:val="387"/>
            </w:trPr>
            <w:tc>
              <w:tcPr>
                <w:tcW w:w="5668" w:type="dxa"/>
              </w:tcPr>
              <w:p w14:paraId="2B5509A1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p w14:paraId="785F1D15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Critical analysis</w:t>
                </w:r>
              </w:p>
              <w:p w14:paraId="73EBA649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16" w:type="dxa"/>
              </w:tcPr>
              <w:p w14:paraId="325741DF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29336597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5886CB85" w14:textId="45CBB62A" w:rsidR="00920B5A" w:rsidRPr="00781A3F" w:rsidRDefault="005158A6" w:rsidP="00920B5A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463AA068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40" w:type="dxa"/>
              </w:tcPr>
              <w:p w14:paraId="52288F9F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6381778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91A986E" w14:textId="77777777" w:rsidR="00920B5A" w:rsidRPr="00781A3F" w:rsidRDefault="00920B5A" w:rsidP="00920B5A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0C56B3B8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432D51BA" w14:textId="61710306" w:rsidR="00781A3F" w:rsidRPr="00781A3F" w:rsidRDefault="00153E87" w:rsidP="00781A3F">
          <w:pPr>
            <w:tabs>
              <w:tab w:val="left" w:pos="567"/>
            </w:tabs>
            <w:rPr>
              <w:b/>
              <w:bCs/>
            </w:rPr>
          </w:pPr>
        </w:p>
      </w:sdtContent>
    </w:sdt>
    <w:p w14:paraId="0AD64FFC" w14:textId="5AC729DF" w:rsidR="00781A3F" w:rsidRPr="00781A3F" w:rsidRDefault="00781A3F" w:rsidP="00BB70AE">
      <w:pPr>
        <w:tabs>
          <w:tab w:val="left" w:pos="426"/>
        </w:tabs>
        <w:spacing w:after="0"/>
      </w:pPr>
    </w:p>
    <w:p w14:paraId="5879EDC5" w14:textId="77777777" w:rsidR="003A48A5" w:rsidRPr="00781A3F" w:rsidRDefault="003A48A5" w:rsidP="00781A3F">
      <w:pPr>
        <w:tabs>
          <w:tab w:val="left" w:pos="567"/>
        </w:tabs>
      </w:pPr>
    </w:p>
    <w:sdt>
      <w:sdtPr>
        <w:id w:val="2022041539"/>
        <w:lock w:val="contentLocked"/>
        <w:placeholder>
          <w:docPart w:val="DefaultPlaceholder_1081868574"/>
        </w:placeholder>
        <w:group/>
      </w:sdtPr>
      <w:sdtEndPr/>
      <w:sdtContent>
        <w:sdt>
          <w:sdtPr>
            <w:id w:val="-2249085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8A38A63" w14:textId="0CC9AAC9" w:rsidR="000E1DD4" w:rsidRPr="00781A3F" w:rsidRDefault="00B20ED5" w:rsidP="000E1DD4">
              <w:pPr>
                <w:tabs>
                  <w:tab w:val="left" w:pos="567"/>
                </w:tabs>
                <w:ind w:left="426" w:hanging="426"/>
              </w:pPr>
              <w:r w:rsidRPr="00B20ED5">
                <w:rPr>
                  <w:b/>
                  <w:bCs/>
                </w:rPr>
                <w:t>ADDITIONAL COMMENTS</w:t>
              </w:r>
            </w:p>
          </w:sdtContent>
        </w:sdt>
      </w:sdtContent>
    </w:sdt>
    <w:p w14:paraId="5DAE244A" w14:textId="0017C947" w:rsidR="000E1DD4" w:rsidRPr="00781A3F" w:rsidRDefault="00153E87" w:rsidP="007E427D">
      <w:pPr>
        <w:tabs>
          <w:tab w:val="left" w:pos="567"/>
        </w:tabs>
      </w:pPr>
      <w:sdt>
        <w:sdtPr>
          <w:id w:val="401404762"/>
          <w:lock w:val="contentLocked"/>
          <w:placeholder>
            <w:docPart w:val="DefaultPlaceholder_1081868574"/>
          </w:placeholder>
          <w:group/>
        </w:sdtPr>
        <w:sdtEndPr/>
        <w:sdtContent>
          <w:sdt>
            <w:sdtPr>
              <w:id w:val="82355564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r w:rsidR="00781A3F" w:rsidRPr="00781A3F">
                <w:rPr>
                  <w:rStyle w:val="PlaceholderText"/>
                </w:rPr>
                <w:t>Click here to enter text.</w:t>
              </w:r>
            </w:sdtContent>
          </w:sdt>
        </w:sdtContent>
      </w:sdt>
      <w:r w:rsidR="0037587A" w:rsidRPr="00781A3F">
        <w:t xml:space="preserve"> </w:t>
      </w:r>
    </w:p>
    <w:sectPr w:rsidR="000E1DD4" w:rsidRPr="00781A3F" w:rsidSect="00517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868D4" w14:textId="77777777" w:rsidR="00153E87" w:rsidRDefault="00153E87" w:rsidP="00517480">
      <w:pPr>
        <w:spacing w:after="0" w:line="240" w:lineRule="auto"/>
      </w:pPr>
      <w:r>
        <w:separator/>
      </w:r>
    </w:p>
  </w:endnote>
  <w:endnote w:type="continuationSeparator" w:id="0">
    <w:p w14:paraId="350CB11E" w14:textId="77777777" w:rsidR="00153E87" w:rsidRDefault="00153E87" w:rsidP="0051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8D49" w14:textId="77777777" w:rsidR="00153E87" w:rsidRDefault="00153E87" w:rsidP="00517480">
      <w:pPr>
        <w:spacing w:after="0" w:line="240" w:lineRule="auto"/>
      </w:pPr>
      <w:r>
        <w:separator/>
      </w:r>
    </w:p>
  </w:footnote>
  <w:footnote w:type="continuationSeparator" w:id="0">
    <w:p w14:paraId="0F38054C" w14:textId="77777777" w:rsidR="00153E87" w:rsidRDefault="00153E87" w:rsidP="00517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08F4"/>
    <w:multiLevelType w:val="hybridMultilevel"/>
    <w:tmpl w:val="52D40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011FF"/>
    <w:multiLevelType w:val="hybridMultilevel"/>
    <w:tmpl w:val="B2EEEB6C"/>
    <w:lvl w:ilvl="0" w:tplc="F85EC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D4"/>
    <w:rsid w:val="00001315"/>
    <w:rsid w:val="0000343A"/>
    <w:rsid w:val="00004FBB"/>
    <w:rsid w:val="00010538"/>
    <w:rsid w:val="000106C8"/>
    <w:rsid w:val="000107F4"/>
    <w:rsid w:val="00017850"/>
    <w:rsid w:val="00020387"/>
    <w:rsid w:val="0002288D"/>
    <w:rsid w:val="00022940"/>
    <w:rsid w:val="000405B9"/>
    <w:rsid w:val="0004166B"/>
    <w:rsid w:val="00044115"/>
    <w:rsid w:val="00046A43"/>
    <w:rsid w:val="00046B2A"/>
    <w:rsid w:val="0005067E"/>
    <w:rsid w:val="00061040"/>
    <w:rsid w:val="00067B6D"/>
    <w:rsid w:val="000724B9"/>
    <w:rsid w:val="0008273A"/>
    <w:rsid w:val="000838A9"/>
    <w:rsid w:val="000878D0"/>
    <w:rsid w:val="00093410"/>
    <w:rsid w:val="000A3266"/>
    <w:rsid w:val="000A6D8E"/>
    <w:rsid w:val="000B1D00"/>
    <w:rsid w:val="000B2A0B"/>
    <w:rsid w:val="000B586C"/>
    <w:rsid w:val="000C2BD0"/>
    <w:rsid w:val="000C7AFB"/>
    <w:rsid w:val="000E1DD4"/>
    <w:rsid w:val="000F3C54"/>
    <w:rsid w:val="000F7202"/>
    <w:rsid w:val="00112503"/>
    <w:rsid w:val="001165B7"/>
    <w:rsid w:val="00116D4C"/>
    <w:rsid w:val="00145356"/>
    <w:rsid w:val="00145E82"/>
    <w:rsid w:val="00153E87"/>
    <w:rsid w:val="001775C1"/>
    <w:rsid w:val="0018426B"/>
    <w:rsid w:val="001868D3"/>
    <w:rsid w:val="0019357D"/>
    <w:rsid w:val="001938B5"/>
    <w:rsid w:val="001B1339"/>
    <w:rsid w:val="001B5A90"/>
    <w:rsid w:val="001B6691"/>
    <w:rsid w:val="001C113B"/>
    <w:rsid w:val="001C2743"/>
    <w:rsid w:val="00202914"/>
    <w:rsid w:val="002101BA"/>
    <w:rsid w:val="0021066B"/>
    <w:rsid w:val="00216141"/>
    <w:rsid w:val="0023772F"/>
    <w:rsid w:val="002456C0"/>
    <w:rsid w:val="002553D6"/>
    <w:rsid w:val="002674B2"/>
    <w:rsid w:val="00287643"/>
    <w:rsid w:val="0029168E"/>
    <w:rsid w:val="00295E31"/>
    <w:rsid w:val="002A3D67"/>
    <w:rsid w:val="002B109C"/>
    <w:rsid w:val="002B2A1D"/>
    <w:rsid w:val="002B378A"/>
    <w:rsid w:val="002B40CE"/>
    <w:rsid w:val="002B6856"/>
    <w:rsid w:val="002C16D7"/>
    <w:rsid w:val="002C1CB0"/>
    <w:rsid w:val="002C63AE"/>
    <w:rsid w:val="002D1B07"/>
    <w:rsid w:val="002E0255"/>
    <w:rsid w:val="002E12E8"/>
    <w:rsid w:val="002E5C58"/>
    <w:rsid w:val="002F15D2"/>
    <w:rsid w:val="002F7510"/>
    <w:rsid w:val="00312C80"/>
    <w:rsid w:val="003239C9"/>
    <w:rsid w:val="00325B16"/>
    <w:rsid w:val="00335C11"/>
    <w:rsid w:val="00337989"/>
    <w:rsid w:val="00340EA7"/>
    <w:rsid w:val="00346381"/>
    <w:rsid w:val="00352BF0"/>
    <w:rsid w:val="003531CF"/>
    <w:rsid w:val="00353D68"/>
    <w:rsid w:val="003553A6"/>
    <w:rsid w:val="00365A50"/>
    <w:rsid w:val="0037587A"/>
    <w:rsid w:val="00376C3E"/>
    <w:rsid w:val="00380CBF"/>
    <w:rsid w:val="00381BBB"/>
    <w:rsid w:val="0038657F"/>
    <w:rsid w:val="00391576"/>
    <w:rsid w:val="003920C5"/>
    <w:rsid w:val="003A0926"/>
    <w:rsid w:val="003A48A5"/>
    <w:rsid w:val="003B45F7"/>
    <w:rsid w:val="003C1C7D"/>
    <w:rsid w:val="003C228B"/>
    <w:rsid w:val="00400B46"/>
    <w:rsid w:val="00415F00"/>
    <w:rsid w:val="00417B07"/>
    <w:rsid w:val="004332EB"/>
    <w:rsid w:val="004402A1"/>
    <w:rsid w:val="00446B29"/>
    <w:rsid w:val="004743AF"/>
    <w:rsid w:val="00477EE5"/>
    <w:rsid w:val="004846BF"/>
    <w:rsid w:val="0048625E"/>
    <w:rsid w:val="00487EB9"/>
    <w:rsid w:val="00491404"/>
    <w:rsid w:val="004914CD"/>
    <w:rsid w:val="00492D46"/>
    <w:rsid w:val="004964F0"/>
    <w:rsid w:val="004A5702"/>
    <w:rsid w:val="004A6F42"/>
    <w:rsid w:val="004B06AC"/>
    <w:rsid w:val="004B43B6"/>
    <w:rsid w:val="004B6BBE"/>
    <w:rsid w:val="004C0BC8"/>
    <w:rsid w:val="004E2C17"/>
    <w:rsid w:val="004E7488"/>
    <w:rsid w:val="005015AD"/>
    <w:rsid w:val="00504DD7"/>
    <w:rsid w:val="0051407E"/>
    <w:rsid w:val="005158A6"/>
    <w:rsid w:val="00517480"/>
    <w:rsid w:val="00517BE5"/>
    <w:rsid w:val="00531F0D"/>
    <w:rsid w:val="00543D93"/>
    <w:rsid w:val="00551E9B"/>
    <w:rsid w:val="00557438"/>
    <w:rsid w:val="00564E24"/>
    <w:rsid w:val="00567CCB"/>
    <w:rsid w:val="00571056"/>
    <w:rsid w:val="00575E73"/>
    <w:rsid w:val="00577D4E"/>
    <w:rsid w:val="00583F2C"/>
    <w:rsid w:val="005958D5"/>
    <w:rsid w:val="005971A5"/>
    <w:rsid w:val="005A1F0C"/>
    <w:rsid w:val="005B351B"/>
    <w:rsid w:val="005D333C"/>
    <w:rsid w:val="005D61A7"/>
    <w:rsid w:val="005E1319"/>
    <w:rsid w:val="005E3462"/>
    <w:rsid w:val="005E5695"/>
    <w:rsid w:val="005E6CB0"/>
    <w:rsid w:val="00605D5C"/>
    <w:rsid w:val="00607B46"/>
    <w:rsid w:val="00610058"/>
    <w:rsid w:val="00617D10"/>
    <w:rsid w:val="00621350"/>
    <w:rsid w:val="00622280"/>
    <w:rsid w:val="00622EB1"/>
    <w:rsid w:val="006242A7"/>
    <w:rsid w:val="00626BD9"/>
    <w:rsid w:val="00630A2F"/>
    <w:rsid w:val="00635795"/>
    <w:rsid w:val="00641C58"/>
    <w:rsid w:val="00646F77"/>
    <w:rsid w:val="00660ABF"/>
    <w:rsid w:val="00660E1F"/>
    <w:rsid w:val="006722EB"/>
    <w:rsid w:val="0068464F"/>
    <w:rsid w:val="00692F2D"/>
    <w:rsid w:val="006A50CB"/>
    <w:rsid w:val="006B0DCD"/>
    <w:rsid w:val="006C1AF3"/>
    <w:rsid w:val="006C54AC"/>
    <w:rsid w:val="006D1B26"/>
    <w:rsid w:val="006F335A"/>
    <w:rsid w:val="006F6233"/>
    <w:rsid w:val="0071559B"/>
    <w:rsid w:val="00737754"/>
    <w:rsid w:val="00737916"/>
    <w:rsid w:val="00747312"/>
    <w:rsid w:val="00747863"/>
    <w:rsid w:val="0075025D"/>
    <w:rsid w:val="00753165"/>
    <w:rsid w:val="00762534"/>
    <w:rsid w:val="007755D6"/>
    <w:rsid w:val="00777265"/>
    <w:rsid w:val="00781A3F"/>
    <w:rsid w:val="007856F0"/>
    <w:rsid w:val="007B2D0A"/>
    <w:rsid w:val="007B2FDE"/>
    <w:rsid w:val="007B6722"/>
    <w:rsid w:val="007C0504"/>
    <w:rsid w:val="007C1067"/>
    <w:rsid w:val="007C1256"/>
    <w:rsid w:val="007C1F78"/>
    <w:rsid w:val="007D3935"/>
    <w:rsid w:val="007D6AA2"/>
    <w:rsid w:val="007D79D1"/>
    <w:rsid w:val="007E427D"/>
    <w:rsid w:val="007E5808"/>
    <w:rsid w:val="007E5F69"/>
    <w:rsid w:val="007F2208"/>
    <w:rsid w:val="008033EE"/>
    <w:rsid w:val="00804028"/>
    <w:rsid w:val="00806685"/>
    <w:rsid w:val="00812C78"/>
    <w:rsid w:val="00835B5D"/>
    <w:rsid w:val="00837D2D"/>
    <w:rsid w:val="008561C7"/>
    <w:rsid w:val="008667EE"/>
    <w:rsid w:val="00873885"/>
    <w:rsid w:val="0088218A"/>
    <w:rsid w:val="008877C2"/>
    <w:rsid w:val="008976B2"/>
    <w:rsid w:val="008A13BE"/>
    <w:rsid w:val="008A172B"/>
    <w:rsid w:val="008A404E"/>
    <w:rsid w:val="008B1892"/>
    <w:rsid w:val="008B280B"/>
    <w:rsid w:val="008B3162"/>
    <w:rsid w:val="008D1A3C"/>
    <w:rsid w:val="008D7658"/>
    <w:rsid w:val="008E507D"/>
    <w:rsid w:val="008E5D3C"/>
    <w:rsid w:val="008F001B"/>
    <w:rsid w:val="008F2750"/>
    <w:rsid w:val="009061EE"/>
    <w:rsid w:val="00920B5A"/>
    <w:rsid w:val="009239F6"/>
    <w:rsid w:val="00951B22"/>
    <w:rsid w:val="0095580B"/>
    <w:rsid w:val="00955F7C"/>
    <w:rsid w:val="00960B95"/>
    <w:rsid w:val="00961762"/>
    <w:rsid w:val="00966316"/>
    <w:rsid w:val="00971C3F"/>
    <w:rsid w:val="00977303"/>
    <w:rsid w:val="00982CAC"/>
    <w:rsid w:val="00983A54"/>
    <w:rsid w:val="00985353"/>
    <w:rsid w:val="00987054"/>
    <w:rsid w:val="0098719B"/>
    <w:rsid w:val="00993CAF"/>
    <w:rsid w:val="009942A2"/>
    <w:rsid w:val="009955F7"/>
    <w:rsid w:val="00996266"/>
    <w:rsid w:val="009A3950"/>
    <w:rsid w:val="009B1574"/>
    <w:rsid w:val="009B2C92"/>
    <w:rsid w:val="009B5667"/>
    <w:rsid w:val="009C0DFD"/>
    <w:rsid w:val="009C196F"/>
    <w:rsid w:val="009C1F99"/>
    <w:rsid w:val="009D00F4"/>
    <w:rsid w:val="009D73D8"/>
    <w:rsid w:val="009E2DA2"/>
    <w:rsid w:val="009E3348"/>
    <w:rsid w:val="009E34FA"/>
    <w:rsid w:val="009E63A6"/>
    <w:rsid w:val="00A00C82"/>
    <w:rsid w:val="00A023B1"/>
    <w:rsid w:val="00A03984"/>
    <w:rsid w:val="00A17EF7"/>
    <w:rsid w:val="00A25E73"/>
    <w:rsid w:val="00A3048A"/>
    <w:rsid w:val="00A332F7"/>
    <w:rsid w:val="00A3349C"/>
    <w:rsid w:val="00A34DD2"/>
    <w:rsid w:val="00A467A2"/>
    <w:rsid w:val="00A5599D"/>
    <w:rsid w:val="00A608B0"/>
    <w:rsid w:val="00A70884"/>
    <w:rsid w:val="00A76E31"/>
    <w:rsid w:val="00A940F5"/>
    <w:rsid w:val="00A966E4"/>
    <w:rsid w:val="00AB0471"/>
    <w:rsid w:val="00AB1076"/>
    <w:rsid w:val="00AB42CD"/>
    <w:rsid w:val="00AB6F09"/>
    <w:rsid w:val="00AC5773"/>
    <w:rsid w:val="00AC5AD5"/>
    <w:rsid w:val="00AD05AB"/>
    <w:rsid w:val="00AD22FB"/>
    <w:rsid w:val="00AD6AC4"/>
    <w:rsid w:val="00AE1180"/>
    <w:rsid w:val="00AE4F32"/>
    <w:rsid w:val="00AF1A0E"/>
    <w:rsid w:val="00AF2DCC"/>
    <w:rsid w:val="00B01565"/>
    <w:rsid w:val="00B04FF0"/>
    <w:rsid w:val="00B20ED5"/>
    <w:rsid w:val="00B2125E"/>
    <w:rsid w:val="00B239B5"/>
    <w:rsid w:val="00B266B0"/>
    <w:rsid w:val="00B273EB"/>
    <w:rsid w:val="00B278AC"/>
    <w:rsid w:val="00B51CFA"/>
    <w:rsid w:val="00B530C5"/>
    <w:rsid w:val="00B616DB"/>
    <w:rsid w:val="00B63E8D"/>
    <w:rsid w:val="00B75FB3"/>
    <w:rsid w:val="00BB70AE"/>
    <w:rsid w:val="00BC2CD4"/>
    <w:rsid w:val="00BC7783"/>
    <w:rsid w:val="00BF126C"/>
    <w:rsid w:val="00BF3595"/>
    <w:rsid w:val="00BF39B7"/>
    <w:rsid w:val="00BF5589"/>
    <w:rsid w:val="00BF7F68"/>
    <w:rsid w:val="00C02C35"/>
    <w:rsid w:val="00C13786"/>
    <w:rsid w:val="00C17536"/>
    <w:rsid w:val="00C21564"/>
    <w:rsid w:val="00C21C4A"/>
    <w:rsid w:val="00C22544"/>
    <w:rsid w:val="00C22CB5"/>
    <w:rsid w:val="00C3424E"/>
    <w:rsid w:val="00C37C94"/>
    <w:rsid w:val="00C61D2B"/>
    <w:rsid w:val="00C6653D"/>
    <w:rsid w:val="00C71A6D"/>
    <w:rsid w:val="00C871F8"/>
    <w:rsid w:val="00CA4AA1"/>
    <w:rsid w:val="00CB041A"/>
    <w:rsid w:val="00CB61DE"/>
    <w:rsid w:val="00CB6BAF"/>
    <w:rsid w:val="00CC3595"/>
    <w:rsid w:val="00CD3502"/>
    <w:rsid w:val="00CD5957"/>
    <w:rsid w:val="00CD656D"/>
    <w:rsid w:val="00CE0391"/>
    <w:rsid w:val="00CE1340"/>
    <w:rsid w:val="00CE35AA"/>
    <w:rsid w:val="00CF2355"/>
    <w:rsid w:val="00D10B7C"/>
    <w:rsid w:val="00D10BBA"/>
    <w:rsid w:val="00D136C5"/>
    <w:rsid w:val="00D20DC2"/>
    <w:rsid w:val="00D25CA6"/>
    <w:rsid w:val="00D330DE"/>
    <w:rsid w:val="00D33AAE"/>
    <w:rsid w:val="00D35381"/>
    <w:rsid w:val="00D400A4"/>
    <w:rsid w:val="00D41F76"/>
    <w:rsid w:val="00D444A8"/>
    <w:rsid w:val="00D51083"/>
    <w:rsid w:val="00D52DF3"/>
    <w:rsid w:val="00D53B86"/>
    <w:rsid w:val="00D54473"/>
    <w:rsid w:val="00D63F21"/>
    <w:rsid w:val="00DC04B2"/>
    <w:rsid w:val="00DC5010"/>
    <w:rsid w:val="00DC7349"/>
    <w:rsid w:val="00DC761B"/>
    <w:rsid w:val="00DD2ADB"/>
    <w:rsid w:val="00DE14B4"/>
    <w:rsid w:val="00DE26F2"/>
    <w:rsid w:val="00DE4BC2"/>
    <w:rsid w:val="00E12677"/>
    <w:rsid w:val="00E14E96"/>
    <w:rsid w:val="00E20EC4"/>
    <w:rsid w:val="00E26C1D"/>
    <w:rsid w:val="00E334DB"/>
    <w:rsid w:val="00E35B2B"/>
    <w:rsid w:val="00E403E8"/>
    <w:rsid w:val="00E40BF8"/>
    <w:rsid w:val="00E438A9"/>
    <w:rsid w:val="00E45650"/>
    <w:rsid w:val="00E55CA5"/>
    <w:rsid w:val="00E57ED2"/>
    <w:rsid w:val="00E662B1"/>
    <w:rsid w:val="00E669CE"/>
    <w:rsid w:val="00E6774E"/>
    <w:rsid w:val="00E72ADF"/>
    <w:rsid w:val="00E81E76"/>
    <w:rsid w:val="00E939E7"/>
    <w:rsid w:val="00E94201"/>
    <w:rsid w:val="00E972A2"/>
    <w:rsid w:val="00EA7120"/>
    <w:rsid w:val="00EB3D57"/>
    <w:rsid w:val="00EB4ACD"/>
    <w:rsid w:val="00EB71D4"/>
    <w:rsid w:val="00EC3D5C"/>
    <w:rsid w:val="00EC516E"/>
    <w:rsid w:val="00EC530C"/>
    <w:rsid w:val="00EC751C"/>
    <w:rsid w:val="00ED0DED"/>
    <w:rsid w:val="00EE34E4"/>
    <w:rsid w:val="00F00A34"/>
    <w:rsid w:val="00F0122E"/>
    <w:rsid w:val="00F46C34"/>
    <w:rsid w:val="00F54705"/>
    <w:rsid w:val="00F6581C"/>
    <w:rsid w:val="00F66AB8"/>
    <w:rsid w:val="00F7223E"/>
    <w:rsid w:val="00F72357"/>
    <w:rsid w:val="00F75886"/>
    <w:rsid w:val="00F822B6"/>
    <w:rsid w:val="00F91CA6"/>
    <w:rsid w:val="00F95D1C"/>
    <w:rsid w:val="00FA5227"/>
    <w:rsid w:val="00FB38CB"/>
    <w:rsid w:val="00FC1F62"/>
    <w:rsid w:val="00FC5954"/>
    <w:rsid w:val="00FD25F2"/>
    <w:rsid w:val="00FD38B9"/>
    <w:rsid w:val="00FE2DDE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5C29"/>
  <w15:chartTrackingRefBased/>
  <w15:docId w15:val="{806A65E6-8203-46A5-AE0F-529AA68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795"/>
    <w:rPr>
      <w:color w:val="808080"/>
    </w:rPr>
  </w:style>
  <w:style w:type="table" w:styleId="TableGrid">
    <w:name w:val="Table Grid"/>
    <w:basedOn w:val="TableNormal"/>
    <w:uiPriority w:val="39"/>
    <w:rsid w:val="00BF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80"/>
  </w:style>
  <w:style w:type="paragraph" w:styleId="Footer">
    <w:name w:val="footer"/>
    <w:basedOn w:val="Normal"/>
    <w:link w:val="FooterChar"/>
    <w:uiPriority w:val="99"/>
    <w:unhideWhenUsed/>
    <w:rsid w:val="0051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D3F3-1707-411D-8B58-6BAA03027A78}"/>
      </w:docPartPr>
      <w:docPartBody>
        <w:p w:rsidR="003E07EA" w:rsidRDefault="00B529B0" w:rsidP="00B529B0">
          <w:pPr>
            <w:pStyle w:val="DefaultPlaceholder108186857433"/>
          </w:pPr>
          <w:r w:rsidRPr="00781A3F">
            <w:rPr>
              <w:rStyle w:val="PlaceholderText"/>
            </w:rPr>
            <w:t>Click here to enter text.</w:t>
          </w:r>
        </w:p>
      </w:docPartBody>
    </w:docPart>
    <w:docPart>
      <w:docPartPr>
        <w:name w:val="75DFDCAE0A4543F8B212E675DD55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0F58E-1AD0-49FB-B39D-25BFB3D5B197}"/>
      </w:docPartPr>
      <w:docPartBody>
        <w:p w:rsidR="00DE0298" w:rsidRDefault="00B529B0" w:rsidP="00B529B0">
          <w:pPr>
            <w:pStyle w:val="75DFDCAE0A4543F8B212E675DD55DCA122"/>
          </w:pPr>
          <w:r w:rsidRPr="00781A3F">
            <w:rPr>
              <w:rStyle w:val="PlaceholderText"/>
            </w:rPr>
            <w:t>Click here to enter text.</w:t>
          </w:r>
        </w:p>
      </w:docPartBody>
    </w:docPart>
    <w:docPart>
      <w:docPartPr>
        <w:name w:val="F338DA288F78460A97214C1F3F43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293A-D0D8-4C2D-8752-79CA4E8A31C2}"/>
      </w:docPartPr>
      <w:docPartBody>
        <w:p w:rsidR="00DE0298" w:rsidRDefault="00B529B0" w:rsidP="00B529B0">
          <w:pPr>
            <w:pStyle w:val="F338DA288F78460A97214C1F3F4327FE"/>
          </w:pPr>
          <w:r w:rsidRPr="00E939E7">
            <w:rPr>
              <w:rStyle w:val="PlaceholderText"/>
            </w:rPr>
            <w:t>Click here to enter text.</w:t>
          </w:r>
        </w:p>
      </w:docPartBody>
    </w:docPart>
    <w:docPart>
      <w:docPartPr>
        <w:name w:val="59F610A1140248578DD9EDD4130E7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BDF85-B80D-4392-B6F3-900FC9EC6C47}"/>
      </w:docPartPr>
      <w:docPartBody>
        <w:p w:rsidR="00DE0298" w:rsidRDefault="00B529B0" w:rsidP="00B529B0">
          <w:pPr>
            <w:pStyle w:val="59F610A1140248578DD9EDD4130E7204"/>
          </w:pPr>
          <w:r w:rsidRPr="00E939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4"/>
    <w:rsid w:val="001030A4"/>
    <w:rsid w:val="00120FAF"/>
    <w:rsid w:val="0034518A"/>
    <w:rsid w:val="003C3752"/>
    <w:rsid w:val="003E07EA"/>
    <w:rsid w:val="00823312"/>
    <w:rsid w:val="00B529B0"/>
    <w:rsid w:val="00D25E4B"/>
    <w:rsid w:val="00D726F5"/>
    <w:rsid w:val="00D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9B0"/>
    <w:rPr>
      <w:color w:val="808080"/>
    </w:rPr>
  </w:style>
  <w:style w:type="paragraph" w:customStyle="1" w:styleId="DefaultPlaceholder1081868574">
    <w:name w:val="DefaultPlaceholder_1081868574"/>
    <w:rsid w:val="00B529B0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B529B0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B529B0"/>
    <w:rPr>
      <w:rFonts w:eastAsiaTheme="minorHAnsi"/>
      <w:lang w:eastAsia="en-US"/>
    </w:rPr>
  </w:style>
  <w:style w:type="paragraph" w:customStyle="1" w:styleId="DefaultPlaceholder10818685743">
    <w:name w:val="DefaultPlaceholder_10818685743"/>
    <w:rsid w:val="00B529B0"/>
    <w:rPr>
      <w:rFonts w:eastAsiaTheme="minorHAnsi"/>
      <w:lang w:eastAsia="en-US"/>
    </w:rPr>
  </w:style>
  <w:style w:type="paragraph" w:customStyle="1" w:styleId="DefaultPlaceholder10818685744">
    <w:name w:val="DefaultPlaceholder_10818685744"/>
    <w:rsid w:val="00B529B0"/>
    <w:rPr>
      <w:rFonts w:eastAsiaTheme="minorHAnsi"/>
      <w:lang w:eastAsia="en-US"/>
    </w:rPr>
  </w:style>
  <w:style w:type="paragraph" w:customStyle="1" w:styleId="4ECAAC3AB314421DA9918CA347160B4C">
    <w:name w:val="4ECAAC3AB314421DA9918CA347160B4C"/>
    <w:rsid w:val="00B529B0"/>
    <w:rPr>
      <w:lang w:val="en-US" w:eastAsia="en-US"/>
    </w:rPr>
  </w:style>
  <w:style w:type="paragraph" w:customStyle="1" w:styleId="4ECAAC3AB314421DA9918CA347160B4C1">
    <w:name w:val="4ECAAC3AB314421DA9918CA347160B4C1"/>
    <w:rsid w:val="00B529B0"/>
    <w:rPr>
      <w:rFonts w:eastAsiaTheme="minorHAnsi"/>
      <w:lang w:eastAsia="en-US"/>
    </w:rPr>
  </w:style>
  <w:style w:type="paragraph" w:customStyle="1" w:styleId="DefaultPlaceholder10818685745">
    <w:name w:val="DefaultPlaceholder_10818685745"/>
    <w:rsid w:val="00B529B0"/>
    <w:rPr>
      <w:rFonts w:eastAsiaTheme="minorHAnsi"/>
      <w:lang w:eastAsia="en-US"/>
    </w:rPr>
  </w:style>
  <w:style w:type="paragraph" w:customStyle="1" w:styleId="4ECAAC3AB314421DA9918CA347160B4C2">
    <w:name w:val="4ECAAC3AB314421DA9918CA347160B4C2"/>
    <w:rsid w:val="00B529B0"/>
    <w:rPr>
      <w:rFonts w:eastAsiaTheme="minorHAnsi"/>
      <w:lang w:eastAsia="en-US"/>
    </w:rPr>
  </w:style>
  <w:style w:type="paragraph" w:customStyle="1" w:styleId="DefaultPlaceholder10818685746">
    <w:name w:val="DefaultPlaceholder_10818685746"/>
    <w:rsid w:val="00B529B0"/>
    <w:rPr>
      <w:rFonts w:eastAsiaTheme="minorHAnsi"/>
      <w:lang w:eastAsia="en-US"/>
    </w:rPr>
  </w:style>
  <w:style w:type="paragraph" w:customStyle="1" w:styleId="4ECAAC3AB314421DA9918CA347160B4C3">
    <w:name w:val="4ECAAC3AB314421DA9918CA347160B4C3"/>
    <w:rsid w:val="00B529B0"/>
    <w:rPr>
      <w:rFonts w:eastAsiaTheme="minorHAnsi"/>
      <w:lang w:eastAsia="en-US"/>
    </w:rPr>
  </w:style>
  <w:style w:type="paragraph" w:customStyle="1" w:styleId="DefaultPlaceholder10818685747">
    <w:name w:val="DefaultPlaceholder_10818685747"/>
    <w:rsid w:val="00B529B0"/>
    <w:rPr>
      <w:rFonts w:eastAsiaTheme="minorHAnsi"/>
      <w:lang w:eastAsia="en-US"/>
    </w:rPr>
  </w:style>
  <w:style w:type="paragraph" w:customStyle="1" w:styleId="4ECAAC3AB314421DA9918CA347160B4C4">
    <w:name w:val="4ECAAC3AB314421DA9918CA347160B4C4"/>
    <w:rsid w:val="00B529B0"/>
    <w:rPr>
      <w:rFonts w:eastAsiaTheme="minorHAnsi"/>
      <w:lang w:eastAsia="en-US"/>
    </w:rPr>
  </w:style>
  <w:style w:type="paragraph" w:customStyle="1" w:styleId="DefaultPlaceholder10818685748">
    <w:name w:val="DefaultPlaceholder_10818685748"/>
    <w:rsid w:val="00B529B0"/>
    <w:rPr>
      <w:rFonts w:eastAsiaTheme="minorHAnsi"/>
      <w:lang w:eastAsia="en-US"/>
    </w:rPr>
  </w:style>
  <w:style w:type="paragraph" w:customStyle="1" w:styleId="4ECAAC3AB314421DA9918CA347160B4C5">
    <w:name w:val="4ECAAC3AB314421DA9918CA347160B4C5"/>
    <w:rsid w:val="00B529B0"/>
    <w:rPr>
      <w:rFonts w:eastAsiaTheme="minorHAnsi"/>
      <w:lang w:eastAsia="en-US"/>
    </w:rPr>
  </w:style>
  <w:style w:type="paragraph" w:customStyle="1" w:styleId="DefaultPlaceholder10818685749">
    <w:name w:val="DefaultPlaceholder_10818685749"/>
    <w:rsid w:val="00B529B0"/>
    <w:rPr>
      <w:rFonts w:eastAsiaTheme="minorHAnsi"/>
      <w:lang w:eastAsia="en-US"/>
    </w:rPr>
  </w:style>
  <w:style w:type="paragraph" w:customStyle="1" w:styleId="C019E425A0B0449592F0E205FE842056">
    <w:name w:val="C019E425A0B0449592F0E205FE842056"/>
    <w:rsid w:val="00B529B0"/>
    <w:rPr>
      <w:lang w:val="en-US" w:eastAsia="en-US"/>
    </w:rPr>
  </w:style>
  <w:style w:type="paragraph" w:customStyle="1" w:styleId="4ECAAC3AB314421DA9918CA347160B4C6">
    <w:name w:val="4ECAAC3AB314421DA9918CA347160B4C6"/>
    <w:rsid w:val="00B529B0"/>
    <w:rPr>
      <w:rFonts w:eastAsiaTheme="minorHAnsi"/>
      <w:lang w:eastAsia="en-US"/>
    </w:rPr>
  </w:style>
  <w:style w:type="paragraph" w:customStyle="1" w:styleId="DefaultPlaceholder108186857410">
    <w:name w:val="DefaultPlaceholder_108186857410"/>
    <w:rsid w:val="00B529B0"/>
    <w:rPr>
      <w:rFonts w:eastAsiaTheme="minorHAnsi"/>
      <w:lang w:eastAsia="en-US"/>
    </w:rPr>
  </w:style>
  <w:style w:type="paragraph" w:customStyle="1" w:styleId="4ECAAC3AB314421DA9918CA347160B4C7">
    <w:name w:val="4ECAAC3AB314421DA9918CA347160B4C7"/>
    <w:rsid w:val="00B529B0"/>
    <w:rPr>
      <w:rFonts w:eastAsiaTheme="minorHAnsi"/>
      <w:lang w:eastAsia="en-US"/>
    </w:rPr>
  </w:style>
  <w:style w:type="paragraph" w:customStyle="1" w:styleId="DefaultPlaceholder108186857411">
    <w:name w:val="DefaultPlaceholder_108186857411"/>
    <w:rsid w:val="00B529B0"/>
    <w:rPr>
      <w:rFonts w:eastAsiaTheme="minorHAnsi"/>
      <w:lang w:eastAsia="en-US"/>
    </w:rPr>
  </w:style>
  <w:style w:type="paragraph" w:customStyle="1" w:styleId="75DFDCAE0A4543F8B212E675DD55DCA1">
    <w:name w:val="75DFDCAE0A4543F8B212E675DD55DCA1"/>
    <w:rsid w:val="00B529B0"/>
    <w:rPr>
      <w:lang w:val="en-US" w:eastAsia="en-US"/>
    </w:rPr>
  </w:style>
  <w:style w:type="paragraph" w:customStyle="1" w:styleId="75DFDCAE0A4543F8B212E675DD55DCA11">
    <w:name w:val="75DFDCAE0A4543F8B212E675DD55DCA11"/>
    <w:rsid w:val="00B529B0"/>
    <w:rPr>
      <w:rFonts w:eastAsiaTheme="minorHAnsi"/>
      <w:lang w:eastAsia="en-US"/>
    </w:rPr>
  </w:style>
  <w:style w:type="paragraph" w:customStyle="1" w:styleId="4ECAAC3AB314421DA9918CA347160B4C8">
    <w:name w:val="4ECAAC3AB314421DA9918CA347160B4C8"/>
    <w:rsid w:val="00B529B0"/>
    <w:rPr>
      <w:rFonts w:eastAsiaTheme="minorHAnsi"/>
      <w:lang w:eastAsia="en-US"/>
    </w:rPr>
  </w:style>
  <w:style w:type="paragraph" w:customStyle="1" w:styleId="DefaultPlaceholder108186857412">
    <w:name w:val="DefaultPlaceholder_108186857412"/>
    <w:rsid w:val="00B529B0"/>
    <w:rPr>
      <w:rFonts w:eastAsiaTheme="minorHAnsi"/>
      <w:lang w:eastAsia="en-US"/>
    </w:rPr>
  </w:style>
  <w:style w:type="paragraph" w:customStyle="1" w:styleId="3DB49DEBE82D4F60AD5972D3D11AFC39">
    <w:name w:val="3DB49DEBE82D4F60AD5972D3D11AFC39"/>
    <w:rsid w:val="003C3752"/>
    <w:rPr>
      <w:lang w:val="en-US" w:eastAsia="en-US"/>
    </w:rPr>
  </w:style>
  <w:style w:type="paragraph" w:customStyle="1" w:styleId="A256A7D20E77426085266560724C19D8">
    <w:name w:val="A256A7D20E77426085266560724C19D8"/>
    <w:rsid w:val="003C3752"/>
    <w:rPr>
      <w:lang w:val="en-US" w:eastAsia="en-US"/>
    </w:rPr>
  </w:style>
  <w:style w:type="paragraph" w:customStyle="1" w:styleId="DefaultPlaceholder108186857452">
    <w:name w:val="DefaultPlaceholder_108186857452"/>
    <w:rsid w:val="003C3752"/>
    <w:rPr>
      <w:rFonts w:eastAsiaTheme="minorHAnsi"/>
      <w:lang w:eastAsia="en-US"/>
    </w:rPr>
  </w:style>
  <w:style w:type="paragraph" w:customStyle="1" w:styleId="75DFDCAE0A4543F8B212E675DD55DCA12">
    <w:name w:val="75DFDCAE0A4543F8B212E675DD55DCA12"/>
    <w:rsid w:val="00B529B0"/>
    <w:rPr>
      <w:rFonts w:eastAsiaTheme="minorHAnsi"/>
      <w:lang w:eastAsia="en-US"/>
    </w:rPr>
  </w:style>
  <w:style w:type="paragraph" w:customStyle="1" w:styleId="DefaultPlaceholder108186857413">
    <w:name w:val="DefaultPlaceholder_108186857413"/>
    <w:rsid w:val="00B529B0"/>
    <w:rPr>
      <w:rFonts w:eastAsiaTheme="minorHAnsi"/>
      <w:lang w:eastAsia="en-US"/>
    </w:rPr>
  </w:style>
  <w:style w:type="paragraph" w:customStyle="1" w:styleId="75DFDCAE0A4543F8B212E675DD55DCA13">
    <w:name w:val="75DFDCAE0A4543F8B212E675DD55DCA13"/>
    <w:rsid w:val="00B529B0"/>
    <w:rPr>
      <w:rFonts w:eastAsiaTheme="minorHAnsi"/>
      <w:lang w:eastAsia="en-US"/>
    </w:rPr>
  </w:style>
  <w:style w:type="paragraph" w:customStyle="1" w:styleId="DefaultPlaceholder108186857414">
    <w:name w:val="DefaultPlaceholder_108186857414"/>
    <w:rsid w:val="00B529B0"/>
    <w:rPr>
      <w:rFonts w:eastAsiaTheme="minorHAnsi"/>
      <w:lang w:eastAsia="en-US"/>
    </w:rPr>
  </w:style>
  <w:style w:type="paragraph" w:customStyle="1" w:styleId="75DFDCAE0A4543F8B212E675DD55DCA14">
    <w:name w:val="75DFDCAE0A4543F8B212E675DD55DCA14"/>
    <w:rsid w:val="00B529B0"/>
    <w:rPr>
      <w:rFonts w:eastAsiaTheme="minorHAnsi"/>
      <w:lang w:eastAsia="en-US"/>
    </w:rPr>
  </w:style>
  <w:style w:type="paragraph" w:customStyle="1" w:styleId="DefaultPlaceholder108186857415">
    <w:name w:val="DefaultPlaceholder_108186857415"/>
    <w:rsid w:val="00B529B0"/>
    <w:rPr>
      <w:rFonts w:eastAsiaTheme="minorHAnsi"/>
      <w:lang w:eastAsia="en-US"/>
    </w:rPr>
  </w:style>
  <w:style w:type="paragraph" w:customStyle="1" w:styleId="75DFDCAE0A4543F8B212E675DD55DCA15">
    <w:name w:val="75DFDCAE0A4543F8B212E675DD55DCA15"/>
    <w:rsid w:val="00B529B0"/>
    <w:rPr>
      <w:rFonts w:eastAsiaTheme="minorHAnsi"/>
      <w:lang w:eastAsia="en-US"/>
    </w:rPr>
  </w:style>
  <w:style w:type="paragraph" w:customStyle="1" w:styleId="DefaultPlaceholder108186857416">
    <w:name w:val="DefaultPlaceholder_108186857416"/>
    <w:rsid w:val="00B529B0"/>
    <w:rPr>
      <w:rFonts w:eastAsiaTheme="minorHAnsi"/>
      <w:lang w:eastAsia="en-US"/>
    </w:rPr>
  </w:style>
  <w:style w:type="paragraph" w:customStyle="1" w:styleId="75DFDCAE0A4543F8B212E675DD55DCA16">
    <w:name w:val="75DFDCAE0A4543F8B212E675DD55DCA16"/>
    <w:rsid w:val="00B529B0"/>
    <w:rPr>
      <w:rFonts w:eastAsiaTheme="minorHAnsi"/>
      <w:lang w:eastAsia="en-US"/>
    </w:rPr>
  </w:style>
  <w:style w:type="paragraph" w:customStyle="1" w:styleId="DefaultPlaceholder108186857417">
    <w:name w:val="DefaultPlaceholder_108186857417"/>
    <w:rsid w:val="00B529B0"/>
    <w:rPr>
      <w:rFonts w:eastAsiaTheme="minorHAnsi"/>
      <w:lang w:eastAsia="en-US"/>
    </w:rPr>
  </w:style>
  <w:style w:type="paragraph" w:customStyle="1" w:styleId="F338DA288F78460A97214C1F3F4327FE">
    <w:name w:val="F338DA288F78460A97214C1F3F4327FE"/>
    <w:rsid w:val="00B529B0"/>
    <w:rPr>
      <w:lang w:val="en-US" w:eastAsia="en-US"/>
    </w:rPr>
  </w:style>
  <w:style w:type="paragraph" w:customStyle="1" w:styleId="EC8E2958BD42480595A19C20BC3DDB0D">
    <w:name w:val="EC8E2958BD42480595A19C20BC3DDB0D"/>
    <w:rsid w:val="00B529B0"/>
    <w:rPr>
      <w:lang w:val="en-US" w:eastAsia="en-US"/>
    </w:rPr>
  </w:style>
  <w:style w:type="paragraph" w:customStyle="1" w:styleId="59F610A1140248578DD9EDD4130E7204">
    <w:name w:val="59F610A1140248578DD9EDD4130E7204"/>
    <w:rsid w:val="00B529B0"/>
    <w:rPr>
      <w:lang w:val="en-US" w:eastAsia="en-US"/>
    </w:rPr>
  </w:style>
  <w:style w:type="paragraph" w:customStyle="1" w:styleId="75DFDCAE0A4543F8B212E675DD55DCA17">
    <w:name w:val="75DFDCAE0A4543F8B212E675DD55DCA17"/>
    <w:rsid w:val="00B529B0"/>
    <w:rPr>
      <w:rFonts w:eastAsiaTheme="minorHAnsi"/>
      <w:lang w:eastAsia="en-US"/>
    </w:rPr>
  </w:style>
  <w:style w:type="paragraph" w:customStyle="1" w:styleId="DefaultPlaceholder108186857418">
    <w:name w:val="DefaultPlaceholder_108186857418"/>
    <w:rsid w:val="00B529B0"/>
    <w:rPr>
      <w:rFonts w:eastAsiaTheme="minorHAnsi"/>
      <w:lang w:eastAsia="en-US"/>
    </w:rPr>
  </w:style>
  <w:style w:type="paragraph" w:customStyle="1" w:styleId="75DFDCAE0A4543F8B212E675DD55DCA18">
    <w:name w:val="75DFDCAE0A4543F8B212E675DD55DCA18"/>
    <w:rsid w:val="00B529B0"/>
    <w:rPr>
      <w:rFonts w:eastAsiaTheme="minorHAnsi"/>
      <w:lang w:eastAsia="en-US"/>
    </w:rPr>
  </w:style>
  <w:style w:type="paragraph" w:customStyle="1" w:styleId="DefaultPlaceholder108186857419">
    <w:name w:val="DefaultPlaceholder_108186857419"/>
    <w:rsid w:val="00B529B0"/>
    <w:rPr>
      <w:rFonts w:eastAsiaTheme="minorHAnsi"/>
      <w:lang w:eastAsia="en-US"/>
    </w:rPr>
  </w:style>
  <w:style w:type="paragraph" w:customStyle="1" w:styleId="75DFDCAE0A4543F8B212E675DD55DCA19">
    <w:name w:val="75DFDCAE0A4543F8B212E675DD55DCA19"/>
    <w:rsid w:val="00B529B0"/>
    <w:rPr>
      <w:rFonts w:eastAsiaTheme="minorHAnsi"/>
      <w:lang w:eastAsia="en-US"/>
    </w:rPr>
  </w:style>
  <w:style w:type="paragraph" w:customStyle="1" w:styleId="DefaultPlaceholder108186857420">
    <w:name w:val="DefaultPlaceholder_108186857420"/>
    <w:rsid w:val="00B529B0"/>
    <w:rPr>
      <w:rFonts w:eastAsiaTheme="minorHAnsi"/>
      <w:lang w:eastAsia="en-US"/>
    </w:rPr>
  </w:style>
  <w:style w:type="paragraph" w:customStyle="1" w:styleId="75DFDCAE0A4543F8B212E675DD55DCA110">
    <w:name w:val="75DFDCAE0A4543F8B212E675DD55DCA110"/>
    <w:rsid w:val="00B529B0"/>
    <w:rPr>
      <w:rFonts w:eastAsiaTheme="minorHAnsi"/>
      <w:lang w:eastAsia="en-US"/>
    </w:rPr>
  </w:style>
  <w:style w:type="paragraph" w:customStyle="1" w:styleId="DefaultPlaceholder108186857421">
    <w:name w:val="DefaultPlaceholder_108186857421"/>
    <w:rsid w:val="00B529B0"/>
    <w:rPr>
      <w:rFonts w:eastAsiaTheme="minorHAnsi"/>
      <w:lang w:eastAsia="en-US"/>
    </w:rPr>
  </w:style>
  <w:style w:type="paragraph" w:customStyle="1" w:styleId="75DFDCAE0A4543F8B212E675DD55DCA111">
    <w:name w:val="75DFDCAE0A4543F8B212E675DD55DCA111"/>
    <w:rsid w:val="00B529B0"/>
    <w:rPr>
      <w:rFonts w:eastAsiaTheme="minorHAnsi"/>
      <w:lang w:eastAsia="en-US"/>
    </w:rPr>
  </w:style>
  <w:style w:type="paragraph" w:customStyle="1" w:styleId="DefaultPlaceholder108186857422">
    <w:name w:val="DefaultPlaceholder_108186857422"/>
    <w:rsid w:val="00B529B0"/>
    <w:rPr>
      <w:rFonts w:eastAsiaTheme="minorHAnsi"/>
      <w:lang w:eastAsia="en-US"/>
    </w:rPr>
  </w:style>
  <w:style w:type="paragraph" w:customStyle="1" w:styleId="75DFDCAE0A4543F8B212E675DD55DCA112">
    <w:name w:val="75DFDCAE0A4543F8B212E675DD55DCA112"/>
    <w:rsid w:val="00B529B0"/>
    <w:rPr>
      <w:rFonts w:eastAsiaTheme="minorHAnsi"/>
      <w:lang w:eastAsia="en-US"/>
    </w:rPr>
  </w:style>
  <w:style w:type="paragraph" w:customStyle="1" w:styleId="DefaultPlaceholder108186857423">
    <w:name w:val="DefaultPlaceholder_108186857423"/>
    <w:rsid w:val="00B529B0"/>
    <w:rPr>
      <w:rFonts w:eastAsiaTheme="minorHAnsi"/>
      <w:lang w:eastAsia="en-US"/>
    </w:rPr>
  </w:style>
  <w:style w:type="paragraph" w:customStyle="1" w:styleId="75DFDCAE0A4543F8B212E675DD55DCA113">
    <w:name w:val="75DFDCAE0A4543F8B212E675DD55DCA113"/>
    <w:rsid w:val="00B529B0"/>
    <w:rPr>
      <w:rFonts w:eastAsiaTheme="minorHAnsi"/>
      <w:lang w:eastAsia="en-US"/>
    </w:rPr>
  </w:style>
  <w:style w:type="paragraph" w:customStyle="1" w:styleId="DefaultPlaceholder108186857424">
    <w:name w:val="DefaultPlaceholder_108186857424"/>
    <w:rsid w:val="00B529B0"/>
    <w:rPr>
      <w:rFonts w:eastAsiaTheme="minorHAnsi"/>
      <w:lang w:eastAsia="en-US"/>
    </w:rPr>
  </w:style>
  <w:style w:type="paragraph" w:customStyle="1" w:styleId="75DFDCAE0A4543F8B212E675DD55DCA114">
    <w:name w:val="75DFDCAE0A4543F8B212E675DD55DCA114"/>
    <w:rsid w:val="00B529B0"/>
    <w:rPr>
      <w:rFonts w:eastAsiaTheme="minorHAnsi"/>
      <w:lang w:eastAsia="en-US"/>
    </w:rPr>
  </w:style>
  <w:style w:type="paragraph" w:customStyle="1" w:styleId="DefaultPlaceholder108186857425">
    <w:name w:val="DefaultPlaceholder_108186857425"/>
    <w:rsid w:val="00B529B0"/>
    <w:rPr>
      <w:rFonts w:eastAsiaTheme="minorHAnsi"/>
      <w:lang w:eastAsia="en-US"/>
    </w:rPr>
  </w:style>
  <w:style w:type="paragraph" w:customStyle="1" w:styleId="75DFDCAE0A4543F8B212E675DD55DCA115">
    <w:name w:val="75DFDCAE0A4543F8B212E675DD55DCA115"/>
    <w:rsid w:val="00B529B0"/>
    <w:rPr>
      <w:rFonts w:eastAsiaTheme="minorHAnsi"/>
      <w:lang w:eastAsia="en-US"/>
    </w:rPr>
  </w:style>
  <w:style w:type="paragraph" w:customStyle="1" w:styleId="DefaultPlaceholder108186857426">
    <w:name w:val="DefaultPlaceholder_108186857426"/>
    <w:rsid w:val="00B529B0"/>
    <w:rPr>
      <w:rFonts w:eastAsiaTheme="minorHAnsi"/>
      <w:lang w:eastAsia="en-US"/>
    </w:rPr>
  </w:style>
  <w:style w:type="paragraph" w:customStyle="1" w:styleId="75DFDCAE0A4543F8B212E675DD55DCA116">
    <w:name w:val="75DFDCAE0A4543F8B212E675DD55DCA116"/>
    <w:rsid w:val="00B529B0"/>
    <w:rPr>
      <w:rFonts w:eastAsiaTheme="minorHAnsi"/>
      <w:lang w:eastAsia="en-US"/>
    </w:rPr>
  </w:style>
  <w:style w:type="paragraph" w:customStyle="1" w:styleId="DefaultPlaceholder108186857427">
    <w:name w:val="DefaultPlaceholder_108186857427"/>
    <w:rsid w:val="00B529B0"/>
    <w:rPr>
      <w:rFonts w:eastAsiaTheme="minorHAnsi"/>
      <w:lang w:eastAsia="en-US"/>
    </w:rPr>
  </w:style>
  <w:style w:type="paragraph" w:customStyle="1" w:styleId="75DFDCAE0A4543F8B212E675DD55DCA117">
    <w:name w:val="75DFDCAE0A4543F8B212E675DD55DCA117"/>
    <w:rsid w:val="00B529B0"/>
    <w:rPr>
      <w:rFonts w:eastAsiaTheme="minorHAnsi"/>
      <w:lang w:eastAsia="en-US"/>
    </w:rPr>
  </w:style>
  <w:style w:type="paragraph" w:customStyle="1" w:styleId="DefaultPlaceholder108186857428">
    <w:name w:val="DefaultPlaceholder_108186857428"/>
    <w:rsid w:val="00B529B0"/>
    <w:rPr>
      <w:rFonts w:eastAsiaTheme="minorHAnsi"/>
      <w:lang w:eastAsia="en-US"/>
    </w:rPr>
  </w:style>
  <w:style w:type="paragraph" w:customStyle="1" w:styleId="75DFDCAE0A4543F8B212E675DD55DCA118">
    <w:name w:val="75DFDCAE0A4543F8B212E675DD55DCA118"/>
    <w:rsid w:val="00B529B0"/>
    <w:rPr>
      <w:rFonts w:eastAsiaTheme="minorHAnsi"/>
      <w:lang w:eastAsia="en-US"/>
    </w:rPr>
  </w:style>
  <w:style w:type="paragraph" w:customStyle="1" w:styleId="DefaultPlaceholder108186857429">
    <w:name w:val="DefaultPlaceholder_108186857429"/>
    <w:rsid w:val="00B529B0"/>
    <w:rPr>
      <w:rFonts w:eastAsiaTheme="minorHAnsi"/>
      <w:lang w:eastAsia="en-US"/>
    </w:rPr>
  </w:style>
  <w:style w:type="paragraph" w:customStyle="1" w:styleId="75DFDCAE0A4543F8B212E675DD55DCA119">
    <w:name w:val="75DFDCAE0A4543F8B212E675DD55DCA119"/>
    <w:rsid w:val="00B529B0"/>
    <w:rPr>
      <w:rFonts w:eastAsiaTheme="minorHAnsi"/>
      <w:lang w:eastAsia="en-US"/>
    </w:rPr>
  </w:style>
  <w:style w:type="paragraph" w:customStyle="1" w:styleId="DefaultPlaceholder108186857430">
    <w:name w:val="DefaultPlaceholder_108186857430"/>
    <w:rsid w:val="00B529B0"/>
    <w:rPr>
      <w:rFonts w:eastAsiaTheme="minorHAnsi"/>
      <w:lang w:eastAsia="en-US"/>
    </w:rPr>
  </w:style>
  <w:style w:type="paragraph" w:customStyle="1" w:styleId="75DFDCAE0A4543F8B212E675DD55DCA120">
    <w:name w:val="75DFDCAE0A4543F8B212E675DD55DCA120"/>
    <w:rsid w:val="00B529B0"/>
    <w:rPr>
      <w:rFonts w:eastAsiaTheme="minorHAnsi"/>
      <w:lang w:eastAsia="en-US"/>
    </w:rPr>
  </w:style>
  <w:style w:type="paragraph" w:customStyle="1" w:styleId="DefaultPlaceholder108186857431">
    <w:name w:val="DefaultPlaceholder_108186857431"/>
    <w:rsid w:val="00B529B0"/>
    <w:rPr>
      <w:rFonts w:eastAsiaTheme="minorHAnsi"/>
      <w:lang w:eastAsia="en-US"/>
    </w:rPr>
  </w:style>
  <w:style w:type="paragraph" w:customStyle="1" w:styleId="75DFDCAE0A4543F8B212E675DD55DCA121">
    <w:name w:val="75DFDCAE0A4543F8B212E675DD55DCA121"/>
    <w:rsid w:val="00B529B0"/>
    <w:rPr>
      <w:rFonts w:eastAsiaTheme="minorHAnsi"/>
      <w:lang w:eastAsia="en-US"/>
    </w:rPr>
  </w:style>
  <w:style w:type="paragraph" w:customStyle="1" w:styleId="DefaultPlaceholder108186857432">
    <w:name w:val="DefaultPlaceholder_108186857432"/>
    <w:rsid w:val="00B529B0"/>
    <w:rPr>
      <w:rFonts w:eastAsiaTheme="minorHAnsi"/>
      <w:lang w:eastAsia="en-US"/>
    </w:rPr>
  </w:style>
  <w:style w:type="paragraph" w:customStyle="1" w:styleId="75DFDCAE0A4543F8B212E675DD55DCA122">
    <w:name w:val="75DFDCAE0A4543F8B212E675DD55DCA122"/>
    <w:rsid w:val="00B529B0"/>
    <w:rPr>
      <w:rFonts w:eastAsiaTheme="minorHAnsi"/>
      <w:lang w:eastAsia="en-US"/>
    </w:rPr>
  </w:style>
  <w:style w:type="paragraph" w:customStyle="1" w:styleId="DefaultPlaceholder108186857433">
    <w:name w:val="DefaultPlaceholder_108186857433"/>
    <w:rsid w:val="00B529B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E3896-4199-5243-8017-B7411C30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м7м∂ кαℓ ™</dc:creator>
  <cp:keywords/>
  <dc:description/>
  <cp:lastModifiedBy>Microsoft Office User</cp:lastModifiedBy>
  <cp:revision>2</cp:revision>
  <dcterms:created xsi:type="dcterms:W3CDTF">2022-05-27T12:07:00Z</dcterms:created>
  <dcterms:modified xsi:type="dcterms:W3CDTF">2022-05-27T12:07:00Z</dcterms:modified>
</cp:coreProperties>
</file>