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ACEF9" w14:textId="77777777" w:rsidR="00EF5B3E" w:rsidRDefault="00EF5B3E" w:rsidP="00EF5B3E">
      <w:r>
        <w:t>1. It is said that failure to meet the interoperability requirements can negatively affect</w:t>
      </w:r>
    </w:p>
    <w:p w14:paraId="6133144D" w14:textId="77777777" w:rsidR="00EF5B3E" w:rsidRDefault="00EF5B3E" w:rsidP="00EF5B3E">
      <w:r>
        <w:t>the correctness level of the software system, and even can cause nonconformance</w:t>
      </w:r>
    </w:p>
    <w:p w14:paraId="7F9EB2BF" w14:textId="77777777" w:rsidR="00EF5B3E" w:rsidRDefault="00EF5B3E" w:rsidP="00EF5B3E">
      <w:r>
        <w:t>with correctness requirements.</w:t>
      </w:r>
    </w:p>
    <w:p w14:paraId="063C555B" w14:textId="77777777" w:rsidR="00EF5B3E" w:rsidRDefault="00EF5B3E" w:rsidP="00EF5B3E">
      <w:r>
        <w:t>a) Elaborate on the above statement and explain the mentioned interconnections</w:t>
      </w:r>
    </w:p>
    <w:p w14:paraId="53A34339" w14:textId="77777777" w:rsidR="00EF5B3E" w:rsidRDefault="00EF5B3E" w:rsidP="00EF5B3E">
      <w:r>
        <w:t>between factors.</w:t>
      </w:r>
    </w:p>
    <w:p w14:paraId="3956C044" w14:textId="79764CA3" w:rsidR="00EF5B3E" w:rsidRDefault="00EF5B3E" w:rsidP="00EF5B3E">
      <w:r>
        <w:t>b) Provide an example of a situation where such effects are to be expected.</w:t>
      </w:r>
    </w:p>
    <w:p w14:paraId="4A66F722" w14:textId="5884FC3F" w:rsidR="00EF5B3E" w:rsidRDefault="00EF5B3E" w:rsidP="00EF5B3E">
      <w:r>
        <w:rPr>
          <w:noProof/>
        </w:rPr>
        <w:drawing>
          <wp:inline distT="0" distB="0" distL="0" distR="0" wp14:anchorId="5F6AE033" wp14:editId="2227FA8B">
            <wp:extent cx="53054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753A8" wp14:editId="185126D4">
            <wp:extent cx="505777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ADD98" wp14:editId="6863D23A">
            <wp:extent cx="53340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34604" wp14:editId="083E7EF4">
            <wp:extent cx="50482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DC6D" w14:textId="77777777" w:rsidR="00EF5B3E" w:rsidRDefault="00EF5B3E" w:rsidP="00EF5B3E"/>
    <w:p w14:paraId="501AD362" w14:textId="77777777" w:rsidR="00EF5B3E" w:rsidRDefault="00EF5B3E" w:rsidP="00EF5B3E">
      <w:r>
        <w:t>2. Development process mapping is one of the most important elements of the</w:t>
      </w:r>
    </w:p>
    <w:p w14:paraId="302C38E9" w14:textId="77777777" w:rsidR="00EF5B3E" w:rsidRDefault="00EF5B3E" w:rsidP="00EF5B3E">
      <w:r>
        <w:t>development plan.</w:t>
      </w:r>
    </w:p>
    <w:p w14:paraId="2B90021C" w14:textId="1E2A47C1" w:rsidR="00EF5B3E" w:rsidRDefault="00EF5B3E" w:rsidP="00EF5B3E">
      <w:r>
        <w:t>a) List the possible phases of the development process.</w:t>
      </w:r>
    </w:p>
    <w:p w14:paraId="4EADC03E" w14:textId="77777777" w:rsidR="00EF5B3E" w:rsidRDefault="00EF5B3E" w:rsidP="00EF5B3E">
      <w:r>
        <w:t>b) List possible inputs and outputs for each of the phases suggested in (a).</w:t>
      </w:r>
    </w:p>
    <w:p w14:paraId="7AB4DCB7" w14:textId="77777777" w:rsidR="00EF5B3E" w:rsidRDefault="00EF5B3E" w:rsidP="00EF5B3E">
      <w:r>
        <w:t>c) What components of each activity, as associated with each project phase, should</w:t>
      </w:r>
    </w:p>
    <w:p w14:paraId="078462A7" w14:textId="2626ED50" w:rsidR="00EF5B3E" w:rsidRDefault="00EF5B3E" w:rsidP="00EF5B3E">
      <w:r>
        <w:lastRenderedPageBreak/>
        <w:t>be described in the development plan?</w:t>
      </w:r>
      <w:r>
        <w:rPr>
          <w:noProof/>
        </w:rPr>
        <w:drawing>
          <wp:inline distT="0" distB="0" distL="0" distR="0" wp14:anchorId="2190E973" wp14:editId="5BFBC06D">
            <wp:extent cx="530542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EE47" wp14:editId="18AC5433">
            <wp:extent cx="53435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F7CA6" wp14:editId="674A5798">
            <wp:extent cx="49339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E36F" w14:textId="5A46FB41" w:rsidR="00EF5B3E" w:rsidRDefault="00EF5B3E" w:rsidP="00EF5B3E"/>
    <w:p w14:paraId="7021D5F6" w14:textId="77777777" w:rsidR="00EF5B3E" w:rsidRDefault="00EF5B3E" w:rsidP="00EF5B3E"/>
    <w:p w14:paraId="7CC9520B" w14:textId="77777777" w:rsidR="00EF5B3E" w:rsidRDefault="00EF5B3E" w:rsidP="00EF5B3E">
      <w:r>
        <w:t>3. “As long as the proposal was properly prepared and approved, following an adequate</w:t>
      </w:r>
    </w:p>
    <w:p w14:paraId="525D64BC" w14:textId="77777777" w:rsidR="00EF5B3E" w:rsidRDefault="00EF5B3E" w:rsidP="00EF5B3E">
      <w:r>
        <w:t>contract review, there is no justification for redoing all this work. Its resource</w:t>
      </w:r>
    </w:p>
    <w:p w14:paraId="63EE5A22" w14:textId="77777777" w:rsidR="00EF5B3E" w:rsidRDefault="00EF5B3E" w:rsidP="00EF5B3E">
      <w:r>
        <w:t>estimates and schedule can serve as the project’s plan....” You often hear claims like</w:t>
      </w:r>
    </w:p>
    <w:p w14:paraId="4A04C263" w14:textId="77777777" w:rsidR="00EF5B3E" w:rsidRDefault="00EF5B3E" w:rsidP="00EF5B3E">
      <w:r>
        <w:t>this one.</w:t>
      </w:r>
    </w:p>
    <w:p w14:paraId="33A2295B" w14:textId="77777777" w:rsidR="00EF5B3E" w:rsidRDefault="00EF5B3E" w:rsidP="00EF5B3E">
      <w:r>
        <w:t>a) Do you agree with this claim? If not – list your arguments against it.</w:t>
      </w:r>
    </w:p>
    <w:p w14:paraId="6F195648" w14:textId="77777777" w:rsidR="00EF5B3E" w:rsidRDefault="00EF5B3E" w:rsidP="00EF5B3E">
      <w:r>
        <w:t>b) Suggest situations where it is clear that the proposal and its materials can serve as</w:t>
      </w:r>
    </w:p>
    <w:p w14:paraId="3A0FFA46" w14:textId="77777777" w:rsidR="00EF5B3E" w:rsidRDefault="00EF5B3E" w:rsidP="00EF5B3E">
      <w:r>
        <w:lastRenderedPageBreak/>
        <w:t>development and quality plans.</w:t>
      </w:r>
    </w:p>
    <w:p w14:paraId="12011B7C" w14:textId="77777777" w:rsidR="00EF5B3E" w:rsidRDefault="00EF5B3E" w:rsidP="00EF5B3E">
      <w:r>
        <w:t>c) Suggest situations where it is clear that the proposal and its materials cannot serve</w:t>
      </w:r>
    </w:p>
    <w:p w14:paraId="524663BA" w14:textId="5D1A270A" w:rsidR="00A536B1" w:rsidRDefault="00EF5B3E" w:rsidP="00EF5B3E">
      <w:r>
        <w:t>as development and quality plans.</w:t>
      </w:r>
    </w:p>
    <w:p w14:paraId="4F58A165" w14:textId="6E252B2F" w:rsidR="00EF5B3E" w:rsidRDefault="00EF5B3E" w:rsidP="00EF5B3E">
      <w:r>
        <w:rPr>
          <w:noProof/>
        </w:rPr>
        <w:drawing>
          <wp:inline distT="0" distB="0" distL="0" distR="0" wp14:anchorId="7C54A8C0" wp14:editId="3B8EBE3E">
            <wp:extent cx="54197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D3"/>
    <w:rsid w:val="006B74D3"/>
    <w:rsid w:val="00A536B1"/>
    <w:rsid w:val="00E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C92B"/>
  <w15:chartTrackingRefBased/>
  <w15:docId w15:val="{838D2B65-3D14-400F-9803-2C16FCD7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</cp:revision>
  <dcterms:created xsi:type="dcterms:W3CDTF">2021-03-08T13:09:00Z</dcterms:created>
  <dcterms:modified xsi:type="dcterms:W3CDTF">2021-03-08T13:17:00Z</dcterms:modified>
</cp:coreProperties>
</file>