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4AA4" w14:textId="09539C7F" w:rsidR="00CE6E80" w:rsidRPr="00C40D1B" w:rsidRDefault="00216F80" w:rsidP="00E238FD">
      <w:pPr>
        <w:pStyle w:val="Heading4"/>
        <w:tabs>
          <w:tab w:val="clear" w:pos="432"/>
          <w:tab w:val="left" w:pos="0"/>
        </w:tabs>
        <w:ind w:left="0"/>
        <w:rPr>
          <w:rFonts w:asciiTheme="minorHAnsi" w:hAnsiTheme="minorHAnsi"/>
          <w:b w:val="0"/>
          <w:color w:val="000000"/>
          <w:sz w:val="20"/>
          <w:szCs w:val="20"/>
        </w:rPr>
      </w:pPr>
      <w:r w:rsidRPr="00C40D1B">
        <w:rPr>
          <w:rFonts w:asciiTheme="minorHAnsi" w:hAnsiTheme="minorHAnsi"/>
          <w:color w:val="000000"/>
          <w:sz w:val="20"/>
          <w:szCs w:val="20"/>
        </w:rPr>
        <w:t>Ranjan Sharma</w:t>
      </w:r>
      <w:r w:rsidR="00CE6E80" w:rsidRPr="00C40D1B">
        <w:rPr>
          <w:rFonts w:asciiTheme="minorHAnsi" w:hAnsiTheme="minorHAnsi"/>
          <w:b w:val="0"/>
          <w:color w:val="000000"/>
          <w:sz w:val="20"/>
          <w:szCs w:val="20"/>
        </w:rPr>
        <w:t xml:space="preserve"> </w:t>
      </w:r>
    </w:p>
    <w:p w14:paraId="1F9349F3" w14:textId="74CBBB35" w:rsidR="00565657" w:rsidRDefault="00E238FD">
      <w:pPr>
        <w:pStyle w:val="Heading4"/>
        <w:tabs>
          <w:tab w:val="clear" w:pos="432"/>
          <w:tab w:val="left" w:pos="0"/>
        </w:tabs>
        <w:ind w:left="0"/>
        <w:rPr>
          <w:rStyle w:val="Hyperlink"/>
          <w:rFonts w:asciiTheme="minorHAnsi" w:hAnsiTheme="minorHAnsi"/>
          <w:b w:val="0"/>
          <w:sz w:val="20"/>
          <w:szCs w:val="20"/>
        </w:rPr>
      </w:pPr>
      <w:r>
        <w:rPr>
          <w:rFonts w:asciiTheme="minorHAnsi" w:hAnsiTheme="minorHAnsi"/>
          <w:b w:val="0"/>
          <w:color w:val="000000"/>
          <w:sz w:val="20"/>
          <w:szCs w:val="20"/>
        </w:rPr>
        <w:t>#</w:t>
      </w:r>
      <w:r w:rsidR="00565657" w:rsidRPr="00C40D1B">
        <w:rPr>
          <w:rFonts w:asciiTheme="minorHAnsi" w:hAnsiTheme="minorHAnsi"/>
          <w:b w:val="0"/>
          <w:color w:val="000000"/>
          <w:sz w:val="20"/>
          <w:szCs w:val="20"/>
        </w:rPr>
        <w:t xml:space="preserve"> 91-</w:t>
      </w:r>
      <w:r w:rsidR="009A72AD">
        <w:rPr>
          <w:rFonts w:asciiTheme="minorHAnsi" w:hAnsiTheme="minorHAnsi"/>
          <w:b w:val="0"/>
          <w:color w:val="000000"/>
          <w:sz w:val="20"/>
          <w:szCs w:val="20"/>
        </w:rPr>
        <w:t>98 101 29 805</w:t>
      </w:r>
      <w:r>
        <w:rPr>
          <w:rFonts w:asciiTheme="minorHAnsi" w:hAnsiTheme="minorHAnsi"/>
          <w:b w:val="0"/>
          <w:color w:val="000000"/>
          <w:sz w:val="20"/>
          <w:szCs w:val="20"/>
        </w:rPr>
        <w:t xml:space="preserve"> </w:t>
      </w:r>
      <w:hyperlink r:id="rId8" w:history="1">
        <w:r w:rsidRPr="00752281">
          <w:rPr>
            <w:rStyle w:val="Hyperlink"/>
            <w:rFonts w:asciiTheme="minorHAnsi" w:hAnsiTheme="minorHAnsi"/>
            <w:b w:val="0"/>
            <w:sz w:val="20"/>
            <w:szCs w:val="20"/>
          </w:rPr>
          <w:t>ranjan.sh@hcl.com</w:t>
        </w:r>
      </w:hyperlink>
    </w:p>
    <w:p w14:paraId="46D9DBBC" w14:textId="2ECFA253" w:rsidR="000B3CEC" w:rsidRDefault="000B3CEC" w:rsidP="000B3CEC"/>
    <w:p w14:paraId="410EA10C" w14:textId="69451615" w:rsidR="000B3CEC" w:rsidRDefault="000B3CEC" w:rsidP="000B3CEC"/>
    <w:p w14:paraId="538E9D10" w14:textId="15DF8EF1" w:rsidR="000B3CEC"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 xml:space="preserve">Cloud Deployment ( AZURE/IBM/AWS ), </w:t>
      </w:r>
      <w:r w:rsidRPr="000629C7">
        <w:rPr>
          <w:rFonts w:asciiTheme="minorHAnsi" w:hAnsiTheme="minorHAnsi" w:cs="Arial"/>
          <w:bCs/>
          <w:i/>
          <w:sz w:val="28"/>
        </w:rPr>
        <w:t>Node J</w:t>
      </w:r>
      <w:r>
        <w:rPr>
          <w:rFonts w:asciiTheme="minorHAnsi" w:hAnsiTheme="minorHAnsi" w:cs="Arial"/>
          <w:bCs/>
          <w:i/>
          <w:sz w:val="28"/>
        </w:rPr>
        <w:t>S, MongoDB</w:t>
      </w:r>
      <w:r w:rsidR="000551BA">
        <w:rPr>
          <w:rFonts w:asciiTheme="minorHAnsi" w:hAnsiTheme="minorHAnsi" w:cs="Arial"/>
          <w:bCs/>
          <w:i/>
          <w:sz w:val="28"/>
        </w:rPr>
        <w:t>, MySQL</w:t>
      </w:r>
      <w:r>
        <w:rPr>
          <w:rFonts w:asciiTheme="minorHAnsi" w:hAnsiTheme="minorHAnsi" w:cs="Arial"/>
          <w:bCs/>
          <w:i/>
          <w:sz w:val="28"/>
        </w:rPr>
        <w:t>, Express JS, Cloud databases ( IBM Cloudant/Azure Cosmos DB), React/Angular/Vanilla, ES6/Ty</w:t>
      </w:r>
      <w:r w:rsidRPr="000629C7">
        <w:rPr>
          <w:rFonts w:asciiTheme="minorHAnsi" w:hAnsiTheme="minorHAnsi" w:cs="Arial"/>
          <w:bCs/>
          <w:i/>
          <w:sz w:val="28"/>
        </w:rPr>
        <w:t>pe</w:t>
      </w:r>
      <w:r>
        <w:rPr>
          <w:rFonts w:asciiTheme="minorHAnsi" w:hAnsiTheme="minorHAnsi" w:cs="Arial"/>
          <w:bCs/>
          <w:i/>
          <w:sz w:val="28"/>
        </w:rPr>
        <w:t>script full-stack development with automation testing</w:t>
      </w:r>
      <w:r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 Delivered projects as Full Stack Developer in HCL Technologies, Refine Interactive Pvt. Ltd., Brennstoff Marcom Pvt. Ltd., Winsoft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1FADD82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Some of latest applications are</w:t>
            </w:r>
            <w:r w:rsidR="003954E6">
              <w:rPr>
                <w:rStyle w:val="apple-style-span"/>
                <w:rFonts w:asciiTheme="minorHAnsi" w:hAnsiTheme="minorHAnsi" w:cstheme="minorHAnsi"/>
                <w:color w:val="000000"/>
                <w:sz w:val="20"/>
                <w:szCs w:val="20"/>
              </w:rPr>
              <w:t>:</w:t>
            </w:r>
            <w:r w:rsidRPr="00F46A5F">
              <w:rPr>
                <w:rStyle w:val="apple-style-span"/>
                <w:rFonts w:asciiTheme="minorHAnsi" w:hAnsiTheme="minorHAnsi" w:cstheme="minorHAnsi"/>
                <w:color w:val="000000"/>
                <w:sz w:val="20"/>
                <w:szCs w:val="20"/>
              </w:rPr>
              <w:t xml:space="preserve"> </w:t>
            </w:r>
          </w:p>
          <w:p w14:paraId="30158240"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Mitel Cloudlink-solution SDK, Mitel AWV Web RTC, Mitel Telepo Premium Attendant, Mitel Telepo Web Admin, Mitel Nextgen, Mitel Cloud, BandQ Incident Reporting, Ras Mentorship Forum, Offers Near Me, Indian House Foods, Oscar Oscar Sallon, Singapore Mice Forum, Chakmak Utensils Catalogue, brennstoffmarcom.com, hamraahfoundation.org, Elephant Utensils, Taj Utensils, Vgaurd, Bluebird</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251C96E8" w14:textId="674378A6"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Cloudlink-SDK</w:t>
            </w:r>
            <w:r>
              <w:rPr>
                <w:rFonts w:asciiTheme="minorHAnsi" w:hAnsiTheme="minorHAnsi" w:cstheme="minorHAnsi"/>
                <w:b/>
                <w:bCs/>
                <w:color w:val="000000"/>
                <w:sz w:val="20"/>
                <w:szCs w:val="20"/>
              </w:rPr>
              <w:t xml:space="preserve"> </w:t>
            </w:r>
            <w:r>
              <w:rPr>
                <w:rFonts w:asciiTheme="minorHAnsi" w:hAnsiTheme="minorHAnsi" w:cstheme="minorHAnsi"/>
                <w:color w:val="000000"/>
                <w:sz w:val="20"/>
                <w:szCs w:val="20"/>
              </w:rPr>
              <w:t>api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Duration: October 2021 to current date</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5FC1461"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PGI GlobalMeet SDK API support</w:t>
            </w:r>
            <w:r w:rsidR="005249BD">
              <w:rPr>
                <w:rFonts w:asciiTheme="minorHAnsi" w:hAnsiTheme="minorHAnsi" w:cstheme="minorHAnsi"/>
                <w:b/>
                <w:bCs/>
                <w:color w:val="000000"/>
                <w:sz w:val="20"/>
                <w:szCs w:val="20"/>
              </w:rPr>
              <w:t xml:space="preserve"> </w:t>
            </w:r>
            <w:r w:rsidR="005249BD">
              <w:rPr>
                <w:rFonts w:asciiTheme="minorHAnsi" w:hAnsiTheme="minorHAnsi" w:cstheme="minorHAnsi"/>
                <w:color w:val="000000"/>
                <w:sz w:val="20"/>
                <w:szCs w:val="20"/>
              </w:rPr>
              <w:t>Deployment health and performance management using helm</w:t>
            </w:r>
            <w:r w:rsidR="005249BD" w:rsidRPr="00F46A5F">
              <w:rPr>
                <w:rFonts w:asciiTheme="minorHAnsi" w:hAnsiTheme="minorHAnsi" w:cstheme="minorHAnsi"/>
                <w:color w:val="000000"/>
                <w:sz w:val="20"/>
                <w:szCs w:val="20"/>
              </w:rPr>
              <w:t xml:space="preserve">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( 9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3CB74A81"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w:t>
            </w:r>
            <w:r w:rsidR="005249BD">
              <w:rPr>
                <w:rFonts w:asciiTheme="minorHAnsi" w:hAnsiTheme="minorHAnsi" w:cstheme="minorHAnsi"/>
                <w:color w:val="000000"/>
                <w:sz w:val="20"/>
                <w:szCs w:val="20"/>
              </w:rPr>
              <w:t xml:space="preserve">API and socket distribution for different platform </w:t>
            </w:r>
            <w:r w:rsidRPr="00F46A5F">
              <w:rPr>
                <w:rFonts w:asciiTheme="minorHAnsi" w:hAnsiTheme="minorHAnsi" w:cstheme="minorHAnsi"/>
                <w:color w:val="000000"/>
                <w:sz w:val="20"/>
                <w:szCs w:val="20"/>
              </w:rPr>
              <w:t>such as mobile, deskphone,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( 1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3843B79D"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18E7CE2A" w14:textId="2003F4D6"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AWV and MiShare hybrid platform client</w:t>
            </w:r>
            <w:r w:rsidRPr="00F46A5F">
              <w:rPr>
                <w:rFonts w:asciiTheme="minorHAnsi" w:hAnsiTheme="minorHAnsi" w:cstheme="minorHAnsi"/>
                <w:color w:val="000000"/>
                <w:sz w:val="20"/>
                <w:szCs w:val="20"/>
              </w:rPr>
              <w:t xml:space="preserve"> </w:t>
            </w:r>
            <w:r w:rsidR="005249BD">
              <w:rPr>
                <w:rFonts w:asciiTheme="minorHAnsi" w:hAnsiTheme="minorHAnsi" w:cstheme="minorHAnsi"/>
                <w:color w:val="000000"/>
                <w:sz w:val="20"/>
                <w:szCs w:val="20"/>
              </w:rPr>
              <w:t>Video / Audio sharing buffer protocol API</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0FDCE9B7"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28FEDDC2" w14:textId="7327EC5C"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w:t>
            </w:r>
            <w:r w:rsidR="005249BD">
              <w:rPr>
                <w:rFonts w:asciiTheme="minorHAnsi" w:hAnsiTheme="minorHAnsi" w:cstheme="minorHAnsi"/>
                <w:color w:val="000000"/>
                <w:sz w:val="20"/>
                <w:szCs w:val="20"/>
              </w:rPr>
              <w:t xml:space="preserve"> resource administration API</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( 1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r w:rsidRPr="00F46A5F">
              <w:rPr>
                <w:rFonts w:asciiTheme="minorHAnsi" w:hAnsiTheme="minorHAnsi" w:cstheme="minorHAnsi"/>
                <w:color w:val="000000"/>
                <w:sz w:val="20"/>
                <w:szCs w:val="20"/>
              </w:rPr>
              <w:lastRenderedPageBreak/>
              <w:t>i.</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Node js and Angular framework full-stack</w:t>
            </w:r>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GraphQL api for accurate data projection among all end-user clients</w:t>
            </w:r>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v</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t>v.</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6E1BFC0B" w14:textId="27865EED" w:rsidR="00263791" w:rsidRPr="00F46A5F"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Tokbox SDK</w:t>
            </w:r>
            <w:r w:rsidRPr="00F46A5F">
              <w:rPr>
                <w:rFonts w:asciiTheme="minorHAnsi" w:hAnsiTheme="minorHAnsi" w:cstheme="minorHAnsi"/>
                <w:color w:val="000000"/>
                <w:sz w:val="20"/>
                <w:szCs w:val="20"/>
              </w:rPr>
              <w:t xml:space="preserve"> </w:t>
            </w:r>
            <w:r w:rsidR="006E4F02">
              <w:rPr>
                <w:rFonts w:asciiTheme="minorHAnsi" w:hAnsiTheme="minorHAnsi" w:cstheme="minorHAnsi"/>
                <w:color w:val="000000"/>
                <w:sz w:val="20"/>
                <w:szCs w:val="20"/>
              </w:rPr>
              <w:t xml:space="preserve">for understanding Cloud Native </w:t>
            </w:r>
            <w:r w:rsidR="0036303A">
              <w:rPr>
                <w:rFonts w:asciiTheme="minorHAnsi" w:hAnsiTheme="minorHAnsi" w:cstheme="minorHAnsi"/>
                <w:color w:val="000000"/>
                <w:sz w:val="20"/>
                <w:szCs w:val="20"/>
              </w:rPr>
              <w:t>tools advantage</w:t>
            </w:r>
            <w:r w:rsidR="006E4F02">
              <w:rPr>
                <w:rFonts w:asciiTheme="minorHAnsi" w:hAnsiTheme="minorHAnsi" w:cstheme="minorHAnsi"/>
                <w:color w:val="000000"/>
                <w:sz w:val="20"/>
                <w:szCs w:val="20"/>
              </w:rPr>
              <w:t xml:space="preserve"> for API stack deployment performance on various Cloud providers such as Google, IBM, Azure, AWS, etc.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( 5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Vanilla JavaScript, HTML 5, Web 2.0 features</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1B2D6DAD" w14:textId="77777777" w:rsidR="00263791" w:rsidRPr="008B40F1" w:rsidRDefault="00263791" w:rsidP="00664D85">
            <w:pPr>
              <w:pStyle w:val="Heading5"/>
              <w:rPr>
                <w:rFonts w:asciiTheme="minorHAnsi" w:hAnsiTheme="minorHAnsi" w:cstheme="minorHAnsi"/>
                <w:color w:val="000000"/>
                <w:sz w:val="20"/>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p w14:paraId="67A5EF94" w14:textId="77777777" w:rsidR="008B40F1" w:rsidRPr="008B40F1" w:rsidRDefault="008B40F1" w:rsidP="00664D85">
            <w:pPr>
              <w:rPr>
                <w:rFonts w:asciiTheme="minorHAnsi" w:hAnsiTheme="minorHAnsi" w:cstheme="minorHAnsi"/>
                <w:sz w:val="20"/>
                <w:szCs w:val="20"/>
              </w:rPr>
            </w:pPr>
          </w:p>
          <w:p w14:paraId="51274A95" w14:textId="77777777" w:rsidR="008B40F1" w:rsidRDefault="008B40F1" w:rsidP="00664D85">
            <w:pPr>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69338D5F" w14:textId="3D3FBC4A" w:rsidR="008B40F1" w:rsidRPr="008B40F1" w:rsidRDefault="008B40F1" w:rsidP="00664D85">
            <w:pPr>
              <w:rPr>
                <w:b/>
                <w:bCs/>
              </w:rPr>
            </w:pPr>
          </w:p>
        </w:tc>
        <w:tc>
          <w:tcPr>
            <w:tcW w:w="8203" w:type="dxa"/>
          </w:tcPr>
          <w:p w14:paraId="3903E8E0" w14:textId="77777777" w:rsidR="008B40F1" w:rsidRDefault="008B40F1" w:rsidP="00664D85">
            <w:pPr>
              <w:rPr>
                <w:rFonts w:asciiTheme="minorHAnsi" w:hAnsiTheme="minorHAnsi" w:cstheme="minorHAnsi"/>
                <w:color w:val="000000"/>
                <w:sz w:val="20"/>
                <w:szCs w:val="20"/>
              </w:rPr>
            </w:pPr>
          </w:p>
          <w:p w14:paraId="50F5885B" w14:textId="42FF2849" w:rsidR="00263791" w:rsidRDefault="00263791" w:rsidP="00664D85">
            <w:pPr>
              <w:rPr>
                <w:rFonts w:asciiTheme="minorHAnsi" w:hAnsiTheme="minorHAnsi" w:cstheme="minorHAnsi"/>
                <w:color w:val="000000"/>
                <w:sz w:val="20"/>
                <w:szCs w:val="20"/>
              </w:rPr>
            </w:pPr>
            <w:r>
              <w:rPr>
                <w:rFonts w:asciiTheme="minorHAnsi" w:hAnsiTheme="minorHAnsi" w:cstheme="minorHAnsi"/>
                <w:color w:val="000000"/>
                <w:sz w:val="20"/>
                <w:szCs w:val="20"/>
              </w:rPr>
              <w:t>12</w:t>
            </w:r>
            <w:r w:rsidR="003954E6">
              <w:rPr>
                <w:rFonts w:asciiTheme="minorHAnsi" w:hAnsiTheme="minorHAnsi" w:cstheme="minorHAnsi"/>
                <w:color w:val="000000"/>
                <w:sz w:val="20"/>
                <w:szCs w:val="20"/>
              </w:rPr>
              <w:t>+</w:t>
            </w:r>
            <w:r>
              <w:rPr>
                <w:rFonts w:asciiTheme="minorHAnsi" w:hAnsiTheme="minorHAnsi" w:cstheme="minorHAnsi"/>
                <w:color w:val="000000"/>
                <w:sz w:val="20"/>
                <w:szCs w:val="20"/>
              </w:rPr>
              <w:t xml:space="preserve"> years</w:t>
            </w:r>
          </w:p>
          <w:p w14:paraId="341D926C" w14:textId="77777777" w:rsidR="008B40F1" w:rsidRDefault="008B40F1" w:rsidP="00664D85">
            <w:pPr>
              <w:rPr>
                <w:rFonts w:asciiTheme="minorHAnsi" w:hAnsiTheme="minorHAnsi" w:cstheme="minorHAnsi"/>
                <w:color w:val="000000"/>
                <w:sz w:val="20"/>
                <w:szCs w:val="20"/>
              </w:rPr>
            </w:pPr>
          </w:p>
          <w:p w14:paraId="6EB1F713" w14:textId="77777777" w:rsidR="008B40F1" w:rsidRDefault="008B40F1" w:rsidP="00664D85">
            <w:pPr>
              <w:rPr>
                <w:rFonts w:asciiTheme="minorHAnsi" w:hAnsiTheme="minorHAnsi" w:cstheme="minorHAnsi"/>
                <w:color w:val="000000"/>
                <w:sz w:val="20"/>
                <w:szCs w:val="20"/>
              </w:rPr>
            </w:pPr>
          </w:p>
          <w:p w14:paraId="79C36A2C" w14:textId="3551A07F" w:rsidR="008B40F1" w:rsidRPr="00F46A5F" w:rsidRDefault="0065450E" w:rsidP="00664D85">
            <w:pPr>
              <w:rPr>
                <w:rFonts w:asciiTheme="minorHAnsi" w:hAnsiTheme="minorHAnsi" w:cstheme="minorHAnsi"/>
                <w:color w:val="000000"/>
                <w:sz w:val="20"/>
                <w:szCs w:val="20"/>
              </w:rPr>
            </w:pPr>
            <w:r>
              <w:rPr>
                <w:rFonts w:asciiTheme="minorHAnsi" w:hAnsiTheme="minorHAnsi" w:cstheme="minorHAnsi"/>
                <w:color w:val="000000"/>
                <w:sz w:val="20"/>
                <w:szCs w:val="20"/>
              </w:rPr>
              <w:t>4</w:t>
            </w:r>
            <w:r w:rsidR="005249BD">
              <w:rPr>
                <w:rFonts w:asciiTheme="minorHAnsi" w:hAnsiTheme="minorHAnsi" w:cstheme="minorHAnsi"/>
                <w:color w:val="000000"/>
                <w:sz w:val="20"/>
                <w:szCs w:val="20"/>
              </w:rPr>
              <w:t>+</w:t>
            </w:r>
            <w:r w:rsidR="008B40F1">
              <w:rPr>
                <w:rFonts w:asciiTheme="minorHAnsi" w:hAnsiTheme="minorHAnsi" w:cstheme="minorHAnsi"/>
                <w:color w:val="000000"/>
                <w:sz w:val="20"/>
                <w:szCs w:val="20"/>
              </w:rPr>
              <w:t xml:space="preserve"> years</w:t>
            </w: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1DAED64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Agile, Kanban, WaterFall</w:t>
            </w:r>
          </w:p>
          <w:p w14:paraId="575E50F5" w14:textId="77777777" w:rsidR="00263791" w:rsidRPr="00F46A5F" w:rsidRDefault="00263791" w:rsidP="00664D85">
            <w:pPr>
              <w:rPr>
                <w:rStyle w:val="apple-style-span"/>
                <w:rFonts w:asciiTheme="minorHAnsi" w:hAnsiTheme="minorHAnsi" w:cstheme="minorHAnsi"/>
                <w:b/>
                <w:color w:val="000000"/>
                <w:sz w:val="20"/>
                <w:szCs w:val="20"/>
              </w:rPr>
            </w:pP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Bitbucket, Jenkins 2, JIRA, Github, SVN</w:t>
            </w:r>
          </w:p>
          <w:p w14:paraId="41077783" w14:textId="77777777" w:rsidR="00263791" w:rsidRPr="00F46A5F" w:rsidRDefault="00263791" w:rsidP="00664D85">
            <w:pPr>
              <w:rPr>
                <w:rStyle w:val="apple-style-span"/>
                <w:rFonts w:asciiTheme="minorHAnsi" w:hAnsiTheme="minorHAnsi" w:cstheme="minorHAnsi"/>
                <w:b/>
                <w:color w:val="000000"/>
                <w:sz w:val="20"/>
                <w:szCs w:val="20"/>
              </w:rPr>
            </w:pPr>
            <w:r>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p>
          <w:p w14:paraId="5680BAB3"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i/>
                <w:color w:val="000000"/>
                <w:sz w:val="20"/>
                <w:szCs w:val="20"/>
              </w:rPr>
              <w:t>Node JS server-side and client-side</w:t>
            </w:r>
            <w:r>
              <w:rPr>
                <w:rStyle w:val="apple-style-span"/>
                <w:rFonts w:asciiTheme="minorHAnsi" w:hAnsiTheme="minorHAnsi" w:cstheme="minorHAnsi"/>
                <w:b/>
                <w:i/>
                <w:color w:val="000000"/>
                <w:sz w:val="20"/>
                <w:szCs w:val="20"/>
              </w:rPr>
              <w:t>, MongoDB/CosmosDB</w:t>
            </w:r>
            <w:r w:rsidRPr="00F46A5F">
              <w:rPr>
                <w:rStyle w:val="apple-style-span"/>
                <w:rFonts w:asciiTheme="minorHAnsi" w:hAnsiTheme="minorHAnsi" w:cstheme="minorHAnsi"/>
                <w:b/>
                <w:i/>
                <w:color w:val="000000"/>
                <w:sz w:val="20"/>
                <w:szCs w:val="20"/>
              </w:rPr>
              <w:t>, Express, React 16, Angular 6,</w:t>
            </w:r>
            <w:r>
              <w:rPr>
                <w:rStyle w:val="apple-style-span"/>
                <w:rFonts w:asciiTheme="minorHAnsi" w:hAnsiTheme="minorHAnsi" w:cstheme="minorHAnsi"/>
                <w:b/>
                <w:i/>
                <w:color w:val="000000"/>
                <w:sz w:val="20"/>
                <w:szCs w:val="20"/>
              </w:rPr>
              <w:t xml:space="preserve"> </w:t>
            </w:r>
            <w:r w:rsidRPr="00F46A5F">
              <w:rPr>
                <w:rStyle w:val="apple-style-span"/>
                <w:rFonts w:asciiTheme="minorHAnsi" w:hAnsiTheme="minorHAnsi" w:cstheme="minorHAnsi"/>
                <w:b/>
                <w:i/>
                <w:color w:val="000000"/>
                <w:sz w:val="20"/>
                <w:szCs w:val="20"/>
              </w:rPr>
              <w:t>Typescript, JavaScript, ES6, Design Pattern, Anti-Design Patterns</w:t>
            </w:r>
            <w:r w:rsidRPr="00F46A5F">
              <w:rPr>
                <w:rStyle w:val="apple-style-span"/>
                <w:rFonts w:asciiTheme="minorHAnsi" w:hAnsiTheme="minorHAnsi" w:cstheme="minorHAnsi"/>
                <w:color w:val="000000"/>
                <w:sz w:val="20"/>
                <w:szCs w:val="20"/>
              </w:rPr>
              <w:t xml:space="preserve"> and Java E2E for Selenium 3 testing</w:t>
            </w:r>
          </w:p>
          <w:p w14:paraId="23874443" w14:textId="77777777" w:rsidR="00263791" w:rsidRPr="00F46A5F" w:rsidRDefault="00263791" w:rsidP="00664D85">
            <w:pPr>
              <w:rPr>
                <w:rStyle w:val="apple-style-span"/>
                <w:rFonts w:asciiTheme="minorHAnsi" w:hAnsiTheme="minorHAnsi" w:cstheme="minorHAnsi"/>
                <w:color w:val="000000"/>
                <w:sz w:val="20"/>
                <w:szCs w:val="20"/>
              </w:rPr>
            </w:pPr>
          </w:p>
          <w:p w14:paraId="17529303" w14:textId="77777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43689F23"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Uml, Erd,</w:t>
            </w:r>
            <w:r w:rsidR="003954E6">
              <w:rPr>
                <w:rStyle w:val="apple-style-span"/>
                <w:rFonts w:asciiTheme="minorHAnsi" w:hAnsiTheme="minorHAnsi" w:cstheme="minorHAnsi"/>
                <w:color w:val="000000"/>
                <w:sz w:val="20"/>
                <w:szCs w:val="20"/>
              </w:rPr>
              <w:t xml:space="preserve"> MySQL,</w:t>
            </w:r>
            <w:r w:rsidRPr="00F46A5F">
              <w:rPr>
                <w:rStyle w:val="apple-style-span"/>
                <w:rFonts w:asciiTheme="minorHAnsi" w:hAnsiTheme="minorHAnsi" w:cstheme="minorHAnsi"/>
                <w:color w:val="000000"/>
                <w:sz w:val="20"/>
                <w:szCs w:val="20"/>
              </w:rPr>
              <w:t xml:space="preserve"> </w:t>
            </w:r>
            <w:r>
              <w:rPr>
                <w:rStyle w:val="apple-style-span"/>
                <w:rFonts w:asciiTheme="minorHAnsi" w:hAnsiTheme="minorHAnsi" w:cstheme="minorHAnsi"/>
                <w:color w:val="000000"/>
                <w:sz w:val="20"/>
                <w:szCs w:val="20"/>
              </w:rPr>
              <w:t xml:space="preserve">NO SQL, Cloud Database Rest API integration, </w:t>
            </w:r>
            <w:r w:rsidRPr="00F46A5F">
              <w:rPr>
                <w:rStyle w:val="apple-style-span"/>
                <w:rFonts w:asciiTheme="minorHAnsi" w:hAnsiTheme="minorHAnsi" w:cstheme="minorHAnsi"/>
                <w:color w:val="000000"/>
                <w:sz w:val="20"/>
                <w:szCs w:val="20"/>
              </w:rPr>
              <w:t xml:space="preserve">Indexed Db, </w:t>
            </w:r>
            <w:r>
              <w:rPr>
                <w:rStyle w:val="apple-style-span"/>
                <w:rFonts w:asciiTheme="minorHAnsi" w:hAnsiTheme="minorHAnsi" w:cstheme="minorHAnsi"/>
                <w:color w:val="000000"/>
                <w:sz w:val="20"/>
                <w:szCs w:val="20"/>
              </w:rPr>
              <w:t>localstorage</w:t>
            </w:r>
            <w:r w:rsidRPr="00F46A5F">
              <w:rPr>
                <w:rStyle w:val="apple-style-span"/>
                <w:rFonts w:asciiTheme="minorHAnsi" w:hAnsiTheme="minorHAnsi" w:cstheme="minorHAnsi"/>
                <w:color w:val="000000"/>
                <w:sz w:val="20"/>
                <w:szCs w:val="20"/>
              </w:rPr>
              <w:t>, Web Sql. Ecommerce CMS such as Magento, GoCart, Prestashop. CMS such as Wordpress, Joomla. Php Code Igniter, Zend Framework. User Interface Design, XHTML/CSS Layouts, Less, Sass, JQuery, Ionic, Json, Ajax, Bootstrap, Foundation, Jquery Mobile, Robot Framework</w:t>
            </w:r>
            <w:r>
              <w:rPr>
                <w:rStyle w:val="apple-style-span"/>
                <w:rFonts w:asciiTheme="minorHAnsi" w:hAnsiTheme="minorHAnsi" w:cstheme="minorHAnsi"/>
                <w:color w:val="000000"/>
                <w:sz w:val="20"/>
                <w:szCs w:val="20"/>
              </w:rPr>
              <w:t xml:space="preserve"> and many more</w:t>
            </w:r>
            <w:r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 xml:space="preserve">Mobile App Development </w:t>
            </w:r>
            <w:r w:rsidRPr="00F46A5F">
              <w:rPr>
                <w:rStyle w:val="apple-style-span"/>
                <w:rFonts w:asciiTheme="minorHAnsi" w:hAnsiTheme="minorHAnsi" w:cstheme="minorHAnsi"/>
                <w:color w:val="000000"/>
                <w:sz w:val="20"/>
                <w:szCs w:val="20"/>
              </w:rPr>
              <w:br/>
              <w:t>Hybrid 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3648970C"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19D77A15" w14:textId="77777777" w:rsidR="00263791" w:rsidRPr="00F46A5F" w:rsidRDefault="00263791" w:rsidP="00664D85">
            <w:pPr>
              <w:rPr>
                <w:rStyle w:val="apple-style-span"/>
                <w:rFonts w:asciiTheme="minorHAnsi" w:hAnsiTheme="minorHAnsi" w:cstheme="minorHAnsi"/>
                <w:color w:val="000000"/>
                <w:sz w:val="20"/>
                <w:szCs w:val="20"/>
              </w:rPr>
            </w:pPr>
          </w:p>
          <w:p w14:paraId="7A733F7B"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Graphic and Desktop</w:t>
            </w:r>
            <w:r w:rsidRPr="00F46A5F">
              <w:rPr>
                <w:rFonts w:asciiTheme="minorHAnsi" w:hAnsiTheme="minorHAnsi" w:cstheme="minorHAnsi"/>
                <w:color w:val="000000"/>
                <w:sz w:val="20"/>
                <w:szCs w:val="20"/>
              </w:rPr>
              <w:br/>
            </w:r>
            <w:r w:rsidRPr="00F46A5F">
              <w:rPr>
                <w:rStyle w:val="apple-style-span"/>
                <w:rFonts w:asciiTheme="minorHAnsi" w:hAnsiTheme="minorHAnsi" w:cstheme="minorHAnsi"/>
                <w:color w:val="000000"/>
                <w:sz w:val="20"/>
                <w:szCs w:val="20"/>
              </w:rPr>
              <w:t>MySql Workbench, Visual Studio Code, Sublime, Webstorm, Netbeans, Eclipse, Intellij IDEA, Spring Studio, XCode, Android Studio, cmd, terminal, Axure, Balsamiq, proto.io, draw.io, Photoshop, Illustrator, After Effect, Flash, Indesign</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lastRenderedPageBreak/>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B18A3CE"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Angular/Reach/Vue.js using Typescript</w:t>
            </w:r>
          </w:p>
          <w:p w14:paraId="4B50C6D7"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Exposed to frameworks such as Code Igniter, Zend, Joomla, Magento, Wordpress, Java-Spring</w:t>
            </w:r>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7777777"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t>Live Web Portals</w:t>
            </w:r>
          </w:p>
        </w:tc>
        <w:tc>
          <w:tcPr>
            <w:tcW w:w="8203" w:type="dxa"/>
          </w:tcPr>
          <w:p w14:paraId="6021D6A9" w14:textId="77777777"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t>Mitel.com Flaawards.com  Trustmotoring.com Talentedge.in Socialcircle.marketing Ashishrgarg.co.in Footwearduniya.in Balajeecreation.in Citylook.co.in Bluebirdwaterpurifiers.com Brennstoffmarcom.com Rasmentorshipforum.com</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B95D" w14:textId="77777777" w:rsidR="00836D63" w:rsidRDefault="00836D63" w:rsidP="00FE2CB5">
      <w:r>
        <w:separator/>
      </w:r>
    </w:p>
  </w:endnote>
  <w:endnote w:type="continuationSeparator" w:id="0">
    <w:p w14:paraId="77FCE869" w14:textId="77777777" w:rsidR="00836D63" w:rsidRDefault="00836D63"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FA1F" w14:textId="77777777" w:rsidR="00836D63" w:rsidRDefault="00836D63" w:rsidP="00FE2CB5">
      <w:r>
        <w:separator/>
      </w:r>
    </w:p>
  </w:footnote>
  <w:footnote w:type="continuationSeparator" w:id="0">
    <w:p w14:paraId="2186BD78" w14:textId="77777777" w:rsidR="00836D63" w:rsidRDefault="00836D63"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7"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9"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0"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6"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8"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1"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0"/>
  </w:num>
  <w:num w:numId="3">
    <w:abstractNumId w:val="1"/>
  </w:num>
  <w:num w:numId="4">
    <w:abstractNumId w:val="9"/>
  </w:num>
  <w:num w:numId="5">
    <w:abstractNumId w:val="21"/>
  </w:num>
  <w:num w:numId="6">
    <w:abstractNumId w:val="14"/>
  </w:num>
  <w:num w:numId="7">
    <w:abstractNumId w:val="20"/>
  </w:num>
  <w:num w:numId="8">
    <w:abstractNumId w:val="16"/>
  </w:num>
  <w:num w:numId="9">
    <w:abstractNumId w:val="24"/>
  </w:num>
  <w:num w:numId="10">
    <w:abstractNumId w:val="22"/>
  </w:num>
  <w:num w:numId="11">
    <w:abstractNumId w:val="4"/>
  </w:num>
  <w:num w:numId="12">
    <w:abstractNumId w:val="28"/>
  </w:num>
  <w:num w:numId="13">
    <w:abstractNumId w:val="2"/>
  </w:num>
  <w:num w:numId="14">
    <w:abstractNumId w:val="10"/>
  </w:num>
  <w:num w:numId="15">
    <w:abstractNumId w:val="25"/>
  </w:num>
  <w:num w:numId="16">
    <w:abstractNumId w:val="15"/>
  </w:num>
  <w:num w:numId="17">
    <w:abstractNumId w:val="8"/>
  </w:num>
  <w:num w:numId="18">
    <w:abstractNumId w:val="6"/>
  </w:num>
  <w:num w:numId="19">
    <w:abstractNumId w:val="5"/>
  </w:num>
  <w:num w:numId="20">
    <w:abstractNumId w:val="7"/>
  </w:num>
  <w:num w:numId="21">
    <w:abstractNumId w:val="11"/>
  </w:num>
  <w:num w:numId="22">
    <w:abstractNumId w:val="12"/>
  </w:num>
  <w:num w:numId="23">
    <w:abstractNumId w:val="32"/>
  </w:num>
  <w:num w:numId="24">
    <w:abstractNumId w:val="17"/>
  </w:num>
  <w:num w:numId="25">
    <w:abstractNumId w:val="23"/>
  </w:num>
  <w:num w:numId="26">
    <w:abstractNumId w:val="3"/>
  </w:num>
  <w:num w:numId="27">
    <w:abstractNumId w:val="33"/>
  </w:num>
  <w:num w:numId="28">
    <w:abstractNumId w:val="34"/>
  </w:num>
  <w:num w:numId="29">
    <w:abstractNumId w:val="42"/>
  </w:num>
  <w:num w:numId="30">
    <w:abstractNumId w:val="41"/>
  </w:num>
  <w:num w:numId="31">
    <w:abstractNumId w:val="31"/>
  </w:num>
  <w:num w:numId="32">
    <w:abstractNumId w:val="29"/>
  </w:num>
  <w:num w:numId="33">
    <w:abstractNumId w:val="18"/>
  </w:num>
  <w:num w:numId="34">
    <w:abstractNumId w:val="19"/>
  </w:num>
  <w:num w:numId="35">
    <w:abstractNumId w:val="38"/>
  </w:num>
  <w:num w:numId="36">
    <w:abstractNumId w:val="27"/>
  </w:num>
  <w:num w:numId="37">
    <w:abstractNumId w:val="37"/>
  </w:num>
  <w:num w:numId="38">
    <w:abstractNumId w:val="13"/>
  </w:num>
  <w:num w:numId="39">
    <w:abstractNumId w:val="26"/>
  </w:num>
  <w:num w:numId="40">
    <w:abstractNumId w:val="39"/>
  </w:num>
  <w:num w:numId="4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ECD"/>
    <w:rsid w:val="00080BC1"/>
    <w:rsid w:val="00080F15"/>
    <w:rsid w:val="00095B62"/>
    <w:rsid w:val="000964CB"/>
    <w:rsid w:val="000A49FB"/>
    <w:rsid w:val="000B3CEC"/>
    <w:rsid w:val="000C2982"/>
    <w:rsid w:val="000C3D26"/>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750ED"/>
    <w:rsid w:val="001752CC"/>
    <w:rsid w:val="00185A8A"/>
    <w:rsid w:val="001866A1"/>
    <w:rsid w:val="00197C39"/>
    <w:rsid w:val="001A26D9"/>
    <w:rsid w:val="001A36EB"/>
    <w:rsid w:val="001B79D7"/>
    <w:rsid w:val="001E2CE8"/>
    <w:rsid w:val="001E7E36"/>
    <w:rsid w:val="002019E7"/>
    <w:rsid w:val="00201E94"/>
    <w:rsid w:val="0020616B"/>
    <w:rsid w:val="00216E25"/>
    <w:rsid w:val="00216F80"/>
    <w:rsid w:val="0021736B"/>
    <w:rsid w:val="0022558D"/>
    <w:rsid w:val="002312D0"/>
    <w:rsid w:val="00234728"/>
    <w:rsid w:val="00235388"/>
    <w:rsid w:val="00236C4D"/>
    <w:rsid w:val="00244547"/>
    <w:rsid w:val="00253BD7"/>
    <w:rsid w:val="00257AD1"/>
    <w:rsid w:val="00263791"/>
    <w:rsid w:val="002647B9"/>
    <w:rsid w:val="00270586"/>
    <w:rsid w:val="00276094"/>
    <w:rsid w:val="00276FD1"/>
    <w:rsid w:val="00277205"/>
    <w:rsid w:val="0028064A"/>
    <w:rsid w:val="00281DD2"/>
    <w:rsid w:val="00282AD4"/>
    <w:rsid w:val="002852D6"/>
    <w:rsid w:val="0028553E"/>
    <w:rsid w:val="00285F5B"/>
    <w:rsid w:val="002A04AC"/>
    <w:rsid w:val="002A6DF8"/>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595E"/>
    <w:rsid w:val="00361D30"/>
    <w:rsid w:val="003624DB"/>
    <w:rsid w:val="0036303A"/>
    <w:rsid w:val="00364D2A"/>
    <w:rsid w:val="00375982"/>
    <w:rsid w:val="003774C0"/>
    <w:rsid w:val="00377F3A"/>
    <w:rsid w:val="003954E6"/>
    <w:rsid w:val="00395E80"/>
    <w:rsid w:val="003A5102"/>
    <w:rsid w:val="003B3AAF"/>
    <w:rsid w:val="003D1FBC"/>
    <w:rsid w:val="003D35BC"/>
    <w:rsid w:val="003D780C"/>
    <w:rsid w:val="003D7C30"/>
    <w:rsid w:val="003E1025"/>
    <w:rsid w:val="003F64FF"/>
    <w:rsid w:val="00403198"/>
    <w:rsid w:val="00404F25"/>
    <w:rsid w:val="00412ECD"/>
    <w:rsid w:val="00414130"/>
    <w:rsid w:val="00437A73"/>
    <w:rsid w:val="00442856"/>
    <w:rsid w:val="0044545F"/>
    <w:rsid w:val="0044694E"/>
    <w:rsid w:val="00453295"/>
    <w:rsid w:val="00454272"/>
    <w:rsid w:val="004642BC"/>
    <w:rsid w:val="00472897"/>
    <w:rsid w:val="004748AB"/>
    <w:rsid w:val="00475114"/>
    <w:rsid w:val="00495EAD"/>
    <w:rsid w:val="004B08D9"/>
    <w:rsid w:val="004B147D"/>
    <w:rsid w:val="004B27C5"/>
    <w:rsid w:val="004D355A"/>
    <w:rsid w:val="004D4EAC"/>
    <w:rsid w:val="004D5DF8"/>
    <w:rsid w:val="004E25F7"/>
    <w:rsid w:val="0050278D"/>
    <w:rsid w:val="00505CA4"/>
    <w:rsid w:val="00506282"/>
    <w:rsid w:val="005249BD"/>
    <w:rsid w:val="00526ECF"/>
    <w:rsid w:val="005304F3"/>
    <w:rsid w:val="005309C4"/>
    <w:rsid w:val="00533D12"/>
    <w:rsid w:val="005436F5"/>
    <w:rsid w:val="005522D3"/>
    <w:rsid w:val="00557F11"/>
    <w:rsid w:val="00564486"/>
    <w:rsid w:val="00565657"/>
    <w:rsid w:val="00565D16"/>
    <w:rsid w:val="005709D0"/>
    <w:rsid w:val="00576891"/>
    <w:rsid w:val="00581416"/>
    <w:rsid w:val="00585F03"/>
    <w:rsid w:val="005A0AD0"/>
    <w:rsid w:val="005A13BA"/>
    <w:rsid w:val="005B7A13"/>
    <w:rsid w:val="005D74E9"/>
    <w:rsid w:val="005D770A"/>
    <w:rsid w:val="006027C8"/>
    <w:rsid w:val="00607BE2"/>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4F02"/>
    <w:rsid w:val="006E5150"/>
    <w:rsid w:val="0070005C"/>
    <w:rsid w:val="00725A2F"/>
    <w:rsid w:val="00726097"/>
    <w:rsid w:val="0072726E"/>
    <w:rsid w:val="007331C2"/>
    <w:rsid w:val="0073346E"/>
    <w:rsid w:val="00734078"/>
    <w:rsid w:val="00741E9C"/>
    <w:rsid w:val="007442BB"/>
    <w:rsid w:val="0074504E"/>
    <w:rsid w:val="007525FB"/>
    <w:rsid w:val="00761554"/>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36D63"/>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62F5"/>
    <w:rsid w:val="00900BE8"/>
    <w:rsid w:val="009036E0"/>
    <w:rsid w:val="00907F5F"/>
    <w:rsid w:val="00911C82"/>
    <w:rsid w:val="009147F3"/>
    <w:rsid w:val="009156A4"/>
    <w:rsid w:val="00930A34"/>
    <w:rsid w:val="00930FA4"/>
    <w:rsid w:val="00932DEA"/>
    <w:rsid w:val="00940186"/>
    <w:rsid w:val="009442A8"/>
    <w:rsid w:val="00964B1F"/>
    <w:rsid w:val="00967012"/>
    <w:rsid w:val="009759BC"/>
    <w:rsid w:val="00981452"/>
    <w:rsid w:val="009827DB"/>
    <w:rsid w:val="0098565D"/>
    <w:rsid w:val="009A057E"/>
    <w:rsid w:val="009A72AD"/>
    <w:rsid w:val="009A765A"/>
    <w:rsid w:val="009C4314"/>
    <w:rsid w:val="009C603E"/>
    <w:rsid w:val="009C7FB7"/>
    <w:rsid w:val="009D4356"/>
    <w:rsid w:val="009E4FB1"/>
    <w:rsid w:val="009E6DD4"/>
    <w:rsid w:val="009F1091"/>
    <w:rsid w:val="00A07BF1"/>
    <w:rsid w:val="00A11877"/>
    <w:rsid w:val="00A16E36"/>
    <w:rsid w:val="00A17BA5"/>
    <w:rsid w:val="00A2176C"/>
    <w:rsid w:val="00A24902"/>
    <w:rsid w:val="00A322DA"/>
    <w:rsid w:val="00A32AD7"/>
    <w:rsid w:val="00A33605"/>
    <w:rsid w:val="00A35E1D"/>
    <w:rsid w:val="00A432DA"/>
    <w:rsid w:val="00A516F9"/>
    <w:rsid w:val="00A51D74"/>
    <w:rsid w:val="00A60E8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D41CB"/>
    <w:rsid w:val="00AE4490"/>
    <w:rsid w:val="00AE4959"/>
    <w:rsid w:val="00AE506A"/>
    <w:rsid w:val="00AF00DC"/>
    <w:rsid w:val="00B06EBA"/>
    <w:rsid w:val="00B227D6"/>
    <w:rsid w:val="00B245E8"/>
    <w:rsid w:val="00B32B55"/>
    <w:rsid w:val="00B33E39"/>
    <w:rsid w:val="00B428FC"/>
    <w:rsid w:val="00B55A4F"/>
    <w:rsid w:val="00B63894"/>
    <w:rsid w:val="00B65085"/>
    <w:rsid w:val="00B74282"/>
    <w:rsid w:val="00B839D6"/>
    <w:rsid w:val="00B955C7"/>
    <w:rsid w:val="00BB1739"/>
    <w:rsid w:val="00BB35E6"/>
    <w:rsid w:val="00BB65C7"/>
    <w:rsid w:val="00BC3151"/>
    <w:rsid w:val="00BC3FEB"/>
    <w:rsid w:val="00BD42C3"/>
    <w:rsid w:val="00BE215B"/>
    <w:rsid w:val="00BE418C"/>
    <w:rsid w:val="00BE768D"/>
    <w:rsid w:val="00BE7786"/>
    <w:rsid w:val="00C04F5E"/>
    <w:rsid w:val="00C11D65"/>
    <w:rsid w:val="00C15059"/>
    <w:rsid w:val="00C17D60"/>
    <w:rsid w:val="00C20F22"/>
    <w:rsid w:val="00C304CA"/>
    <w:rsid w:val="00C349D7"/>
    <w:rsid w:val="00C40D1B"/>
    <w:rsid w:val="00C42133"/>
    <w:rsid w:val="00C43311"/>
    <w:rsid w:val="00C478FE"/>
    <w:rsid w:val="00C47D1A"/>
    <w:rsid w:val="00C53CF1"/>
    <w:rsid w:val="00C56FC5"/>
    <w:rsid w:val="00C573FA"/>
    <w:rsid w:val="00C72525"/>
    <w:rsid w:val="00C7444F"/>
    <w:rsid w:val="00C7533B"/>
    <w:rsid w:val="00C82A7D"/>
    <w:rsid w:val="00C84509"/>
    <w:rsid w:val="00C877D6"/>
    <w:rsid w:val="00C960F0"/>
    <w:rsid w:val="00CA5C21"/>
    <w:rsid w:val="00CA6B32"/>
    <w:rsid w:val="00CA78DA"/>
    <w:rsid w:val="00CA79D0"/>
    <w:rsid w:val="00CB0DD5"/>
    <w:rsid w:val="00CB62B0"/>
    <w:rsid w:val="00CB7489"/>
    <w:rsid w:val="00CC1D90"/>
    <w:rsid w:val="00CD3E08"/>
    <w:rsid w:val="00CE3B74"/>
    <w:rsid w:val="00CE6E80"/>
    <w:rsid w:val="00CF3BC5"/>
    <w:rsid w:val="00CF4ABD"/>
    <w:rsid w:val="00CF6CE1"/>
    <w:rsid w:val="00CF7B8B"/>
    <w:rsid w:val="00D04A43"/>
    <w:rsid w:val="00D14F55"/>
    <w:rsid w:val="00D166A2"/>
    <w:rsid w:val="00D23D15"/>
    <w:rsid w:val="00D24896"/>
    <w:rsid w:val="00D3264F"/>
    <w:rsid w:val="00D3628C"/>
    <w:rsid w:val="00D40D51"/>
    <w:rsid w:val="00D416CC"/>
    <w:rsid w:val="00D475B4"/>
    <w:rsid w:val="00D54031"/>
    <w:rsid w:val="00D71BE6"/>
    <w:rsid w:val="00D75A15"/>
    <w:rsid w:val="00D7635E"/>
    <w:rsid w:val="00D80E43"/>
    <w:rsid w:val="00D85035"/>
    <w:rsid w:val="00D90E2A"/>
    <w:rsid w:val="00D94041"/>
    <w:rsid w:val="00D96A07"/>
    <w:rsid w:val="00DB0457"/>
    <w:rsid w:val="00DB0C03"/>
    <w:rsid w:val="00DB5CCA"/>
    <w:rsid w:val="00DC3056"/>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17AE"/>
    <w:rsid w:val="00EB3B6A"/>
    <w:rsid w:val="00EB664D"/>
    <w:rsid w:val="00EB756F"/>
    <w:rsid w:val="00EC045A"/>
    <w:rsid w:val="00EC1CB4"/>
    <w:rsid w:val="00EC2B05"/>
    <w:rsid w:val="00EC558C"/>
    <w:rsid w:val="00ED3CB8"/>
    <w:rsid w:val="00ED6754"/>
    <w:rsid w:val="00ED73CE"/>
    <w:rsid w:val="00EE1800"/>
    <w:rsid w:val="00EE78A2"/>
    <w:rsid w:val="00EF0E7A"/>
    <w:rsid w:val="00EF0FDF"/>
    <w:rsid w:val="00EF2D9A"/>
    <w:rsid w:val="00EF69B0"/>
    <w:rsid w:val="00F077C8"/>
    <w:rsid w:val="00F12227"/>
    <w:rsid w:val="00F135E9"/>
    <w:rsid w:val="00F20CA5"/>
    <w:rsid w:val="00F237E4"/>
    <w:rsid w:val="00F26743"/>
    <w:rsid w:val="00F332BA"/>
    <w:rsid w:val="00F33EDA"/>
    <w:rsid w:val="00F428BC"/>
    <w:rsid w:val="00F46A5F"/>
    <w:rsid w:val="00F46F0F"/>
    <w:rsid w:val="00F57CFD"/>
    <w:rsid w:val="00F604CF"/>
    <w:rsid w:val="00F759AF"/>
    <w:rsid w:val="00F849B8"/>
    <w:rsid w:val="00F93838"/>
    <w:rsid w:val="00F97C2A"/>
    <w:rsid w:val="00FB247D"/>
    <w:rsid w:val="00FB6185"/>
    <w:rsid w:val="00FD00AE"/>
    <w:rsid w:val="00FD567C"/>
    <w:rsid w:val="00FD736E"/>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69</cp:revision>
  <cp:lastPrinted>2022-11-14T11:09:00Z</cp:lastPrinted>
  <dcterms:created xsi:type="dcterms:W3CDTF">2019-02-20T17:04:00Z</dcterms:created>
  <dcterms:modified xsi:type="dcterms:W3CDTF">2022-11-25T05:55:00Z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