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Bing’s </w:t>
      </w:r>
      <w:r>
        <w:rPr/>
        <w:t>education background</w:t>
      </w:r>
      <w:r>
        <w:rPr/>
        <w:t>:</w:t>
      </w:r>
    </w:p>
    <w:p>
      <w:pPr>
        <w:pStyle w:val="Normal"/>
        <w:rPr/>
      </w:pPr>
      <w:r>
        <w:rPr/>
        <w:t>M.S 2012-2016 Plant Pathology, China Agricultural University</w:t>
      </w:r>
    </w:p>
    <w:p>
      <w:pPr>
        <w:pStyle w:val="Normal"/>
        <w:rPr/>
      </w:pPr>
      <w:r>
        <w:rPr/>
        <w:t>B.S  2008-2012 Plant Protection, Qinghai University</w:t>
      </w:r>
    </w:p>
    <w:p>
      <w:pPr>
        <w:pStyle w:val="Normal"/>
        <w:rPr/>
      </w:pPr>
      <w:r>
        <w:rPr/>
        <w:t>Email:xubing@tamu.edu</w:t>
      </w:r>
    </w:p>
    <w:p>
      <w:pPr>
        <w:pStyle w:val="Normal"/>
        <w:rPr/>
      </w:pPr>
      <w:r>
        <w:rPr/>
        <w:t>Tel:9792295022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a0622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75fed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75fe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e75f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75f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LibreOffice/5.0.2.2$Linux_X86_64 LibreOffice_project/00m0$Build-2</Application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2017-01-13T02:52:00Z</dcterms:created>
  <dc:creator>Liqer Lee</dc:creator>
  <dc:language>en-US</dc:language>
  <dcterms:modified xsi:type="dcterms:W3CDTF">2017-01-16T11:30:02Z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