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D2479">
      <w:r>
        <w:rPr>
          <w:sz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1257300</wp:posOffset>
            </wp:positionH>
            <wp:positionV relativeFrom="paragraph">
              <wp:posOffset>99060</wp:posOffset>
            </wp:positionV>
            <wp:extent cx="2743200" cy="539115"/>
            <wp:effectExtent l="0" t="0" r="0" b="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-18000" contrast="6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0D1F15"/>
    <w:p w14:paraId="326E3C66">
      <w:pPr>
        <w:jc w:val="center"/>
      </w:pPr>
    </w:p>
    <w:p w14:paraId="4A0FF1BE">
      <w:pPr>
        <w:jc w:val="center"/>
        <w:rPr>
          <w:rFonts w:ascii="Times" w:hAnsi="Times"/>
        </w:rPr>
      </w:pPr>
      <w:r>
        <w:rPr>
          <w:rFonts w:hint="eastAsia" w:ascii="Times" w:hAnsi="Times"/>
        </w:rPr>
        <w:t>CHANGZHOU   INSTITUTE   OF   TECHNOLOGY</w:t>
      </w:r>
    </w:p>
    <w:p w14:paraId="60B9D3F2">
      <w:pPr>
        <w:jc w:val="center"/>
        <w:rPr>
          <w:rFonts w:ascii="Times" w:hAnsi="Times"/>
        </w:rPr>
      </w:pPr>
    </w:p>
    <w:p w14:paraId="5B32B5C7">
      <w:pPr>
        <w:pStyle w:val="2"/>
        <w:jc w:val="center"/>
        <w:rPr>
          <w:rFonts w:hint="eastAsia" w:ascii="微软雅黑" w:hAnsi="微软雅黑" w:eastAsia="微软雅黑"/>
          <w:sz w:val="52"/>
          <w:szCs w:val="52"/>
        </w:rPr>
      </w:pPr>
      <w:r>
        <w:rPr>
          <w:rFonts w:hint="eastAsia" w:ascii="微软雅黑" w:hAnsi="微软雅黑" w:eastAsia="微软雅黑"/>
          <w:sz w:val="52"/>
          <w:szCs w:val="52"/>
          <w:lang w:val="en-US" w:eastAsia="zh-CN"/>
        </w:rPr>
        <w:t>工程项目训练周</w:t>
      </w:r>
      <w:r>
        <w:rPr>
          <w:rFonts w:hint="eastAsia" w:ascii="微软雅黑" w:hAnsi="微软雅黑" w:eastAsia="微软雅黑"/>
          <w:sz w:val="52"/>
          <w:szCs w:val="52"/>
        </w:rPr>
        <w:t>报告</w:t>
      </w:r>
    </w:p>
    <w:p w14:paraId="437472AD">
      <w:pPr>
        <w:spacing w:line="480" w:lineRule="auto"/>
        <w:ind w:firstLine="1807" w:firstLineChars="600"/>
        <w:rPr>
          <w:spacing w:val="60"/>
          <w:sz w:val="30"/>
          <w:u w:val="single"/>
        </w:rPr>
      </w:pPr>
      <w:r>
        <w:rPr>
          <w:rFonts w:hint="eastAsia"/>
          <w:b/>
          <w:sz w:val="30"/>
        </w:rPr>
        <w:t>学院名称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</w:t>
      </w:r>
      <w:r>
        <w:rPr>
          <w:rFonts w:hint="eastAsia"/>
          <w:spacing w:val="60"/>
          <w:sz w:val="30"/>
          <w:u w:val="single"/>
        </w:rPr>
        <w:t xml:space="preserve">计算机信息工程学院 </w:t>
      </w:r>
    </w:p>
    <w:p w14:paraId="65603974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专业名称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 </w:t>
      </w:r>
      <w:r>
        <w:rPr>
          <w:rFonts w:hint="eastAsia"/>
          <w:spacing w:val="60"/>
          <w:sz w:val="30"/>
          <w:u w:val="single"/>
        </w:rPr>
        <w:t xml:space="preserve">软件工程 </w:t>
      </w:r>
      <w:r>
        <w:rPr>
          <w:rFonts w:hint="eastAsia"/>
          <w:sz w:val="30"/>
          <w:u w:val="single"/>
        </w:rPr>
        <w:t xml:space="preserve">      </w:t>
      </w:r>
    </w:p>
    <w:p w14:paraId="3788F27B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班    级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</w:t>
      </w:r>
      <w:r>
        <w:rPr>
          <w:rFonts w:hint="eastAsia"/>
          <w:spacing w:val="60"/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  </w:t>
      </w:r>
      <w:r>
        <w:rPr>
          <w:rFonts w:hint="eastAsia"/>
          <w:sz w:val="30"/>
          <w:u w:val="single"/>
          <w:lang w:val="en-US" w:eastAsia="zh-CN"/>
        </w:rPr>
        <w:t xml:space="preserve">          </w:t>
      </w:r>
      <w:r>
        <w:rPr>
          <w:rFonts w:hint="eastAsia"/>
          <w:sz w:val="30"/>
          <w:u w:val="single"/>
        </w:rPr>
        <w:t xml:space="preserve">    </w:t>
      </w:r>
    </w:p>
    <w:p w14:paraId="1BCB1C45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学    号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 </w:t>
      </w:r>
      <w:r>
        <w:rPr>
          <w:rFonts w:hint="eastAsia"/>
          <w:sz w:val="30"/>
          <w:u w:val="single"/>
          <w:lang w:val="en-US" w:eastAsia="zh-CN"/>
        </w:rPr>
        <w:t xml:space="preserve">          </w:t>
      </w:r>
      <w:r>
        <w:rPr>
          <w:rFonts w:hint="eastAsia"/>
          <w:sz w:val="30"/>
          <w:u w:val="single"/>
        </w:rPr>
        <w:t xml:space="preserve">         </w:t>
      </w:r>
    </w:p>
    <w:p w14:paraId="5A0856C3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姓    名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   </w:t>
      </w:r>
      <w:r>
        <w:rPr>
          <w:rFonts w:hint="eastAsia"/>
          <w:sz w:val="30"/>
          <w:u w:val="single"/>
          <w:lang w:val="en-US" w:eastAsia="zh-CN"/>
        </w:rPr>
        <w:t xml:space="preserve">       </w:t>
      </w:r>
      <w:r>
        <w:rPr>
          <w:rFonts w:hint="eastAsia"/>
          <w:sz w:val="30"/>
          <w:u w:val="single"/>
        </w:rPr>
        <w:t xml:space="preserve">          </w:t>
      </w:r>
    </w:p>
    <w:p w14:paraId="05B29B82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 xml:space="preserve">学校导师 </w:t>
      </w:r>
      <w:r>
        <w:rPr>
          <w:rFonts w:hint="eastAsia"/>
          <w:sz w:val="30"/>
          <w:u w:val="single"/>
        </w:rPr>
        <w:t xml:space="preserve">   蒋巍  奚吉</w:t>
      </w:r>
      <w:r>
        <w:rPr>
          <w:rFonts w:hint="eastAsia"/>
          <w:sz w:val="30"/>
          <w:highlight w:val="yellow"/>
          <w:u w:val="single"/>
          <w:lang w:eastAsia="zh-CN"/>
        </w:rPr>
        <w:t>（</w:t>
      </w:r>
      <w:r>
        <w:rPr>
          <w:rFonts w:hint="eastAsia"/>
          <w:sz w:val="30"/>
          <w:highlight w:val="yellow"/>
          <w:u w:val="single"/>
          <w:lang w:val="en-US" w:eastAsia="zh-CN"/>
        </w:rPr>
        <w:t>二班  奚吉  蒋巍</w:t>
      </w:r>
      <w:r>
        <w:rPr>
          <w:rFonts w:hint="eastAsia"/>
          <w:sz w:val="30"/>
          <w:highlight w:val="yellow"/>
          <w:u w:val="single"/>
          <w:lang w:eastAsia="zh-CN"/>
        </w:rPr>
        <w:t>）</w:t>
      </w:r>
      <w:r>
        <w:rPr>
          <w:rFonts w:hint="eastAsia"/>
          <w:sz w:val="30"/>
          <w:u w:val="single"/>
        </w:rPr>
        <w:t xml:space="preserve">           </w:t>
      </w:r>
    </w:p>
    <w:p w14:paraId="300483D9">
      <w:pPr>
        <w:jc w:val="center"/>
        <w:rPr>
          <w:sz w:val="30"/>
        </w:rPr>
      </w:pPr>
    </w:p>
    <w:p w14:paraId="3842E975">
      <w:pPr>
        <w:jc w:val="center"/>
        <w:rPr>
          <w:sz w:val="30"/>
        </w:rPr>
      </w:pPr>
    </w:p>
    <w:p w14:paraId="7A030E3C">
      <w:pPr>
        <w:jc w:val="center"/>
        <w:rPr>
          <w:sz w:val="30"/>
        </w:rPr>
      </w:pPr>
    </w:p>
    <w:p w14:paraId="624600BE">
      <w:pPr>
        <w:jc w:val="center"/>
        <w:rPr>
          <w:sz w:val="30"/>
        </w:rPr>
      </w:pPr>
    </w:p>
    <w:p w14:paraId="1E0373CF">
      <w:pPr>
        <w:jc w:val="center"/>
        <w:rPr>
          <w:sz w:val="30"/>
        </w:rPr>
      </w:pPr>
    </w:p>
    <w:p w14:paraId="3297570F">
      <w:pPr>
        <w:jc w:val="center"/>
        <w:rPr>
          <w:sz w:val="30"/>
        </w:rPr>
      </w:pPr>
    </w:p>
    <w:p w14:paraId="6CB70D58">
      <w:pPr>
        <w:jc w:val="center"/>
        <w:rPr>
          <w:b/>
        </w:rPr>
      </w:pPr>
      <w:r>
        <w:rPr>
          <w:rFonts w:hint="eastAsia"/>
          <w:b/>
          <w:sz w:val="30"/>
        </w:rPr>
        <w:t>实训时间：</w:t>
      </w:r>
      <w:r>
        <w:rPr>
          <w:rFonts w:hint="eastAsia"/>
          <w:sz w:val="30"/>
        </w:rPr>
        <w:t>202</w:t>
      </w:r>
      <w:r>
        <w:rPr>
          <w:rFonts w:hint="eastAsia"/>
          <w:sz w:val="30"/>
          <w:lang w:val="en-US" w:eastAsia="zh-CN"/>
        </w:rPr>
        <w:t>6</w:t>
      </w:r>
      <w:r>
        <w:rPr>
          <w:rFonts w:hint="eastAsia"/>
          <w:sz w:val="30"/>
        </w:rPr>
        <w:t>年</w:t>
      </w:r>
      <w:r>
        <w:rPr>
          <w:rFonts w:hint="eastAsia"/>
          <w:sz w:val="30"/>
          <w:lang w:val="en-US" w:eastAsia="zh-CN"/>
        </w:rPr>
        <w:t>8</w:t>
      </w:r>
      <w:r>
        <w:rPr>
          <w:rFonts w:hint="eastAsia"/>
          <w:sz w:val="30"/>
        </w:rPr>
        <w:t>月</w:t>
      </w:r>
      <w:r>
        <w:rPr>
          <w:rFonts w:hint="eastAsia"/>
          <w:sz w:val="30"/>
          <w:lang w:val="en-US" w:eastAsia="zh-CN"/>
        </w:rPr>
        <w:t>31</w:t>
      </w:r>
      <w:r>
        <w:rPr>
          <w:rFonts w:hint="eastAsia"/>
          <w:sz w:val="30"/>
        </w:rPr>
        <w:t>日 - 202</w:t>
      </w:r>
      <w:r>
        <w:rPr>
          <w:rFonts w:hint="eastAsia"/>
          <w:sz w:val="30"/>
          <w:lang w:val="en-US" w:eastAsia="zh-CN"/>
        </w:rPr>
        <w:t>6</w:t>
      </w:r>
      <w:r>
        <w:rPr>
          <w:rFonts w:hint="eastAsia"/>
          <w:sz w:val="30"/>
        </w:rPr>
        <w:t>年</w:t>
      </w:r>
      <w:r>
        <w:rPr>
          <w:rFonts w:hint="eastAsia"/>
          <w:sz w:val="30"/>
          <w:lang w:val="en-US" w:eastAsia="zh-CN"/>
        </w:rPr>
        <w:t>10</w:t>
      </w:r>
      <w:r>
        <w:rPr>
          <w:rFonts w:hint="eastAsia"/>
          <w:sz w:val="30"/>
        </w:rPr>
        <w:t>月</w:t>
      </w:r>
      <w:r>
        <w:rPr>
          <w:rFonts w:hint="eastAsia"/>
          <w:sz w:val="30"/>
          <w:lang w:val="en-US" w:eastAsia="zh-CN"/>
        </w:rPr>
        <w:t>23</w:t>
      </w:r>
      <w:r>
        <w:rPr>
          <w:rFonts w:hint="eastAsia"/>
          <w:sz w:val="30"/>
        </w:rPr>
        <w:t>日</w:t>
      </w:r>
    </w:p>
    <w:p w14:paraId="2CBFE7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89508AF">
      <w:pPr>
        <w:pStyle w:val="2"/>
        <w:jc w:val="center"/>
      </w:pPr>
      <w:r>
        <w:rPr>
          <w:rFonts w:hint="eastAsia"/>
          <w:lang w:val="en-US" w:eastAsia="zh-CN"/>
        </w:rPr>
        <w:t>第4周</w:t>
      </w:r>
      <w:r>
        <w:rPr>
          <w:rFonts w:hint="eastAsia"/>
        </w:rPr>
        <w:t>报告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6996"/>
      </w:tblGrid>
      <w:tr w14:paraId="789D7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vAlign w:val="center"/>
          </w:tcPr>
          <w:p w14:paraId="787AD798">
            <w:pPr>
              <w:jc w:val="center"/>
            </w:pPr>
            <w:r>
              <w:t>实习日期</w:t>
            </w:r>
          </w:p>
        </w:tc>
        <w:tc>
          <w:tcPr>
            <w:tcW w:w="6996" w:type="dxa"/>
            <w:vAlign w:val="center"/>
          </w:tcPr>
          <w:p w14:paraId="1BADE100">
            <w:pPr>
              <w:jc w:val="center"/>
            </w:pPr>
            <w:r>
              <w:rPr>
                <w:rFonts w:hint="eastAsia"/>
                <w:sz w:val="30"/>
              </w:rPr>
              <w:t>202</w:t>
            </w:r>
            <w:r>
              <w:rPr>
                <w:rFonts w:hint="eastAsia"/>
                <w:sz w:val="30"/>
                <w:lang w:val="en-US" w:eastAsia="zh-CN"/>
              </w:rPr>
              <w:t>6</w:t>
            </w:r>
            <w:r>
              <w:rPr>
                <w:rFonts w:hint="eastAsia"/>
                <w:sz w:val="30"/>
              </w:rPr>
              <w:t>年</w:t>
            </w:r>
            <w:r>
              <w:rPr>
                <w:rFonts w:hint="eastAsia"/>
                <w:sz w:val="30"/>
                <w:lang w:val="en-US" w:eastAsia="zh-CN"/>
              </w:rPr>
              <w:t>9</w:t>
            </w:r>
            <w:r>
              <w:rPr>
                <w:rFonts w:hint="eastAsia"/>
                <w:sz w:val="30"/>
              </w:rPr>
              <w:t>月</w:t>
            </w:r>
            <w:r>
              <w:rPr>
                <w:rFonts w:hint="eastAsia"/>
                <w:sz w:val="30"/>
                <w:lang w:val="en-US" w:eastAsia="zh-CN"/>
              </w:rPr>
              <w:t>14</w:t>
            </w:r>
            <w:r>
              <w:rPr>
                <w:rFonts w:hint="eastAsia"/>
                <w:sz w:val="30"/>
              </w:rPr>
              <w:t>日 - 202</w:t>
            </w:r>
            <w:r>
              <w:rPr>
                <w:rFonts w:hint="eastAsia"/>
                <w:sz w:val="30"/>
                <w:lang w:val="en-US" w:eastAsia="zh-CN"/>
              </w:rPr>
              <w:t>6</w:t>
            </w:r>
            <w:r>
              <w:rPr>
                <w:rFonts w:hint="eastAsia"/>
                <w:sz w:val="30"/>
              </w:rPr>
              <w:t>年</w:t>
            </w:r>
            <w:r>
              <w:rPr>
                <w:rFonts w:hint="eastAsia"/>
                <w:sz w:val="30"/>
                <w:lang w:val="en-US" w:eastAsia="zh-CN"/>
              </w:rPr>
              <w:t>9</w:t>
            </w:r>
            <w:r>
              <w:rPr>
                <w:rFonts w:hint="eastAsia"/>
                <w:sz w:val="30"/>
              </w:rPr>
              <w:t>月</w:t>
            </w:r>
            <w:r>
              <w:rPr>
                <w:rFonts w:hint="eastAsia"/>
                <w:sz w:val="30"/>
                <w:lang w:val="en-US" w:eastAsia="zh-CN"/>
              </w:rPr>
              <w:t>25</w:t>
            </w:r>
            <w:r>
              <w:rPr>
                <w:rFonts w:hint="eastAsia"/>
                <w:sz w:val="30"/>
              </w:rPr>
              <w:t>日</w:t>
            </w:r>
          </w:p>
        </w:tc>
      </w:tr>
      <w:tr w14:paraId="4CA3D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9" w:hRule="atLeast"/>
        </w:trPr>
        <w:tc>
          <w:tcPr>
            <w:tcW w:w="1526" w:type="dxa"/>
            <w:vAlign w:val="center"/>
          </w:tcPr>
          <w:p w14:paraId="7618E1AD">
            <w:pPr>
              <w:jc w:val="center"/>
            </w:pPr>
            <w:r>
              <w:t>实习工作</w:t>
            </w:r>
          </w:p>
          <w:p w14:paraId="4CDF33BF">
            <w:pPr>
              <w:jc w:val="center"/>
            </w:pPr>
            <w:bookmarkStart w:id="0" w:name="_GoBack"/>
            <w:bookmarkEnd w:id="0"/>
            <w:r>
              <w:t>情况记录</w:t>
            </w:r>
          </w:p>
        </w:tc>
        <w:tc>
          <w:tcPr>
            <w:tcW w:w="6996" w:type="dxa"/>
            <w:vAlign w:val="center"/>
          </w:tcPr>
          <w:p w14:paraId="29D11402">
            <w:pPr>
              <w:rPr>
                <w:bCs/>
              </w:rPr>
            </w:pPr>
          </w:p>
          <w:p w14:paraId="16516BDE">
            <w:pPr>
              <w:ind w:firstLine="480" w:firstLineChars="200"/>
              <w:rPr>
                <w:bCs/>
              </w:rPr>
            </w:pPr>
          </w:p>
          <w:p w14:paraId="32B392F3">
            <w:pPr>
              <w:ind w:firstLine="480" w:firstLineChars="200"/>
              <w:rPr>
                <w:bCs/>
              </w:rPr>
            </w:pPr>
          </w:p>
          <w:p w14:paraId="5AF56CE7">
            <w:pPr>
              <w:ind w:firstLine="480" w:firstLineChars="200"/>
              <w:rPr>
                <w:bCs/>
              </w:rPr>
            </w:pPr>
          </w:p>
          <w:p w14:paraId="244693A1">
            <w:pPr>
              <w:ind w:firstLine="480" w:firstLineChars="200"/>
              <w:rPr>
                <w:bCs/>
              </w:rPr>
            </w:pPr>
          </w:p>
          <w:p w14:paraId="58CF5C4E">
            <w:pPr>
              <w:ind w:firstLine="480" w:firstLineChars="200"/>
              <w:rPr>
                <w:bCs/>
              </w:rPr>
            </w:pPr>
          </w:p>
          <w:p w14:paraId="16B0F84E">
            <w:pPr>
              <w:ind w:firstLine="480" w:firstLineChars="200"/>
              <w:rPr>
                <w:bCs/>
              </w:rPr>
            </w:pPr>
          </w:p>
          <w:p w14:paraId="4EFF754B">
            <w:pPr>
              <w:ind w:firstLine="480" w:firstLineChars="200"/>
              <w:rPr>
                <w:bCs/>
              </w:rPr>
            </w:pPr>
          </w:p>
          <w:p w14:paraId="5FD38793">
            <w:pPr>
              <w:ind w:firstLine="480" w:firstLineChars="200"/>
              <w:rPr>
                <w:bCs/>
              </w:rPr>
            </w:pPr>
          </w:p>
          <w:p w14:paraId="596749B0">
            <w:pPr>
              <w:ind w:firstLine="480" w:firstLineChars="200"/>
              <w:rPr>
                <w:bCs/>
              </w:rPr>
            </w:pPr>
          </w:p>
          <w:p w14:paraId="22A81BBC">
            <w:pPr>
              <w:ind w:firstLine="480" w:firstLineChars="200"/>
              <w:rPr>
                <w:bCs/>
              </w:rPr>
            </w:pPr>
          </w:p>
          <w:p w14:paraId="34069D5E">
            <w:pPr>
              <w:ind w:firstLine="480" w:firstLineChars="200"/>
              <w:rPr>
                <w:bCs/>
              </w:rPr>
            </w:pPr>
          </w:p>
          <w:p w14:paraId="083910CA">
            <w:pPr>
              <w:ind w:firstLine="480" w:firstLineChars="200"/>
              <w:rPr>
                <w:bCs/>
              </w:rPr>
            </w:pPr>
          </w:p>
          <w:p w14:paraId="6D15D0F3">
            <w:pPr>
              <w:ind w:firstLine="480" w:firstLineChars="200"/>
              <w:rPr>
                <w:bCs/>
              </w:rPr>
            </w:pPr>
          </w:p>
          <w:p w14:paraId="64BE2171">
            <w:pPr>
              <w:ind w:firstLine="480" w:firstLineChars="200"/>
              <w:rPr>
                <w:bCs/>
              </w:rPr>
            </w:pPr>
          </w:p>
          <w:p w14:paraId="6422B230">
            <w:pPr>
              <w:ind w:firstLine="480" w:firstLineChars="200"/>
              <w:rPr>
                <w:bCs/>
              </w:rPr>
            </w:pPr>
          </w:p>
          <w:p w14:paraId="7D4C89D3">
            <w:pPr>
              <w:ind w:firstLine="480" w:firstLineChars="200"/>
              <w:rPr>
                <w:bCs/>
              </w:rPr>
            </w:pPr>
          </w:p>
          <w:p w14:paraId="51BCDD1F">
            <w:pPr>
              <w:ind w:firstLine="480" w:firstLineChars="200"/>
              <w:rPr>
                <w:bCs/>
              </w:rPr>
            </w:pPr>
          </w:p>
          <w:p w14:paraId="4A3CE080">
            <w:pPr>
              <w:ind w:firstLine="480" w:firstLineChars="200"/>
              <w:rPr>
                <w:bCs/>
              </w:rPr>
            </w:pPr>
          </w:p>
          <w:p w14:paraId="110458CF">
            <w:pPr>
              <w:ind w:firstLine="480" w:firstLineChars="200"/>
              <w:rPr>
                <w:bCs/>
              </w:rPr>
            </w:pPr>
          </w:p>
          <w:p w14:paraId="4D840CF2">
            <w:pPr>
              <w:ind w:firstLine="480" w:firstLineChars="200"/>
              <w:rPr>
                <w:bCs/>
              </w:rPr>
            </w:pPr>
          </w:p>
          <w:p w14:paraId="31C3E316">
            <w:pPr>
              <w:ind w:firstLine="480" w:firstLineChars="200"/>
              <w:rPr>
                <w:bCs/>
              </w:rPr>
            </w:pPr>
          </w:p>
          <w:p w14:paraId="4D69CCCB">
            <w:pPr>
              <w:ind w:firstLine="480" w:firstLineChars="200"/>
              <w:rPr>
                <w:bCs/>
              </w:rPr>
            </w:pPr>
          </w:p>
          <w:p w14:paraId="0659C43A">
            <w:pPr>
              <w:ind w:firstLine="480" w:firstLineChars="200"/>
              <w:rPr>
                <w:bCs/>
              </w:rPr>
            </w:pPr>
          </w:p>
          <w:p w14:paraId="1357BB07">
            <w:pPr>
              <w:ind w:firstLine="480" w:firstLineChars="200"/>
              <w:rPr>
                <w:bCs/>
              </w:rPr>
            </w:pPr>
          </w:p>
          <w:p w14:paraId="220148BB">
            <w:pPr>
              <w:ind w:firstLine="480" w:firstLineChars="200"/>
              <w:rPr>
                <w:bCs/>
              </w:rPr>
            </w:pPr>
          </w:p>
          <w:p w14:paraId="7C6FA1EF">
            <w:pPr>
              <w:ind w:firstLine="480" w:firstLineChars="200"/>
              <w:rPr>
                <w:bCs/>
              </w:rPr>
            </w:pPr>
          </w:p>
          <w:p w14:paraId="0C57951B">
            <w:pPr>
              <w:rPr>
                <w:bCs/>
              </w:rPr>
            </w:pPr>
          </w:p>
        </w:tc>
      </w:tr>
      <w:tr w14:paraId="774CF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54" w:hRule="atLeast"/>
        </w:trPr>
        <w:tc>
          <w:tcPr>
            <w:tcW w:w="1526" w:type="dxa"/>
            <w:vAlign w:val="center"/>
          </w:tcPr>
          <w:p w14:paraId="43F6BE81">
            <w:r>
              <w:t>工作</w:t>
            </w:r>
            <w:r>
              <w:rPr>
                <w:rFonts w:hint="eastAsia"/>
              </w:rPr>
              <w:t>、</w:t>
            </w:r>
            <w:r>
              <w:t>学习体会及收获</w:t>
            </w:r>
          </w:p>
        </w:tc>
        <w:tc>
          <w:tcPr>
            <w:tcW w:w="6996" w:type="dxa"/>
            <w:vAlign w:val="center"/>
          </w:tcPr>
          <w:p w14:paraId="6BF73A3F">
            <w:pPr>
              <w:ind w:firstLine="480" w:firstLineChars="200"/>
              <w:rPr>
                <w:rFonts w:hint="eastAsia"/>
              </w:rPr>
            </w:pPr>
          </w:p>
          <w:p w14:paraId="4FD346B9">
            <w:pPr>
              <w:rPr>
                <w:rFonts w:hint="eastAsia"/>
              </w:rPr>
            </w:pPr>
          </w:p>
          <w:p w14:paraId="6A9FD07B">
            <w:pPr>
              <w:rPr>
                <w:rFonts w:hint="eastAsia"/>
              </w:rPr>
            </w:pPr>
          </w:p>
        </w:tc>
      </w:tr>
      <w:tr w14:paraId="3BA02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1" w:hRule="atLeast"/>
        </w:trPr>
        <w:tc>
          <w:tcPr>
            <w:tcW w:w="1526" w:type="dxa"/>
            <w:vAlign w:val="center"/>
          </w:tcPr>
          <w:p w14:paraId="5F03087B">
            <w:pPr>
              <w:jc w:val="center"/>
            </w:pPr>
            <w:r>
              <w:t>导师评语</w:t>
            </w:r>
          </w:p>
        </w:tc>
        <w:tc>
          <w:tcPr>
            <w:tcW w:w="6996" w:type="dxa"/>
            <w:vAlign w:val="center"/>
          </w:tcPr>
          <w:p w14:paraId="6968CB7C">
            <w:pPr>
              <w:jc w:val="left"/>
            </w:pPr>
          </w:p>
          <w:p w14:paraId="745352E6">
            <w:pPr>
              <w:wordWrap w:val="0"/>
              <w:jc w:val="right"/>
            </w:pPr>
          </w:p>
        </w:tc>
      </w:tr>
    </w:tbl>
    <w:p w14:paraId="0B418118">
      <w:pPr>
        <w:tabs>
          <w:tab w:val="left" w:pos="2361"/>
        </w:tabs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BkMmE5NzllNWI3MmZmZjllZjllMDkzZjA2YWRkMDUifQ=="/>
    <w:docVar w:name="KSO_WPS_MARK_KEY" w:val="8fc507f4-9c45-4caa-9b69-11150c864f1b"/>
  </w:docVars>
  <w:rsids>
    <w:rsidRoot w:val="00565F9C"/>
    <w:rsid w:val="0000398C"/>
    <w:rsid w:val="00005195"/>
    <w:rsid w:val="0003116F"/>
    <w:rsid w:val="00041A65"/>
    <w:rsid w:val="00055520"/>
    <w:rsid w:val="00073755"/>
    <w:rsid w:val="00075F72"/>
    <w:rsid w:val="00096D0E"/>
    <w:rsid w:val="000B0639"/>
    <w:rsid w:val="000B4025"/>
    <w:rsid w:val="000B5FFC"/>
    <w:rsid w:val="000C5CAB"/>
    <w:rsid w:val="00124302"/>
    <w:rsid w:val="00161924"/>
    <w:rsid w:val="001B28E9"/>
    <w:rsid w:val="001C17EE"/>
    <w:rsid w:val="001C7F35"/>
    <w:rsid w:val="001D1F34"/>
    <w:rsid w:val="001D7A56"/>
    <w:rsid w:val="00212FE2"/>
    <w:rsid w:val="00245FCB"/>
    <w:rsid w:val="00267F65"/>
    <w:rsid w:val="002B7845"/>
    <w:rsid w:val="002F7980"/>
    <w:rsid w:val="00364FF8"/>
    <w:rsid w:val="00392EF3"/>
    <w:rsid w:val="003C51EC"/>
    <w:rsid w:val="003E7E40"/>
    <w:rsid w:val="004062D4"/>
    <w:rsid w:val="00424600"/>
    <w:rsid w:val="00437ABF"/>
    <w:rsid w:val="004711D2"/>
    <w:rsid w:val="00480756"/>
    <w:rsid w:val="004868A9"/>
    <w:rsid w:val="00497463"/>
    <w:rsid w:val="004A5755"/>
    <w:rsid w:val="004E0546"/>
    <w:rsid w:val="004E4F3D"/>
    <w:rsid w:val="004F01D9"/>
    <w:rsid w:val="00500E32"/>
    <w:rsid w:val="005174D5"/>
    <w:rsid w:val="00543D61"/>
    <w:rsid w:val="00565F9C"/>
    <w:rsid w:val="005B0940"/>
    <w:rsid w:val="005B61EC"/>
    <w:rsid w:val="005C0B39"/>
    <w:rsid w:val="005C2D82"/>
    <w:rsid w:val="005E7998"/>
    <w:rsid w:val="00600593"/>
    <w:rsid w:val="00615A1C"/>
    <w:rsid w:val="0062637B"/>
    <w:rsid w:val="00634420"/>
    <w:rsid w:val="006353D5"/>
    <w:rsid w:val="00693B2A"/>
    <w:rsid w:val="006A5B61"/>
    <w:rsid w:val="006B0B86"/>
    <w:rsid w:val="006B6812"/>
    <w:rsid w:val="006D72C7"/>
    <w:rsid w:val="00720405"/>
    <w:rsid w:val="007278CB"/>
    <w:rsid w:val="0073078B"/>
    <w:rsid w:val="00730B03"/>
    <w:rsid w:val="00731CCF"/>
    <w:rsid w:val="00745B44"/>
    <w:rsid w:val="007530E9"/>
    <w:rsid w:val="007966F1"/>
    <w:rsid w:val="007D3083"/>
    <w:rsid w:val="007F6235"/>
    <w:rsid w:val="007F6A99"/>
    <w:rsid w:val="008128F0"/>
    <w:rsid w:val="00813F83"/>
    <w:rsid w:val="00816124"/>
    <w:rsid w:val="00826295"/>
    <w:rsid w:val="00833292"/>
    <w:rsid w:val="00833520"/>
    <w:rsid w:val="00834B07"/>
    <w:rsid w:val="00845385"/>
    <w:rsid w:val="00864019"/>
    <w:rsid w:val="00867F53"/>
    <w:rsid w:val="0088619B"/>
    <w:rsid w:val="008955CB"/>
    <w:rsid w:val="008C6034"/>
    <w:rsid w:val="008E3656"/>
    <w:rsid w:val="009037F9"/>
    <w:rsid w:val="009078A0"/>
    <w:rsid w:val="009413A1"/>
    <w:rsid w:val="00960594"/>
    <w:rsid w:val="00973E94"/>
    <w:rsid w:val="00975AD2"/>
    <w:rsid w:val="009860A0"/>
    <w:rsid w:val="009A217F"/>
    <w:rsid w:val="009F5E1F"/>
    <w:rsid w:val="00A03992"/>
    <w:rsid w:val="00A2633C"/>
    <w:rsid w:val="00A264D0"/>
    <w:rsid w:val="00A26EC7"/>
    <w:rsid w:val="00A44759"/>
    <w:rsid w:val="00AB6FA6"/>
    <w:rsid w:val="00AC6482"/>
    <w:rsid w:val="00AF0F2D"/>
    <w:rsid w:val="00AF3039"/>
    <w:rsid w:val="00AF5AAF"/>
    <w:rsid w:val="00AF7673"/>
    <w:rsid w:val="00B03B70"/>
    <w:rsid w:val="00B154C5"/>
    <w:rsid w:val="00B20F49"/>
    <w:rsid w:val="00B24067"/>
    <w:rsid w:val="00B34628"/>
    <w:rsid w:val="00B34632"/>
    <w:rsid w:val="00B4149B"/>
    <w:rsid w:val="00B521E5"/>
    <w:rsid w:val="00B719E0"/>
    <w:rsid w:val="00B72130"/>
    <w:rsid w:val="00BB23D8"/>
    <w:rsid w:val="00BC3571"/>
    <w:rsid w:val="00BC440A"/>
    <w:rsid w:val="00BF7D37"/>
    <w:rsid w:val="00C13787"/>
    <w:rsid w:val="00C138A2"/>
    <w:rsid w:val="00C25AE3"/>
    <w:rsid w:val="00C3777C"/>
    <w:rsid w:val="00C6660B"/>
    <w:rsid w:val="00C80D45"/>
    <w:rsid w:val="00C82517"/>
    <w:rsid w:val="00CC524F"/>
    <w:rsid w:val="00D71E67"/>
    <w:rsid w:val="00D96F7D"/>
    <w:rsid w:val="00DA3352"/>
    <w:rsid w:val="00DB68C6"/>
    <w:rsid w:val="00DC70A3"/>
    <w:rsid w:val="00DE4425"/>
    <w:rsid w:val="00DF36E1"/>
    <w:rsid w:val="00E232AA"/>
    <w:rsid w:val="00E53408"/>
    <w:rsid w:val="00E55156"/>
    <w:rsid w:val="00E57B39"/>
    <w:rsid w:val="00E80675"/>
    <w:rsid w:val="00E85945"/>
    <w:rsid w:val="00EA0C6A"/>
    <w:rsid w:val="00EB1C56"/>
    <w:rsid w:val="00EB2FD7"/>
    <w:rsid w:val="00EC7FA0"/>
    <w:rsid w:val="00EE0900"/>
    <w:rsid w:val="00F12F50"/>
    <w:rsid w:val="00F513A6"/>
    <w:rsid w:val="00F64453"/>
    <w:rsid w:val="00F93A2E"/>
    <w:rsid w:val="00FA625F"/>
    <w:rsid w:val="00FC080F"/>
    <w:rsid w:val="00FC6862"/>
    <w:rsid w:val="00FD0E62"/>
    <w:rsid w:val="00FD46CB"/>
    <w:rsid w:val="00FF04D2"/>
    <w:rsid w:val="03E744F6"/>
    <w:rsid w:val="09DF2410"/>
    <w:rsid w:val="0C744CDD"/>
    <w:rsid w:val="111B7B1E"/>
    <w:rsid w:val="147067C4"/>
    <w:rsid w:val="1C3C7A3D"/>
    <w:rsid w:val="2366364A"/>
    <w:rsid w:val="236E081B"/>
    <w:rsid w:val="2DDF440B"/>
    <w:rsid w:val="3BBB539C"/>
    <w:rsid w:val="3E977046"/>
    <w:rsid w:val="3F0B3884"/>
    <w:rsid w:val="43CA08E3"/>
    <w:rsid w:val="531A1F9D"/>
    <w:rsid w:val="550F650F"/>
    <w:rsid w:val="609F08B3"/>
    <w:rsid w:val="60B00113"/>
    <w:rsid w:val="63D91F4C"/>
    <w:rsid w:val="65FBAA52"/>
    <w:rsid w:val="66171FA7"/>
    <w:rsid w:val="6E8E2716"/>
    <w:rsid w:val="6FEBEF08"/>
    <w:rsid w:val="73B90105"/>
    <w:rsid w:val="7A27108B"/>
    <w:rsid w:val="7A8F7294"/>
    <w:rsid w:val="7D5EC25B"/>
    <w:rsid w:val="7EBF5FDE"/>
    <w:rsid w:val="7EE78F97"/>
    <w:rsid w:val="7FBF863D"/>
    <w:rsid w:val="9EBFA804"/>
    <w:rsid w:val="BEEA152E"/>
    <w:rsid w:val="CEAB2F46"/>
    <w:rsid w:val="DCF72071"/>
    <w:rsid w:val="DF47B15D"/>
    <w:rsid w:val="E5F6E73A"/>
    <w:rsid w:val="E65F5290"/>
    <w:rsid w:val="E7D645E8"/>
    <w:rsid w:val="EA7E0FA2"/>
    <w:rsid w:val="EF1F0BEC"/>
    <w:rsid w:val="F3CFA440"/>
    <w:rsid w:val="F4DF168A"/>
    <w:rsid w:val="F6A37B0A"/>
    <w:rsid w:val="FBEFD68C"/>
    <w:rsid w:val="FD7D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line="360" w:lineRule="auto"/>
      <w:jc w:val="both"/>
    </w:pPr>
    <w:rPr>
      <w:rFonts w:ascii="Times New Roman" w:hAnsi="Times New Roman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widowControl w:val="0"/>
      <w:adjustRightInd/>
      <w:snapToGrid/>
      <w:spacing w:before="260" w:after="260" w:line="416" w:lineRule="auto"/>
      <w:outlineLvl w:val="2"/>
    </w:pPr>
    <w:rPr>
      <w:rFonts w:asciiTheme="minorHAnsi" w:hAnsiTheme="minorHAnsi" w:eastAsiaTheme="minorEastAsia" w:cstheme="minorBidi"/>
      <w:b/>
      <w:bCs/>
      <w:kern w:val="2"/>
      <w:sz w:val="32"/>
      <w:szCs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semiHidden/>
    <w:unhideWhenUsed/>
    <w:qFormat/>
    <w:uiPriority w:val="99"/>
    <w:pPr>
      <w:jc w:val="left"/>
    </w:pPr>
  </w:style>
  <w:style w:type="paragraph" w:styleId="6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7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4">
    <w:name w:val="标题 1 字符"/>
    <w:basedOn w:val="11"/>
    <w:link w:val="2"/>
    <w:qFormat/>
    <w:uiPriority w:val="9"/>
    <w:rPr>
      <w:rFonts w:ascii="Times New Roman" w:hAnsi="Times New Roman" w:eastAsia="宋体" w:cs="宋体"/>
      <w:b/>
      <w:bCs/>
      <w:kern w:val="44"/>
      <w:sz w:val="44"/>
      <w:szCs w:val="44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页眉 字符"/>
    <w:basedOn w:val="11"/>
    <w:link w:val="7"/>
    <w:qFormat/>
    <w:uiPriority w:val="99"/>
    <w:rPr>
      <w:rFonts w:ascii="Times New Roman" w:hAnsi="Times New Roman" w:eastAsia="宋体" w:cs="宋体"/>
      <w:kern w:val="0"/>
      <w:sz w:val="18"/>
      <w:szCs w:val="18"/>
    </w:rPr>
  </w:style>
  <w:style w:type="character" w:customStyle="1" w:styleId="17">
    <w:name w:val="页脚 字符"/>
    <w:basedOn w:val="11"/>
    <w:link w:val="6"/>
    <w:qFormat/>
    <w:uiPriority w:val="99"/>
    <w:rPr>
      <w:rFonts w:ascii="Times New Roman" w:hAnsi="Times New Roman" w:eastAsia="宋体" w:cs="宋体"/>
      <w:kern w:val="0"/>
      <w:sz w:val="18"/>
      <w:szCs w:val="18"/>
    </w:rPr>
  </w:style>
  <w:style w:type="character" w:customStyle="1" w:styleId="18">
    <w:name w:val="标题 2 字符"/>
    <w:basedOn w:val="11"/>
    <w:link w:val="3"/>
    <w:semiHidden/>
    <w:qFormat/>
    <w:uiPriority w:val="9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19">
    <w:name w:val="标题 3 字符"/>
    <w:basedOn w:val="11"/>
    <w:link w:val="4"/>
    <w:qFormat/>
    <w:uiPriority w:val="9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8F2CD4-7D85-4916-9820-720C08BD2B7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118</Words>
  <Characters>161</Characters>
  <Lines>39</Lines>
  <Paragraphs>21</Paragraphs>
  <TotalTime>19</TotalTime>
  <ScaleCrop>false</ScaleCrop>
  <LinksUpToDate>false</LinksUpToDate>
  <CharactersWithSpaces>318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2021-11-22T22:49:00Z</dcterms:created>
  <dc:creator>HIPAA</dc:creator>
  <cp:lastModifiedBy>walk in sky</cp:lastModifiedBy>
  <cp:lastPrinted>2025-09-16T07:31:00Z</cp:lastPrinted>
  <dcterms:modified xsi:type="dcterms:W3CDTF">2026-07-13T12:15:17Z</dcterms:modified>
  <cp:revision>120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B453DA85F365441B9AF7D6BC6AD3E77C_13</vt:lpwstr>
  </property>
  <property fmtid="{D5CDD505-2E9C-101B-9397-08002B2CF9AE}" pid="4" name="KSOTemplateDocerSaveRecord">
    <vt:lpwstr>eyJoZGlkIjoiZTA4NzIyN2MxYTlmMzQ1NGE2MjU5NWRkMjhlOGMxYTAiLCJ1c2VySWQiOiI0MDkwNjA5NzcifQ==</vt:lpwstr>
  </property>
</Properties>
</file>