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In this technique, the attacker injects malicious SQL queries into a user input form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It includes information terrorism, semantic attacks (like hacker warfare, but instead of harming a system, it takes over the system while maintaining the perception that it is operating correctly), and simula-warfare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74F9B00C" w14:textId="77777777" w:rsidR="007D2637" w:rsidRDefault="007D2637" w:rsidP="007D2637"/>
    <w:p w14:paraId="1EEBB242" w14:textId="77777777" w:rsidR="007D2637" w:rsidRDefault="007D2637" w:rsidP="007D2637">
      <w:r w:rsidRPr="005B334A">
        <w:rPr>
          <w:i/>
          <w:iCs/>
          <w:color w:val="002060"/>
        </w:rPr>
        <w:t>Digital evidence:</w:t>
      </w:r>
      <w:r w:rsidRPr="005B334A">
        <w:rPr>
          <w:color w:val="002060"/>
        </w:rPr>
        <w:t xml:space="preserve"> </w:t>
      </w:r>
      <w:r w:rsidRPr="005B334A">
        <w:t>“any information of probative value that is either stored or transmitted in a digital form”</w:t>
      </w:r>
      <w:r>
        <w:t xml:space="preserve">. </w:t>
      </w:r>
    </w:p>
    <w:p w14:paraId="5322524F" w14:textId="77777777" w:rsidR="007D2637" w:rsidRDefault="007D2637" w:rsidP="007D2637"/>
    <w:p w14:paraId="66BC93B6" w14:textId="77777777" w:rsidR="007D2637" w:rsidRDefault="007D2637" w:rsidP="007D2637">
      <w:r w:rsidRPr="005B334A">
        <w:t>Digital evidence is circumstantial and fragile in nature, which makes it difficult for a forensic investigator to trace criminal activities</w:t>
      </w:r>
      <w:r>
        <w:t>.</w:t>
      </w:r>
    </w:p>
    <w:p w14:paraId="6B7BA659" w14:textId="77777777" w:rsidR="007D2637" w:rsidRDefault="007D2637" w:rsidP="007D2637"/>
    <w:p w14:paraId="01A9A07E" w14:textId="77777777" w:rsidR="007D2637" w:rsidRDefault="007D2637" w:rsidP="007D2637">
      <w:r w:rsidRPr="005B334A">
        <w:rPr>
          <w:i/>
          <w:iCs/>
          <w:color w:val="002060"/>
        </w:rPr>
        <w:t>Locard's Exchange Principle</w:t>
      </w:r>
      <w:r w:rsidRPr="005B334A">
        <w:t>, “anyone or anything, entering a crime scene takes something of the scene with them, and leaves something of themselves behind when they leave”</w:t>
      </w:r>
      <w:r>
        <w:t>.</w:t>
      </w:r>
    </w:p>
    <w:p w14:paraId="637EB480" w14:textId="77777777" w:rsidR="007D2637" w:rsidRDefault="007D2637" w:rsidP="007D2637"/>
    <w:p w14:paraId="0EDF6B38" w14:textId="77777777" w:rsidR="007D2637" w:rsidRDefault="007D2637" w:rsidP="007D2637">
      <w:pPr>
        <w:shd w:val="clear" w:color="auto" w:fill="E3EAFF"/>
      </w:pPr>
      <w:r>
        <w:t>Types of Digital Evidence</w:t>
      </w:r>
    </w:p>
    <w:p w14:paraId="2C2104AF" w14:textId="77777777" w:rsidR="007D2637" w:rsidRDefault="007D2637" w:rsidP="007D2637">
      <w:pPr>
        <w:pStyle w:val="ListParagraph"/>
        <w:numPr>
          <w:ilvl w:val="0"/>
          <w:numId w:val="104"/>
        </w:numPr>
      </w:pPr>
      <w:r w:rsidRPr="0016507B">
        <w:rPr>
          <w:i/>
          <w:iCs/>
          <w:color w:val="002060"/>
        </w:rPr>
        <w:t>Volatile data:</w:t>
      </w:r>
      <w:r w:rsidRPr="0016507B">
        <w:rPr>
          <w:color w:val="002060"/>
        </w:rPr>
        <w:t xml:space="preserve"> </w:t>
      </w:r>
      <w:r>
        <w:t>t</w:t>
      </w:r>
      <w:r w:rsidRPr="0016507B">
        <w:t>his refers to the temporary information on a digital device that requires a constant power supply and is deleted if the power supply is interrupted. For example, the Random-Access Memory stores the most volatile data and discards it when the device is switched off. Important volatile data include system time, logged-on user(s), open files, network information, process information, process-to-port mapping, process memory, clipboard contents, service/driver information, command history, etc.</w:t>
      </w:r>
    </w:p>
    <w:p w14:paraId="09BD700A" w14:textId="77777777" w:rsidR="007D2637" w:rsidRDefault="007D2637" w:rsidP="007D2637">
      <w:pPr>
        <w:pStyle w:val="ListParagraph"/>
        <w:numPr>
          <w:ilvl w:val="0"/>
          <w:numId w:val="104"/>
        </w:numPr>
      </w:pPr>
      <w:r w:rsidRPr="0016507B">
        <w:rPr>
          <w:i/>
          <w:iCs/>
          <w:color w:val="002060"/>
        </w:rPr>
        <w:t>Non-volatile data:</w:t>
      </w:r>
      <w:r w:rsidRPr="0016507B">
        <w:rPr>
          <w:color w:val="002060"/>
        </w:rPr>
        <w:t xml:space="preserve"> </w:t>
      </w:r>
      <w:r>
        <w:t>t</w:t>
      </w:r>
      <w:r w:rsidRPr="0016507B">
        <w:t>his refers to the permanent data stored on secondary storage devices, such as hard disks and memory cards. Non-volatile data do not depend on the power supply and remain intact even when the device is switched off. Examples include hidden files, slack space, swap file, index.dat files, unallocated clusters, unused partitions, hidden partitions, registry settings, and event logs.</w:t>
      </w:r>
    </w:p>
    <w:p w14:paraId="437FE788" w14:textId="77777777" w:rsidR="007D2637" w:rsidRDefault="007D2637" w:rsidP="007D2637"/>
    <w:p w14:paraId="1CE21337" w14:textId="77777777" w:rsidR="007D2637" w:rsidRDefault="007D2637" w:rsidP="007D2637">
      <w:pPr>
        <w:shd w:val="clear" w:color="auto" w:fill="E3EAFF"/>
      </w:pPr>
      <w:r>
        <w:t>Roles of Digital Evidence</w:t>
      </w:r>
    </w:p>
    <w:p w14:paraId="2807F169" w14:textId="77777777" w:rsidR="007D2637" w:rsidRDefault="007D2637" w:rsidP="007D2637">
      <w:r w:rsidRPr="00CE60D9">
        <w:t>Examples of cases where digital evidence may assist the forensic investigator in the prosecution or defence of a suspect:</w:t>
      </w:r>
    </w:p>
    <w:p w14:paraId="53C5071C" w14:textId="77777777" w:rsidR="007D2637" w:rsidRDefault="007D2637" w:rsidP="007D2637">
      <w:pPr>
        <w:pStyle w:val="ListParagraph"/>
        <w:numPr>
          <w:ilvl w:val="0"/>
          <w:numId w:val="105"/>
        </w:numPr>
      </w:pPr>
      <w:r>
        <w:t>Identity theft</w:t>
      </w:r>
    </w:p>
    <w:p w14:paraId="48AE9F54" w14:textId="77777777" w:rsidR="007D2637" w:rsidRDefault="007D2637" w:rsidP="007D2637">
      <w:pPr>
        <w:pStyle w:val="ListParagraph"/>
        <w:numPr>
          <w:ilvl w:val="0"/>
          <w:numId w:val="105"/>
        </w:numPr>
      </w:pPr>
      <w:r>
        <w:t>Malicious attacks on the computer systems themselves</w:t>
      </w:r>
    </w:p>
    <w:p w14:paraId="6E233167" w14:textId="77777777" w:rsidR="007D2637" w:rsidRDefault="007D2637" w:rsidP="007D2637">
      <w:pPr>
        <w:pStyle w:val="ListParagraph"/>
        <w:numPr>
          <w:ilvl w:val="0"/>
          <w:numId w:val="105"/>
        </w:numPr>
      </w:pPr>
      <w:r>
        <w:t>Information leakage</w:t>
      </w:r>
    </w:p>
    <w:p w14:paraId="572B3F18" w14:textId="77777777" w:rsidR="007D2637" w:rsidRDefault="007D2637" w:rsidP="007D2637">
      <w:pPr>
        <w:pStyle w:val="ListParagraph"/>
        <w:numPr>
          <w:ilvl w:val="0"/>
          <w:numId w:val="105"/>
        </w:numPr>
      </w:pPr>
      <w:r>
        <w:t>Unauthorised transmission of information</w:t>
      </w:r>
    </w:p>
    <w:p w14:paraId="31204D2B" w14:textId="77777777" w:rsidR="007D2637" w:rsidRDefault="007D2637" w:rsidP="007D2637">
      <w:pPr>
        <w:pStyle w:val="ListParagraph"/>
        <w:numPr>
          <w:ilvl w:val="0"/>
          <w:numId w:val="105"/>
        </w:numPr>
      </w:pPr>
      <w:r>
        <w:t>Theft of commercial secrets</w:t>
      </w:r>
    </w:p>
    <w:p w14:paraId="3F3D2F1B" w14:textId="77777777" w:rsidR="007D2637" w:rsidRDefault="007D2637" w:rsidP="007D2637">
      <w:pPr>
        <w:pStyle w:val="ListParagraph"/>
        <w:numPr>
          <w:ilvl w:val="0"/>
          <w:numId w:val="105"/>
        </w:numPr>
      </w:pPr>
      <w:r>
        <w:t>Use/abuse of the Internet</w:t>
      </w:r>
    </w:p>
    <w:p w14:paraId="2944F966" w14:textId="77777777" w:rsidR="007D2637" w:rsidRDefault="007D2637" w:rsidP="007D2637">
      <w:pPr>
        <w:pStyle w:val="ListParagraph"/>
        <w:numPr>
          <w:ilvl w:val="0"/>
          <w:numId w:val="105"/>
        </w:numPr>
      </w:pPr>
      <w:r>
        <w:t>Production of false documents and accounts</w:t>
      </w:r>
    </w:p>
    <w:p w14:paraId="562088AF" w14:textId="77777777" w:rsidR="007D2637" w:rsidRDefault="007D2637" w:rsidP="007D2637">
      <w:pPr>
        <w:pStyle w:val="ListParagraph"/>
        <w:numPr>
          <w:ilvl w:val="0"/>
          <w:numId w:val="105"/>
        </w:numPr>
      </w:pPr>
      <w:r>
        <w:t>Unauthorised encryption/password protection of documents</w:t>
      </w:r>
    </w:p>
    <w:p w14:paraId="3928781E" w14:textId="77777777" w:rsidR="007D2637" w:rsidRDefault="007D2637" w:rsidP="007D2637">
      <w:pPr>
        <w:pStyle w:val="ListParagraph"/>
        <w:numPr>
          <w:ilvl w:val="0"/>
          <w:numId w:val="105"/>
        </w:numPr>
      </w:pPr>
      <w:r>
        <w:t>Abuse of systems</w:t>
      </w:r>
    </w:p>
    <w:p w14:paraId="6094E8DE" w14:textId="77777777" w:rsidR="007D2637" w:rsidRDefault="007D2637" w:rsidP="007D2637">
      <w:pPr>
        <w:pStyle w:val="ListParagraph"/>
        <w:numPr>
          <w:ilvl w:val="0"/>
          <w:numId w:val="105"/>
        </w:numPr>
      </w:pPr>
      <w:r>
        <w:t>Email communication between suspects/conspirators</w:t>
      </w:r>
    </w:p>
    <w:p w14:paraId="4BB681E9" w14:textId="77777777" w:rsidR="007D2637" w:rsidRDefault="007D2637" w:rsidP="007D2637"/>
    <w:p w14:paraId="33A2ABC0" w14:textId="77777777" w:rsidR="007D2637" w:rsidRDefault="007D2637" w:rsidP="007D2637">
      <w:pPr>
        <w:shd w:val="clear" w:color="auto" w:fill="E3EAFF"/>
      </w:pPr>
      <w:r>
        <w:t>Sources of Potential Evidence</w:t>
      </w:r>
    </w:p>
    <w:p w14:paraId="02A3B201" w14:textId="77777777" w:rsidR="007D2637" w:rsidRPr="00AD3D75" w:rsidRDefault="007D2637" w:rsidP="007D2637">
      <w:pPr>
        <w:pStyle w:val="ListParagraph"/>
        <w:numPr>
          <w:ilvl w:val="0"/>
          <w:numId w:val="107"/>
        </w:numPr>
        <w:rPr>
          <w:i/>
          <w:iCs/>
          <w:color w:val="002060"/>
        </w:rPr>
      </w:pPr>
      <w:r w:rsidRPr="00AD3D75">
        <w:rPr>
          <w:i/>
          <w:iCs/>
          <w:color w:val="002060"/>
        </w:rPr>
        <w:t xml:space="preserve">User-created Files </w:t>
      </w:r>
    </w:p>
    <w:p w14:paraId="5CF08E41" w14:textId="77777777" w:rsidR="007D2637" w:rsidRDefault="007D2637" w:rsidP="007D2637">
      <w:pPr>
        <w:pStyle w:val="ListParagraph"/>
        <w:numPr>
          <w:ilvl w:val="1"/>
          <w:numId w:val="107"/>
        </w:numPr>
      </w:pPr>
      <w:r>
        <w:t>Address books</w:t>
      </w:r>
    </w:p>
    <w:p w14:paraId="138E2ECE" w14:textId="77777777" w:rsidR="007D2637" w:rsidRDefault="007D2637" w:rsidP="007D2637">
      <w:pPr>
        <w:pStyle w:val="ListParagraph"/>
        <w:numPr>
          <w:ilvl w:val="1"/>
          <w:numId w:val="107"/>
        </w:numPr>
      </w:pPr>
      <w:r>
        <w:t>Database files</w:t>
      </w:r>
    </w:p>
    <w:p w14:paraId="50A6617D" w14:textId="77777777" w:rsidR="007D2637" w:rsidRDefault="007D2637" w:rsidP="007D2637">
      <w:pPr>
        <w:pStyle w:val="ListParagraph"/>
        <w:numPr>
          <w:ilvl w:val="1"/>
          <w:numId w:val="107"/>
        </w:numPr>
      </w:pPr>
      <w:r>
        <w:t>Media (images, graphics, audio, video, etc.) files</w:t>
      </w:r>
    </w:p>
    <w:p w14:paraId="19F6CB49" w14:textId="77777777" w:rsidR="007D2637" w:rsidRDefault="007D2637" w:rsidP="007D2637">
      <w:pPr>
        <w:pStyle w:val="ListParagraph"/>
        <w:numPr>
          <w:ilvl w:val="1"/>
          <w:numId w:val="107"/>
        </w:numPr>
      </w:pPr>
      <w:r>
        <w:t xml:space="preserve">Documents (text, spreadsheet, presentation, etc.) files </w:t>
      </w:r>
    </w:p>
    <w:p w14:paraId="2BE15EF3" w14:textId="77777777" w:rsidR="007D2637" w:rsidRDefault="007D2637" w:rsidP="007D2637">
      <w:pPr>
        <w:pStyle w:val="ListParagraph"/>
        <w:numPr>
          <w:ilvl w:val="1"/>
          <w:numId w:val="107"/>
        </w:numPr>
      </w:pPr>
      <w:r>
        <w:t>Internet bookmarks, favourites, etc.</w:t>
      </w:r>
    </w:p>
    <w:p w14:paraId="0004694C" w14:textId="77777777" w:rsidR="007D2637" w:rsidRPr="0061628F" w:rsidRDefault="007D2637" w:rsidP="007D2637">
      <w:pPr>
        <w:pStyle w:val="ListParagraph"/>
        <w:numPr>
          <w:ilvl w:val="0"/>
          <w:numId w:val="107"/>
        </w:numPr>
        <w:rPr>
          <w:i/>
          <w:iCs/>
          <w:color w:val="002060"/>
        </w:rPr>
      </w:pPr>
      <w:r w:rsidRPr="0061628F">
        <w:rPr>
          <w:i/>
          <w:iCs/>
          <w:color w:val="002060"/>
        </w:rPr>
        <w:t xml:space="preserve">User-Protected Files </w:t>
      </w:r>
    </w:p>
    <w:p w14:paraId="444833FE" w14:textId="77777777" w:rsidR="007D2637" w:rsidRDefault="007D2637" w:rsidP="007D2637">
      <w:pPr>
        <w:pStyle w:val="ListParagraph"/>
        <w:numPr>
          <w:ilvl w:val="1"/>
          <w:numId w:val="107"/>
        </w:numPr>
      </w:pPr>
      <w:r>
        <w:t xml:space="preserve">Compressed files </w:t>
      </w:r>
    </w:p>
    <w:p w14:paraId="20FF77A3" w14:textId="77777777" w:rsidR="007D2637" w:rsidRDefault="007D2637" w:rsidP="007D2637">
      <w:pPr>
        <w:pStyle w:val="ListParagraph"/>
        <w:numPr>
          <w:ilvl w:val="1"/>
          <w:numId w:val="107"/>
        </w:numPr>
      </w:pPr>
      <w:r>
        <w:t xml:space="preserve">Misnamed files </w:t>
      </w:r>
    </w:p>
    <w:p w14:paraId="039D59D2" w14:textId="77777777" w:rsidR="007D2637" w:rsidRDefault="007D2637" w:rsidP="007D2637">
      <w:pPr>
        <w:pStyle w:val="ListParagraph"/>
        <w:numPr>
          <w:ilvl w:val="1"/>
          <w:numId w:val="107"/>
        </w:numPr>
      </w:pPr>
      <w:r>
        <w:t>Encrypted files</w:t>
      </w:r>
    </w:p>
    <w:p w14:paraId="468B8A35" w14:textId="77777777" w:rsidR="007D2637" w:rsidRDefault="007D2637" w:rsidP="007D2637">
      <w:pPr>
        <w:pStyle w:val="ListParagraph"/>
        <w:numPr>
          <w:ilvl w:val="1"/>
          <w:numId w:val="107"/>
        </w:numPr>
      </w:pPr>
      <w:r>
        <w:t xml:space="preserve">Password-protected files </w:t>
      </w:r>
    </w:p>
    <w:p w14:paraId="7241E094" w14:textId="77777777" w:rsidR="007D2637" w:rsidRDefault="007D2637" w:rsidP="007D2637">
      <w:pPr>
        <w:pStyle w:val="ListParagraph"/>
        <w:numPr>
          <w:ilvl w:val="1"/>
          <w:numId w:val="107"/>
        </w:numPr>
      </w:pPr>
      <w:r>
        <w:t>Hidden files</w:t>
      </w:r>
    </w:p>
    <w:p w14:paraId="645178FC" w14:textId="77777777" w:rsidR="007D2637" w:rsidRDefault="007D2637" w:rsidP="007D2637">
      <w:pPr>
        <w:pStyle w:val="ListParagraph"/>
        <w:numPr>
          <w:ilvl w:val="1"/>
          <w:numId w:val="107"/>
        </w:numPr>
      </w:pPr>
      <w:r>
        <w:t>Steganography</w:t>
      </w:r>
    </w:p>
    <w:p w14:paraId="249B590E" w14:textId="77777777" w:rsidR="007D2637" w:rsidRPr="00AD3D75" w:rsidRDefault="007D2637" w:rsidP="007D2637">
      <w:pPr>
        <w:pStyle w:val="ListParagraph"/>
        <w:numPr>
          <w:ilvl w:val="0"/>
          <w:numId w:val="107"/>
        </w:numPr>
        <w:rPr>
          <w:i/>
          <w:iCs/>
          <w:color w:val="002060"/>
        </w:rPr>
      </w:pPr>
      <w:r w:rsidRPr="00AD3D75">
        <w:rPr>
          <w:i/>
          <w:iCs/>
          <w:color w:val="002060"/>
        </w:rPr>
        <w:t>Computer-Created Files</w:t>
      </w:r>
    </w:p>
    <w:p w14:paraId="76B42B13" w14:textId="77777777" w:rsidR="007D2637" w:rsidRDefault="007D2637" w:rsidP="007D2637">
      <w:pPr>
        <w:pStyle w:val="ListParagraph"/>
        <w:numPr>
          <w:ilvl w:val="1"/>
          <w:numId w:val="107"/>
        </w:numPr>
      </w:pPr>
      <w:r>
        <w:t>Backup files</w:t>
      </w:r>
    </w:p>
    <w:p w14:paraId="78E5728F" w14:textId="77777777" w:rsidR="007D2637" w:rsidRDefault="007D2637" w:rsidP="007D2637">
      <w:pPr>
        <w:pStyle w:val="ListParagraph"/>
        <w:numPr>
          <w:ilvl w:val="1"/>
          <w:numId w:val="107"/>
        </w:numPr>
      </w:pPr>
      <w:r>
        <w:t>Log files</w:t>
      </w:r>
    </w:p>
    <w:p w14:paraId="1568BF21" w14:textId="77777777" w:rsidR="007D2637" w:rsidRDefault="007D2637" w:rsidP="007D2637">
      <w:pPr>
        <w:pStyle w:val="ListParagraph"/>
        <w:numPr>
          <w:ilvl w:val="1"/>
          <w:numId w:val="107"/>
        </w:numPr>
      </w:pPr>
      <w:r>
        <w:t>Configuration files</w:t>
      </w:r>
    </w:p>
    <w:p w14:paraId="6E790D1B" w14:textId="77777777" w:rsidR="007D2637" w:rsidRDefault="007D2637" w:rsidP="007D2637">
      <w:pPr>
        <w:pStyle w:val="ListParagraph"/>
        <w:numPr>
          <w:ilvl w:val="1"/>
          <w:numId w:val="107"/>
        </w:numPr>
      </w:pPr>
      <w:r>
        <w:t>Printer spool files</w:t>
      </w:r>
    </w:p>
    <w:p w14:paraId="34F8C6E3" w14:textId="77777777" w:rsidR="007D2637" w:rsidRDefault="007D2637" w:rsidP="007D2637">
      <w:pPr>
        <w:pStyle w:val="ListParagraph"/>
        <w:numPr>
          <w:ilvl w:val="1"/>
          <w:numId w:val="107"/>
        </w:numPr>
      </w:pPr>
      <w:r>
        <w:t>Cookies</w:t>
      </w:r>
    </w:p>
    <w:p w14:paraId="46F2B287" w14:textId="77777777" w:rsidR="007D2637" w:rsidRDefault="007D2637" w:rsidP="007D2637">
      <w:pPr>
        <w:pStyle w:val="ListParagraph"/>
        <w:numPr>
          <w:ilvl w:val="1"/>
          <w:numId w:val="107"/>
        </w:numPr>
      </w:pPr>
      <w:r>
        <w:t>Swap files</w:t>
      </w:r>
    </w:p>
    <w:p w14:paraId="67B7CA7E" w14:textId="77777777" w:rsidR="007D2637" w:rsidRDefault="007D2637" w:rsidP="007D2637">
      <w:pPr>
        <w:pStyle w:val="ListParagraph"/>
        <w:numPr>
          <w:ilvl w:val="1"/>
          <w:numId w:val="107"/>
        </w:numPr>
      </w:pPr>
      <w:r>
        <w:t>System files</w:t>
      </w:r>
    </w:p>
    <w:p w14:paraId="10E041BB" w14:textId="77777777" w:rsidR="007D2637" w:rsidRDefault="007D2637" w:rsidP="007D2637">
      <w:pPr>
        <w:pStyle w:val="ListParagraph"/>
        <w:numPr>
          <w:ilvl w:val="1"/>
          <w:numId w:val="107"/>
        </w:numPr>
      </w:pPr>
      <w:r>
        <w:t>History files</w:t>
      </w:r>
    </w:p>
    <w:p w14:paraId="06466360" w14:textId="77777777" w:rsidR="007D2637" w:rsidRDefault="007D2637" w:rsidP="007D2637">
      <w:pPr>
        <w:pStyle w:val="ListParagraph"/>
        <w:numPr>
          <w:ilvl w:val="1"/>
          <w:numId w:val="107"/>
        </w:numPr>
      </w:pPr>
      <w:r>
        <w:t>Temporary files</w:t>
      </w:r>
    </w:p>
    <w:p w14:paraId="555F1571" w14:textId="77777777" w:rsidR="007D2637" w:rsidRDefault="007D2637" w:rsidP="007D2637">
      <w:pPr>
        <w:pStyle w:val="ListParagraph"/>
      </w:pPr>
    </w:p>
    <w:p w14:paraId="3BC67967" w14:textId="77777777" w:rsidR="007D2637" w:rsidRDefault="007D2637" w:rsidP="007D2637"/>
    <w:p w14:paraId="482C26BB" w14:textId="77777777" w:rsidR="007D2637" w:rsidRPr="004072EE" w:rsidRDefault="007D2637" w:rsidP="007D2637">
      <w:r>
        <w:rPr>
          <w:i/>
          <w:iCs/>
          <w:color w:val="002060"/>
        </w:rPr>
        <w:t xml:space="preserve">Device: </w:t>
      </w:r>
      <w:r w:rsidRPr="004072EE">
        <w:t>Location of Potential Evidence</w:t>
      </w:r>
    </w:p>
    <w:p w14:paraId="60D6A441" w14:textId="77777777" w:rsidR="007D2637" w:rsidRDefault="007D2637" w:rsidP="007D2637">
      <w:r w:rsidRPr="00A22565">
        <w:rPr>
          <w:i/>
          <w:iCs/>
          <w:color w:val="002060"/>
        </w:rPr>
        <w:t>Hard</w:t>
      </w:r>
      <w:r>
        <w:rPr>
          <w:i/>
          <w:iCs/>
          <w:color w:val="002060"/>
        </w:rPr>
        <w:t xml:space="preserve"> D</w:t>
      </w:r>
      <w:r w:rsidRPr="00A22565">
        <w:rPr>
          <w:i/>
          <w:iCs/>
          <w:color w:val="002060"/>
        </w:rPr>
        <w:t>rive:</w:t>
      </w:r>
      <w:r w:rsidRPr="00A22565">
        <w:rPr>
          <w:color w:val="002060"/>
        </w:rPr>
        <w:t xml:space="preserve"> </w:t>
      </w:r>
      <w:r>
        <w:t>t</w:t>
      </w:r>
      <w:r w:rsidRPr="00A22565">
        <w:t>ext, picture, video, multimedia, database, and computer program files</w:t>
      </w:r>
      <w:r>
        <w:t>.</w:t>
      </w:r>
    </w:p>
    <w:p w14:paraId="25684707" w14:textId="77777777" w:rsidR="007D2637" w:rsidRDefault="007D2637" w:rsidP="007D2637">
      <w:r w:rsidRPr="00A22565">
        <w:rPr>
          <w:i/>
          <w:iCs/>
          <w:color w:val="002060"/>
        </w:rPr>
        <w:t xml:space="preserve">Thumb </w:t>
      </w:r>
      <w:r>
        <w:rPr>
          <w:i/>
          <w:iCs/>
          <w:color w:val="002060"/>
        </w:rPr>
        <w:t>D</w:t>
      </w:r>
      <w:r w:rsidRPr="00A22565">
        <w:rPr>
          <w:i/>
          <w:iCs/>
          <w:color w:val="002060"/>
        </w:rPr>
        <w:t>rive:</w:t>
      </w:r>
      <w:r w:rsidRPr="00A22565">
        <w:rPr>
          <w:color w:val="002060"/>
        </w:rPr>
        <w:t xml:space="preserve"> </w:t>
      </w:r>
      <w:r>
        <w:t>t</w:t>
      </w:r>
      <w:r w:rsidRPr="00A22565">
        <w:t>ext, graphics, image, and picture files</w:t>
      </w:r>
      <w:r>
        <w:t>.</w:t>
      </w:r>
    </w:p>
    <w:p w14:paraId="2C79A339" w14:textId="77777777" w:rsidR="007D2637" w:rsidRDefault="007D2637" w:rsidP="007D2637">
      <w:r w:rsidRPr="00A22565">
        <w:rPr>
          <w:i/>
          <w:iCs/>
          <w:color w:val="002060"/>
        </w:rPr>
        <w:t>Memory</w:t>
      </w:r>
      <w:r>
        <w:rPr>
          <w:i/>
          <w:iCs/>
          <w:color w:val="002060"/>
        </w:rPr>
        <w:t xml:space="preserve"> C</w:t>
      </w:r>
      <w:r w:rsidRPr="00A22565">
        <w:rPr>
          <w:i/>
          <w:iCs/>
          <w:color w:val="002060"/>
        </w:rPr>
        <w:t>ard:</w:t>
      </w:r>
      <w:r w:rsidRPr="00A22565">
        <w:rPr>
          <w:color w:val="002060"/>
        </w:rPr>
        <w:t xml:space="preserve"> </w:t>
      </w:r>
      <w:r>
        <w:t>e</w:t>
      </w:r>
      <w:r w:rsidRPr="00A22565">
        <w:t>vent logs, chat logs, text files, image files, picture files, and internet browsing history</w:t>
      </w:r>
      <w:r>
        <w:t>.</w:t>
      </w:r>
    </w:p>
    <w:p w14:paraId="517786B7" w14:textId="77777777" w:rsidR="007D2637" w:rsidRDefault="007D2637" w:rsidP="007D2637">
      <w:r w:rsidRPr="00A22565">
        <w:rPr>
          <w:i/>
          <w:iCs/>
          <w:color w:val="002060"/>
        </w:rPr>
        <w:t xml:space="preserve">Smart </w:t>
      </w:r>
      <w:r>
        <w:rPr>
          <w:i/>
          <w:iCs/>
          <w:color w:val="002060"/>
        </w:rPr>
        <w:t>C</w:t>
      </w:r>
      <w:r w:rsidRPr="00A22565">
        <w:rPr>
          <w:i/>
          <w:iCs/>
          <w:color w:val="002060"/>
        </w:rPr>
        <w:t>ard/</w:t>
      </w:r>
      <w:r>
        <w:rPr>
          <w:i/>
          <w:iCs/>
          <w:color w:val="002060"/>
        </w:rPr>
        <w:t>D</w:t>
      </w:r>
      <w:r w:rsidRPr="00A22565">
        <w:rPr>
          <w:i/>
          <w:iCs/>
          <w:color w:val="002060"/>
        </w:rPr>
        <w:t>ongle/</w:t>
      </w:r>
      <w:r>
        <w:rPr>
          <w:i/>
          <w:iCs/>
          <w:color w:val="002060"/>
        </w:rPr>
        <w:t>B</w:t>
      </w:r>
      <w:r w:rsidRPr="00A22565">
        <w:rPr>
          <w:i/>
          <w:iCs/>
          <w:color w:val="002060"/>
        </w:rPr>
        <w:t xml:space="preserve">iometric </w:t>
      </w:r>
      <w:r>
        <w:rPr>
          <w:i/>
          <w:iCs/>
          <w:color w:val="002060"/>
        </w:rPr>
        <w:t>S</w:t>
      </w:r>
      <w:r w:rsidRPr="00A22565">
        <w:rPr>
          <w:i/>
          <w:iCs/>
          <w:color w:val="002060"/>
        </w:rPr>
        <w:t>canner:</w:t>
      </w:r>
      <w:r w:rsidRPr="00A22565">
        <w:rPr>
          <w:color w:val="002060"/>
        </w:rPr>
        <w:t xml:space="preserve"> </w:t>
      </w:r>
      <w:r>
        <w:t>e</w:t>
      </w:r>
      <w:r w:rsidRPr="00A22565">
        <w:t>vidence is found by recogni</w:t>
      </w:r>
      <w:r>
        <w:t>s</w:t>
      </w:r>
      <w:r w:rsidRPr="00A22565">
        <w:t>ing or authenticating the information of the card and the user, through the level of access, configurations, permissions, and in the device itself</w:t>
      </w:r>
      <w:r>
        <w:t>.</w:t>
      </w:r>
    </w:p>
    <w:p w14:paraId="7177FF7B" w14:textId="77777777" w:rsidR="007D2637" w:rsidRDefault="007D2637" w:rsidP="007D2637">
      <w:r w:rsidRPr="00A22565">
        <w:rPr>
          <w:i/>
          <w:iCs/>
          <w:color w:val="002060"/>
        </w:rPr>
        <w:t xml:space="preserve">Answering </w:t>
      </w:r>
      <w:r>
        <w:rPr>
          <w:i/>
          <w:iCs/>
          <w:color w:val="002060"/>
        </w:rPr>
        <w:t>M</w:t>
      </w:r>
      <w:r w:rsidRPr="00A22565">
        <w:rPr>
          <w:i/>
          <w:iCs/>
          <w:color w:val="002060"/>
        </w:rPr>
        <w:t>achine:</w:t>
      </w:r>
      <w:r w:rsidRPr="00A22565">
        <w:rPr>
          <w:color w:val="002060"/>
        </w:rPr>
        <w:t xml:space="preserve"> </w:t>
      </w:r>
      <w:r>
        <w:t>v</w:t>
      </w:r>
      <w:r w:rsidRPr="00A22565">
        <w:t>oice recordings such as deleted messages, last called number, memo, phone numbers, and tapes</w:t>
      </w:r>
      <w:r>
        <w:t>.</w:t>
      </w:r>
    </w:p>
    <w:p w14:paraId="23910C32" w14:textId="77777777" w:rsidR="007D2637" w:rsidRDefault="007D2637" w:rsidP="007D2637">
      <w:r w:rsidRPr="00A22565">
        <w:rPr>
          <w:i/>
          <w:iCs/>
          <w:color w:val="002060"/>
        </w:rPr>
        <w:t xml:space="preserve">Digital Camera/Surveillance </w:t>
      </w:r>
      <w:r>
        <w:rPr>
          <w:i/>
          <w:iCs/>
          <w:color w:val="002060"/>
        </w:rPr>
        <w:t>C</w:t>
      </w:r>
      <w:r w:rsidRPr="00A22565">
        <w:rPr>
          <w:i/>
          <w:iCs/>
          <w:color w:val="002060"/>
        </w:rPr>
        <w:t>ameras:</w:t>
      </w:r>
      <w:r w:rsidRPr="00A22565">
        <w:rPr>
          <w:color w:val="002060"/>
        </w:rPr>
        <w:t xml:space="preserve"> </w:t>
      </w:r>
      <w:r>
        <w:t>i</w:t>
      </w:r>
      <w:r w:rsidRPr="00A22565">
        <w:t>mages, removable cartridges, video, sound, time, and date stamp, etc.</w:t>
      </w:r>
    </w:p>
    <w:p w14:paraId="0E8D8D0B" w14:textId="77777777" w:rsidR="007D2637" w:rsidRDefault="007D2637" w:rsidP="007D2637">
      <w:r w:rsidRPr="00A61DC4">
        <w:rPr>
          <w:i/>
          <w:iCs/>
          <w:color w:val="002060"/>
        </w:rPr>
        <w:t xml:space="preserve">RAM and Volatile </w:t>
      </w:r>
      <w:r>
        <w:rPr>
          <w:i/>
          <w:iCs/>
          <w:color w:val="002060"/>
        </w:rPr>
        <w:t>S</w:t>
      </w:r>
      <w:r w:rsidRPr="00A61DC4">
        <w:rPr>
          <w:i/>
          <w:iCs/>
          <w:color w:val="002060"/>
        </w:rPr>
        <w:t>torage:</w:t>
      </w:r>
      <w:r w:rsidRPr="00A61DC4">
        <w:rPr>
          <w:color w:val="002060"/>
        </w:rPr>
        <w:t xml:space="preserve"> </w:t>
      </w:r>
      <w:r>
        <w:t>e</w:t>
      </w:r>
      <w:r w:rsidRPr="00A61DC4">
        <w:t>vidence is located and can be acquired from the main memory of the computer</w:t>
      </w:r>
      <w:r>
        <w:t>.</w:t>
      </w:r>
    </w:p>
    <w:p w14:paraId="67689F48" w14:textId="77777777" w:rsidR="007D2637" w:rsidRDefault="007D2637" w:rsidP="007D2637">
      <w:r w:rsidRPr="008F21D9">
        <w:rPr>
          <w:i/>
          <w:iCs/>
          <w:color w:val="002060"/>
        </w:rPr>
        <w:t xml:space="preserve">Handheld </w:t>
      </w:r>
      <w:r>
        <w:rPr>
          <w:i/>
          <w:iCs/>
          <w:color w:val="002060"/>
        </w:rPr>
        <w:t>D</w:t>
      </w:r>
      <w:r w:rsidRPr="008F21D9">
        <w:rPr>
          <w:i/>
          <w:iCs/>
          <w:color w:val="002060"/>
        </w:rPr>
        <w:t>evices:</w:t>
      </w:r>
      <w:r w:rsidRPr="008F21D9">
        <w:rPr>
          <w:color w:val="002060"/>
        </w:rPr>
        <w:t xml:space="preserve"> </w:t>
      </w:r>
      <w:r>
        <w:t>a</w:t>
      </w:r>
      <w:r w:rsidRPr="008F21D9">
        <w:t>ddress book, appointment calendars or information, documents, email, handwriting, password, phone book, text messages, and voice messages</w:t>
      </w:r>
      <w:r>
        <w:t>.</w:t>
      </w:r>
    </w:p>
    <w:p w14:paraId="33B38784" w14:textId="77777777" w:rsidR="007D2637" w:rsidRDefault="007D2637" w:rsidP="007D2637">
      <w:r w:rsidRPr="008F21D9">
        <w:rPr>
          <w:i/>
          <w:iCs/>
          <w:color w:val="002060"/>
        </w:rPr>
        <w:t>Local Area Network (LAN) Card/Network Interface Card (NIC):</w:t>
      </w:r>
      <w:r w:rsidRPr="008F21D9">
        <w:rPr>
          <w:color w:val="002060"/>
        </w:rPr>
        <w:t xml:space="preserve"> </w:t>
      </w:r>
      <w:r w:rsidRPr="008F21D9">
        <w:t>MAC (Media Access Control) address</w:t>
      </w:r>
      <w:r>
        <w:t>.</w:t>
      </w:r>
    </w:p>
    <w:p w14:paraId="09629E2F" w14:textId="77777777" w:rsidR="007D2637" w:rsidRDefault="007D2637" w:rsidP="007D2637">
      <w:r w:rsidRPr="00AE5F0B">
        <w:rPr>
          <w:i/>
          <w:iCs/>
          <w:color w:val="002060"/>
        </w:rPr>
        <w:t>Routers, Modem, Hubs, and Switches:</w:t>
      </w:r>
      <w:r w:rsidRPr="00AE5F0B">
        <w:rPr>
          <w:color w:val="002060"/>
        </w:rPr>
        <w:t xml:space="preserve"> </w:t>
      </w:r>
      <w:r>
        <w:t>for routers, evidence is found in the configuration files. For hubs, switches, and modems evidence is found on the devices themselves.</w:t>
      </w:r>
    </w:p>
    <w:p w14:paraId="275B32A3" w14:textId="77777777" w:rsidR="007D2637" w:rsidRDefault="007D2637" w:rsidP="007D2637">
      <w:r w:rsidRPr="008F40C1">
        <w:rPr>
          <w:i/>
          <w:iCs/>
          <w:color w:val="002060"/>
        </w:rPr>
        <w:t>Network Cables and Connectors:</w:t>
      </w:r>
      <w:r w:rsidRPr="008F40C1">
        <w:rPr>
          <w:color w:val="002060"/>
        </w:rPr>
        <w:t xml:space="preserve"> </w:t>
      </w:r>
      <w:r>
        <w:t>o</w:t>
      </w:r>
      <w:r w:rsidRPr="008F40C1">
        <w:t>n the devices themselves</w:t>
      </w:r>
      <w:r>
        <w:t>.</w:t>
      </w:r>
    </w:p>
    <w:p w14:paraId="70B26E94" w14:textId="77777777" w:rsidR="007D2637" w:rsidRDefault="007D2637" w:rsidP="007D2637">
      <w:r w:rsidRPr="00184693">
        <w:rPr>
          <w:i/>
          <w:iCs/>
          <w:color w:val="002060"/>
        </w:rPr>
        <w:t>Server:</w:t>
      </w:r>
      <w:r w:rsidRPr="00184693">
        <w:rPr>
          <w:color w:val="002060"/>
        </w:rPr>
        <w:t xml:space="preserve"> </w:t>
      </w:r>
      <w:r>
        <w:t>c</w:t>
      </w:r>
      <w:r w:rsidRPr="00184693">
        <w:t>omputer system</w:t>
      </w:r>
      <w:r>
        <w:t>.</w:t>
      </w:r>
    </w:p>
    <w:p w14:paraId="08491C07" w14:textId="77777777" w:rsidR="007D2637" w:rsidRDefault="007D2637" w:rsidP="007D2637">
      <w:r w:rsidRPr="00184693">
        <w:rPr>
          <w:i/>
          <w:iCs/>
          <w:color w:val="002060"/>
        </w:rPr>
        <w:t>Printer:</w:t>
      </w:r>
      <w:r w:rsidRPr="00184693">
        <w:rPr>
          <w:color w:val="002060"/>
        </w:rPr>
        <w:t xml:space="preserve"> </w:t>
      </w:r>
      <w:r>
        <w:t>e</w:t>
      </w:r>
      <w:r w:rsidRPr="00184693">
        <w:t>vidence is found through usage logs, time and date information, and network identity information, ink cartridges, and time and date stamp</w:t>
      </w:r>
      <w:r>
        <w:t>.</w:t>
      </w:r>
    </w:p>
    <w:p w14:paraId="77C5008C" w14:textId="77777777" w:rsidR="007D2637" w:rsidRDefault="007D2637" w:rsidP="007D2637">
      <w:r w:rsidRPr="003D266D">
        <w:rPr>
          <w:i/>
          <w:iCs/>
          <w:color w:val="002060"/>
        </w:rPr>
        <w:t>Internet of Things and wearables:</w:t>
      </w:r>
      <w:r w:rsidRPr="003D266D">
        <w:rPr>
          <w:color w:val="002060"/>
        </w:rPr>
        <w:t xml:space="preserve"> </w:t>
      </w:r>
      <w:r>
        <w:t>e</w:t>
      </w:r>
      <w:r w:rsidRPr="003D266D">
        <w:t>vidence can be acquired in the form of GPS, audio and video recordings, cloud storage sensors, etc.</w:t>
      </w:r>
    </w:p>
    <w:p w14:paraId="5BB2EA0D" w14:textId="77777777" w:rsidR="007D2637" w:rsidRDefault="007D2637" w:rsidP="007D2637">
      <w:r w:rsidRPr="003D266D">
        <w:rPr>
          <w:i/>
          <w:iCs/>
          <w:color w:val="002060"/>
        </w:rPr>
        <w:t>Removable Storage Device and Media:</w:t>
      </w:r>
      <w:r w:rsidRPr="003D266D">
        <w:rPr>
          <w:color w:val="002060"/>
        </w:rPr>
        <w:t xml:space="preserve"> </w:t>
      </w:r>
      <w:r>
        <w:t>s</w:t>
      </w:r>
      <w:r w:rsidRPr="003D266D">
        <w:t>torage device and media such as tape, CD, DVD, and Blu-ray contain the evidence in the devices themselves</w:t>
      </w:r>
      <w:r>
        <w:t>.</w:t>
      </w:r>
    </w:p>
    <w:p w14:paraId="79C9E3D7" w14:textId="77777777" w:rsidR="007D2637" w:rsidRDefault="007D2637" w:rsidP="007D2637">
      <w:r w:rsidRPr="004605F2">
        <w:rPr>
          <w:i/>
          <w:iCs/>
          <w:color w:val="002060"/>
        </w:rPr>
        <w:t>Scanner:</w:t>
      </w:r>
      <w:r w:rsidRPr="004605F2">
        <w:rPr>
          <w:color w:val="002060"/>
        </w:rPr>
        <w:t xml:space="preserve"> </w:t>
      </w:r>
      <w:r>
        <w:t>e</w:t>
      </w:r>
      <w:r w:rsidRPr="003D266D">
        <w:t>vidence is found by looking at the marks on the glass of the scanner</w:t>
      </w:r>
    </w:p>
    <w:p w14:paraId="51369741" w14:textId="77777777" w:rsidR="007D2637" w:rsidRDefault="007D2637" w:rsidP="007D2637">
      <w:r w:rsidRPr="004605F2">
        <w:rPr>
          <w:i/>
          <w:iCs/>
          <w:color w:val="002060"/>
        </w:rPr>
        <w:t>Telephones:</w:t>
      </w:r>
      <w:r w:rsidRPr="004605F2">
        <w:rPr>
          <w:color w:val="002060"/>
        </w:rPr>
        <w:t xml:space="preserve"> </w:t>
      </w:r>
      <w:r>
        <w:t>e</w:t>
      </w:r>
      <w:r w:rsidRPr="003D266D">
        <w:t>vidence is found through names, phone numbers, caller identification information, appointment information, electronic mail, and pages, etc.</w:t>
      </w:r>
    </w:p>
    <w:p w14:paraId="36558509" w14:textId="77777777" w:rsidR="007D2637" w:rsidRDefault="007D2637" w:rsidP="007D2637">
      <w:r w:rsidRPr="004605F2">
        <w:rPr>
          <w:i/>
          <w:iCs/>
          <w:color w:val="002060"/>
        </w:rPr>
        <w:t>Copiers:</w:t>
      </w:r>
      <w:r w:rsidRPr="004605F2">
        <w:rPr>
          <w:color w:val="002060"/>
        </w:rPr>
        <w:t xml:space="preserve"> </w:t>
      </w:r>
      <w:r>
        <w:t>d</w:t>
      </w:r>
      <w:r w:rsidRPr="003D266D">
        <w:t>ocuments, user usage logs, time, and date stamps, etc.</w:t>
      </w:r>
    </w:p>
    <w:p w14:paraId="09DD7DBE" w14:textId="77777777" w:rsidR="007D2637" w:rsidRDefault="007D2637" w:rsidP="007D2637">
      <w:r w:rsidRPr="004605F2">
        <w:rPr>
          <w:i/>
          <w:iCs/>
          <w:color w:val="002060"/>
        </w:rPr>
        <w:t>Credit Card Skimmers:</w:t>
      </w:r>
      <w:r w:rsidRPr="004605F2">
        <w:rPr>
          <w:color w:val="002060"/>
        </w:rPr>
        <w:t xml:space="preserve"> </w:t>
      </w:r>
      <w:r>
        <w:t>e</w:t>
      </w:r>
      <w:r w:rsidRPr="003D266D">
        <w:t>vidence is found through card expiration date, user’s address, credit card numbers, user’s name, etc.</w:t>
      </w:r>
    </w:p>
    <w:p w14:paraId="112DA2D7" w14:textId="77777777" w:rsidR="007D2637" w:rsidRDefault="007D2637" w:rsidP="007D2637">
      <w:r w:rsidRPr="004605F2">
        <w:rPr>
          <w:i/>
          <w:iCs/>
          <w:color w:val="002060"/>
        </w:rPr>
        <w:t>Digital Watches:</w:t>
      </w:r>
      <w:r w:rsidRPr="004605F2">
        <w:rPr>
          <w:color w:val="002060"/>
        </w:rPr>
        <w:t xml:space="preserve"> </w:t>
      </w:r>
      <w:r>
        <w:t>e</w:t>
      </w:r>
      <w:r w:rsidRPr="003D266D">
        <w:t>vidence is found through address book, notes, appointment calendars, phone numbers, email, etc.</w:t>
      </w:r>
    </w:p>
    <w:p w14:paraId="1ECCCA27" w14:textId="77777777" w:rsidR="007D2637" w:rsidRDefault="007D2637" w:rsidP="007D2637">
      <w:r w:rsidRPr="004605F2">
        <w:rPr>
          <w:i/>
          <w:iCs/>
          <w:color w:val="002060"/>
        </w:rPr>
        <w:t>Fax Machines:</w:t>
      </w:r>
      <w:r w:rsidRPr="004605F2">
        <w:rPr>
          <w:color w:val="002060"/>
        </w:rPr>
        <w:t xml:space="preserve"> </w:t>
      </w:r>
      <w:r>
        <w:t>e</w:t>
      </w:r>
      <w:r w:rsidRPr="003D266D">
        <w:t>vidence is found through documents, phone numbers, film cartridge, send or receive logs</w:t>
      </w:r>
      <w:r>
        <w:t>.</w:t>
      </w:r>
    </w:p>
    <w:p w14:paraId="31740EEA" w14:textId="77777777" w:rsidR="007D2637" w:rsidRDefault="007D2637" w:rsidP="007D2637">
      <w:r w:rsidRPr="004605F2">
        <w:rPr>
          <w:i/>
          <w:iCs/>
          <w:color w:val="002060"/>
        </w:rPr>
        <w:t xml:space="preserve">GPS: </w:t>
      </w:r>
      <w:r>
        <w:t>e</w:t>
      </w:r>
      <w:r w:rsidRPr="003D266D">
        <w:t>vidence is found through previous destinations, way points, routes, travel logs, etc.</w:t>
      </w:r>
    </w:p>
    <w:p w14:paraId="4C6CEB31" w14:textId="77777777" w:rsidR="007D2637" w:rsidRDefault="007D2637" w:rsidP="007D2637"/>
    <w:p w14:paraId="09879BE2" w14:textId="77777777" w:rsidR="007D2637" w:rsidRDefault="007D2637" w:rsidP="007D2637">
      <w:pPr>
        <w:shd w:val="clear" w:color="auto" w:fill="E3EAFF"/>
      </w:pPr>
      <w:r>
        <w:t>Rules of Evidence</w:t>
      </w:r>
    </w:p>
    <w:p w14:paraId="3273E1DA" w14:textId="77777777" w:rsidR="007D2637" w:rsidRDefault="007D2637" w:rsidP="007D2637">
      <w:pPr>
        <w:pStyle w:val="ListParagraph"/>
        <w:numPr>
          <w:ilvl w:val="0"/>
          <w:numId w:val="109"/>
        </w:numPr>
      </w:pPr>
      <w:r w:rsidRPr="00CC0751">
        <w:rPr>
          <w:i/>
          <w:iCs/>
          <w:color w:val="002060"/>
        </w:rPr>
        <w:t>Understandable:</w:t>
      </w:r>
      <w:r w:rsidRPr="00CC0751">
        <w:rPr>
          <w:color w:val="002060"/>
        </w:rPr>
        <w:t xml:space="preserve"> </w:t>
      </w:r>
      <w:r>
        <w:t>investigators and prosecutors must present the evidence in a clear and comprehensible manner to the members of the jury. They must explain the facts clearly and obtain expert opinion to confirm the investigation process.</w:t>
      </w:r>
    </w:p>
    <w:p w14:paraId="22AC3D3E" w14:textId="77777777" w:rsidR="007D2637" w:rsidRDefault="007D2637" w:rsidP="007D2637">
      <w:pPr>
        <w:pStyle w:val="ListParagraph"/>
        <w:numPr>
          <w:ilvl w:val="0"/>
          <w:numId w:val="109"/>
        </w:numPr>
      </w:pPr>
      <w:r w:rsidRPr="00CC0751">
        <w:rPr>
          <w:i/>
          <w:iCs/>
          <w:color w:val="002060"/>
        </w:rPr>
        <w:t>Admissible:</w:t>
      </w:r>
      <w:r w:rsidRPr="00CC0751">
        <w:rPr>
          <w:color w:val="002060"/>
        </w:rPr>
        <w:t xml:space="preserve"> </w:t>
      </w:r>
      <w:r>
        <w:t>investigators need to present evidence in an admissible manner, which means that it should be relevant to the case, act in support of the client presenting it, and be well-communicated and non-prejudiced</w:t>
      </w:r>
    </w:p>
    <w:p w14:paraId="44B62D38" w14:textId="77777777" w:rsidR="007D2637" w:rsidRDefault="007D2637" w:rsidP="007D2637">
      <w:pPr>
        <w:pStyle w:val="ListParagraph"/>
        <w:numPr>
          <w:ilvl w:val="0"/>
          <w:numId w:val="109"/>
        </w:numPr>
      </w:pPr>
      <w:r w:rsidRPr="00CC0751">
        <w:rPr>
          <w:i/>
          <w:iCs/>
          <w:color w:val="002060"/>
        </w:rPr>
        <w:t>Authentic:</w:t>
      </w:r>
      <w:r w:rsidRPr="00CC0751">
        <w:rPr>
          <w:color w:val="002060"/>
        </w:rPr>
        <w:t xml:space="preserve"> </w:t>
      </w:r>
      <w:r>
        <w:t>given that digital evidence can be easily manipulated, its ownership needs to be clarified. Therefore, investigators must provide supporting documents regarding the authenticity of the evidence with details such as the source of the evidence and its relevance to the case. If necessary, they must also furnish details such as the author of the evidence or path of transmission.</w:t>
      </w:r>
    </w:p>
    <w:p w14:paraId="1BF191F1" w14:textId="77777777" w:rsidR="007D2637" w:rsidRDefault="007D2637" w:rsidP="007D2637">
      <w:pPr>
        <w:pStyle w:val="ListParagraph"/>
        <w:numPr>
          <w:ilvl w:val="0"/>
          <w:numId w:val="109"/>
        </w:numPr>
      </w:pPr>
      <w:r w:rsidRPr="00CC0751">
        <w:rPr>
          <w:i/>
          <w:iCs/>
          <w:color w:val="002060"/>
        </w:rPr>
        <w:t>Reliable:</w:t>
      </w:r>
      <w:r w:rsidRPr="00CC0751">
        <w:rPr>
          <w:color w:val="002060"/>
        </w:rPr>
        <w:t xml:space="preserve"> </w:t>
      </w:r>
      <w:r>
        <w:t xml:space="preserve">forensic investigators should extract and handle the evidence while maintaining a record of the tasks performed during the process to prove that the evidence is dependable. Forensic investigations must be conducted only on copies of the evidence </w:t>
      </w:r>
      <w:r w:rsidRPr="00CC0751">
        <w:t>because working on the original evidence may manipulate it and make it inadmissible in the court.</w:t>
      </w:r>
    </w:p>
    <w:p w14:paraId="1D7880CD" w14:textId="77777777" w:rsidR="007D2637" w:rsidRDefault="007D2637" w:rsidP="007D2637">
      <w:pPr>
        <w:pStyle w:val="ListParagraph"/>
        <w:numPr>
          <w:ilvl w:val="0"/>
          <w:numId w:val="109"/>
        </w:numPr>
      </w:pPr>
      <w:r w:rsidRPr="00CC0751">
        <w:rPr>
          <w:i/>
          <w:iCs/>
          <w:color w:val="002060"/>
        </w:rPr>
        <w:t>Complete:</w:t>
      </w:r>
      <w:r w:rsidRPr="00CC0751">
        <w:rPr>
          <w:color w:val="002060"/>
        </w:rPr>
        <w:t xml:space="preserve"> </w:t>
      </w:r>
      <w:r>
        <w:t>t</w:t>
      </w:r>
      <w:r w:rsidRPr="00CC0751">
        <w:t>he evidence must be complete, which means that it must either prove or disprove the consensual fact in the litigation. If the evidence fails to do so, the court is liable to dismiss the case, citing a lack of integral evidence.</w:t>
      </w:r>
    </w:p>
    <w:p w14:paraId="32F1FF6E" w14:textId="77777777" w:rsidR="007D2637" w:rsidRDefault="007D2637" w:rsidP="007D2637"/>
    <w:p w14:paraId="08E0F954" w14:textId="77777777" w:rsidR="007D2637" w:rsidRDefault="007D2637" w:rsidP="007D2637">
      <w:pPr>
        <w:shd w:val="clear" w:color="auto" w:fill="E3EAFF"/>
      </w:pPr>
      <w:r>
        <w:t>Best Evidence Rule</w:t>
      </w:r>
    </w:p>
    <w:p w14:paraId="39C9C13D" w14:textId="77777777" w:rsidR="007D2637" w:rsidRDefault="007D2637" w:rsidP="007D2637">
      <w:r w:rsidRPr="002466BF">
        <w:t>It states that the court only allows the original evidence of a document, photograph, or recording at the trial rather than a copy. However, the duplicate can be accepted as evidence, provided the court finds the party’s reasons for submitting the duplicate to be genuine.</w:t>
      </w:r>
    </w:p>
    <w:p w14:paraId="0C072412" w14:textId="77777777" w:rsidR="007D2637" w:rsidRDefault="007D2637" w:rsidP="007D2637"/>
    <w:p w14:paraId="08FF7107" w14:textId="77777777" w:rsidR="007D2637" w:rsidRDefault="007D2637" w:rsidP="007D2637">
      <w:r w:rsidRPr="00B23CB2">
        <w:t xml:space="preserve">The best evidence </w:t>
      </w:r>
      <w:proofErr w:type="gramStart"/>
      <w:r w:rsidRPr="00B23CB2">
        <w:t>rule</w:t>
      </w:r>
      <w:proofErr w:type="gramEnd"/>
      <w:r w:rsidRPr="00B23CB2">
        <w:t xml:space="preserve"> states that the court only allows the original evidence of a document, photograph, or recording at the trial and not a copy. However, the duplicate may be accepted as evidence, provided the court finds the party’s reasons for submitting the duplicate to be genuine.</w:t>
      </w:r>
    </w:p>
    <w:p w14:paraId="4A9FCCA5" w14:textId="77777777" w:rsidR="007D2637" w:rsidRDefault="007D2637" w:rsidP="007D2637"/>
    <w:p w14:paraId="6F7AAB22" w14:textId="37EE6944" w:rsidR="007D2637" w:rsidRPr="00063559" w:rsidRDefault="007D2637" w:rsidP="00063559">
      <w:pPr>
        <w:shd w:val="clear" w:color="auto" w:fill="E3EAFF"/>
      </w:pPr>
      <w:r w:rsidRPr="00063559">
        <w:t>Federal Rules of Evidence (United States</w:t>
      </w:r>
      <w:r w:rsidR="00063559">
        <w:t>)</w:t>
      </w:r>
    </w:p>
    <w:p w14:paraId="0BBB86CE" w14:textId="6FC1CBD3" w:rsidR="00063559" w:rsidRPr="00063559" w:rsidRDefault="00063559" w:rsidP="007D2637">
      <w:r w:rsidRPr="00063559">
        <w:t>A set of rules that governs the introduction of evidence at civil and criminal trials in United States federal trial courts</w:t>
      </w:r>
      <w:r w:rsidR="009E6604">
        <w:t>.</w:t>
      </w:r>
    </w:p>
    <w:p w14:paraId="50042558" w14:textId="77777777" w:rsidR="007D2637" w:rsidRPr="00063559" w:rsidRDefault="007D2637" w:rsidP="007D2637"/>
    <w:p w14:paraId="4A1993AF" w14:textId="77777777" w:rsidR="007D2637" w:rsidRPr="00063559" w:rsidRDefault="007D2637" w:rsidP="007D2637"/>
    <w:p w14:paraId="52437DEF" w14:textId="77777777" w:rsidR="007D2637" w:rsidRDefault="007D2637" w:rsidP="007D2637">
      <w:pPr>
        <w:rPr>
          <w:color w:val="FF0000"/>
        </w:rPr>
      </w:pPr>
    </w:p>
    <w:p w14:paraId="0243201B" w14:textId="77777777" w:rsidR="007D2637" w:rsidRDefault="007D2637" w:rsidP="007D2637">
      <w:pPr>
        <w:rPr>
          <w:color w:val="FF0000"/>
        </w:rPr>
      </w:pPr>
    </w:p>
    <w:p w14:paraId="21822934" w14:textId="77777777" w:rsidR="007D2637" w:rsidRDefault="007D2637" w:rsidP="007D2637">
      <w:pPr>
        <w:rPr>
          <w:color w:val="FF0000"/>
        </w:rPr>
      </w:pPr>
    </w:p>
    <w:p w14:paraId="19738696" w14:textId="77777777" w:rsidR="007D2637" w:rsidRDefault="007D2637" w:rsidP="007D2637">
      <w:pPr>
        <w:shd w:val="clear" w:color="auto" w:fill="E3EAFF"/>
      </w:pPr>
      <w:r w:rsidRPr="00355F68">
        <w:lastRenderedPageBreak/>
        <w:t>Scientific Working Group on Digital Evidence (SWGDE)</w:t>
      </w:r>
    </w:p>
    <w:p w14:paraId="7FFEE209" w14:textId="77777777" w:rsidR="007D2637" w:rsidRDefault="007D2637" w:rsidP="007D2637">
      <w:r w:rsidRPr="00EB6E01">
        <w:rPr>
          <w:i/>
          <w:iCs/>
          <w:color w:val="002060"/>
        </w:rPr>
        <w:t>Principle</w:t>
      </w:r>
      <w:r w:rsidRPr="008105E5">
        <w:rPr>
          <w:i/>
          <w:iCs/>
          <w:color w:val="002060"/>
        </w:rPr>
        <w:t xml:space="preserve"> 1:</w:t>
      </w:r>
      <w:r>
        <w:t xml:space="preserve"> </w:t>
      </w:r>
      <w:r w:rsidRPr="00355F68">
        <w:t>“In order to ensure that digital evidence is collected, preserved, examined, or transferred in a manner that safeguards the accuracy and reliability of the evidence, law enforcement and forensic organizations must establish and maintain an effective quality system.”</w:t>
      </w:r>
    </w:p>
    <w:p w14:paraId="7032604A" w14:textId="77777777" w:rsidR="007D2637" w:rsidRDefault="007D2637" w:rsidP="007D2637"/>
    <w:p w14:paraId="57A4DBCF" w14:textId="77777777" w:rsidR="007D2637" w:rsidRDefault="007D2637" w:rsidP="007D2637">
      <w:r w:rsidRPr="00EB6E01">
        <w:rPr>
          <w:i/>
          <w:iCs/>
          <w:color w:val="002060"/>
        </w:rPr>
        <w:t>Standard Operating Procedures (SOPs):</w:t>
      </w:r>
      <w:r>
        <w:t xml:space="preserve"> “SOPs are documented quality-control guidelines that must be supported by proper case records and broadly accepted procedures, equipment, and materials.”</w:t>
      </w:r>
    </w:p>
    <w:p w14:paraId="6A9187D0" w14:textId="77777777" w:rsidR="007D2637" w:rsidRDefault="007D2637" w:rsidP="007D2637">
      <w:r>
        <w:t>Implementation of SOPs allows you to operate company-compliant policies and plans. It is important that no modifications are made to SOPs before implementation to achieve the desired outputs. However, if any modifications are required, they must be communicated before starting an investigation.</w:t>
      </w:r>
    </w:p>
    <w:p w14:paraId="6C141AD0" w14:textId="77777777" w:rsidR="007D2637" w:rsidRDefault="007D2637" w:rsidP="007D2637"/>
    <w:p w14:paraId="5A559F1D" w14:textId="77777777" w:rsidR="007D2637" w:rsidRPr="00C6507E" w:rsidRDefault="007D2637" w:rsidP="007D2637">
      <w:pPr>
        <w:rPr>
          <w:i/>
          <w:iCs/>
          <w:color w:val="002060"/>
        </w:rPr>
      </w:pPr>
      <w:r w:rsidRPr="00C6507E">
        <w:rPr>
          <w:i/>
          <w:iCs/>
          <w:color w:val="002060"/>
        </w:rPr>
        <w:t>Standards and Criteria 1.1</w:t>
      </w:r>
    </w:p>
    <w:p w14:paraId="21C5F7A0" w14:textId="77777777" w:rsidR="007D2637" w:rsidRDefault="007D2637" w:rsidP="007D2637">
      <w:r w:rsidRPr="00C6507E">
        <w:t>All agencies that seize and/or examine digital evidence must maintain an appropriate SOP document. All elements of an agency's policies and procedures concerning digital evidence must be clearly set forth in this SOP document, which must be issued under the agency's management authority.</w:t>
      </w:r>
    </w:p>
    <w:p w14:paraId="42B971AB" w14:textId="77777777" w:rsidR="007D2637" w:rsidRPr="00C6507E" w:rsidRDefault="007D2637" w:rsidP="007D2637">
      <w:pPr>
        <w:rPr>
          <w:i/>
          <w:iCs/>
          <w:color w:val="002060"/>
        </w:rPr>
      </w:pPr>
    </w:p>
    <w:p w14:paraId="5F4A7DF8" w14:textId="77777777" w:rsidR="007D2637" w:rsidRPr="00C6507E" w:rsidRDefault="007D2637" w:rsidP="007D2637">
      <w:pPr>
        <w:rPr>
          <w:i/>
          <w:iCs/>
          <w:color w:val="002060"/>
        </w:rPr>
      </w:pPr>
      <w:r w:rsidRPr="00C6507E">
        <w:rPr>
          <w:i/>
          <w:iCs/>
          <w:color w:val="002060"/>
        </w:rPr>
        <w:t>Standards and Criteria 1.2</w:t>
      </w:r>
    </w:p>
    <w:p w14:paraId="47CF6C8F" w14:textId="77777777" w:rsidR="007D2637" w:rsidRDefault="007D2637" w:rsidP="007D2637">
      <w:r w:rsidRPr="00C6507E">
        <w:t>Agency management must review the SOPs on an annual basis to ensure their continued suitability and effectiveness</w:t>
      </w:r>
      <w:r>
        <w:t>.</w:t>
      </w:r>
    </w:p>
    <w:p w14:paraId="7B847F24" w14:textId="77777777" w:rsidR="007D2637" w:rsidRPr="00C6507E" w:rsidRDefault="007D2637" w:rsidP="007D2637">
      <w:pPr>
        <w:rPr>
          <w:i/>
          <w:iCs/>
          <w:color w:val="002060"/>
        </w:rPr>
      </w:pPr>
    </w:p>
    <w:p w14:paraId="250E7613" w14:textId="77777777" w:rsidR="007D2637" w:rsidRPr="00C6507E" w:rsidRDefault="007D2637" w:rsidP="007D2637">
      <w:pPr>
        <w:rPr>
          <w:i/>
          <w:iCs/>
          <w:color w:val="002060"/>
        </w:rPr>
      </w:pPr>
      <w:r w:rsidRPr="00C6507E">
        <w:rPr>
          <w:i/>
          <w:iCs/>
          <w:color w:val="002060"/>
        </w:rPr>
        <w:t>Standards and Criteria 1.3</w:t>
      </w:r>
    </w:p>
    <w:p w14:paraId="36D48341" w14:textId="77777777" w:rsidR="007D2637" w:rsidRDefault="007D2637" w:rsidP="007D2637">
      <w:r w:rsidRPr="00C6507E">
        <w:t>Procedures used must be generally accepted in the field or supported by data gathered and recorded in a scientific manner</w:t>
      </w:r>
      <w:r>
        <w:t>.</w:t>
      </w:r>
    </w:p>
    <w:p w14:paraId="11BC31FA" w14:textId="77777777" w:rsidR="007D2637" w:rsidRPr="00C6507E" w:rsidRDefault="007D2637" w:rsidP="007D2637">
      <w:pPr>
        <w:rPr>
          <w:i/>
          <w:iCs/>
          <w:color w:val="002060"/>
        </w:rPr>
      </w:pPr>
    </w:p>
    <w:p w14:paraId="7BD603BB" w14:textId="77777777" w:rsidR="007D2637" w:rsidRPr="00C6507E" w:rsidRDefault="007D2637" w:rsidP="007D2637">
      <w:pPr>
        <w:rPr>
          <w:i/>
          <w:iCs/>
          <w:color w:val="002060"/>
        </w:rPr>
      </w:pPr>
      <w:r w:rsidRPr="00C6507E">
        <w:rPr>
          <w:i/>
          <w:iCs/>
          <w:color w:val="002060"/>
        </w:rPr>
        <w:t>Standards and Criteria 1.4</w:t>
      </w:r>
    </w:p>
    <w:p w14:paraId="5C5A1AD0" w14:textId="77777777" w:rsidR="007D2637" w:rsidRDefault="007D2637" w:rsidP="007D2637">
      <w:r w:rsidRPr="00C6507E">
        <w:t>The agency must maintain written copies of appropriate technical procedures</w:t>
      </w:r>
      <w:r>
        <w:t>.</w:t>
      </w:r>
    </w:p>
    <w:p w14:paraId="07C37D66" w14:textId="77777777" w:rsidR="007D2637" w:rsidRDefault="007D2637" w:rsidP="007D2637"/>
    <w:p w14:paraId="71AE71BE" w14:textId="77777777" w:rsidR="007D2637" w:rsidRPr="00C6507E" w:rsidRDefault="007D2637" w:rsidP="007D2637">
      <w:pPr>
        <w:rPr>
          <w:i/>
          <w:iCs/>
          <w:color w:val="002060"/>
        </w:rPr>
      </w:pPr>
      <w:r w:rsidRPr="00C6507E">
        <w:rPr>
          <w:i/>
          <w:iCs/>
          <w:color w:val="002060"/>
        </w:rPr>
        <w:t>Standards and Criteria 1.5</w:t>
      </w:r>
    </w:p>
    <w:p w14:paraId="4C4E6EFF" w14:textId="77777777" w:rsidR="007D2637" w:rsidRDefault="007D2637" w:rsidP="007D2637">
      <w:r w:rsidRPr="00C6507E">
        <w:t>The agency must use hardware and software that are appropriate and effective for the seizure or examination procedure</w:t>
      </w:r>
      <w:r>
        <w:t>.</w:t>
      </w:r>
    </w:p>
    <w:p w14:paraId="780518E8" w14:textId="77777777" w:rsidR="007D2637" w:rsidRDefault="007D2637" w:rsidP="007D2637"/>
    <w:p w14:paraId="7699682D" w14:textId="77777777" w:rsidR="007D2637" w:rsidRPr="00C6507E" w:rsidRDefault="007D2637" w:rsidP="007D2637">
      <w:pPr>
        <w:rPr>
          <w:i/>
          <w:iCs/>
          <w:color w:val="002060"/>
        </w:rPr>
      </w:pPr>
      <w:r w:rsidRPr="00C6507E">
        <w:rPr>
          <w:i/>
          <w:iCs/>
          <w:color w:val="002060"/>
        </w:rPr>
        <w:t>Standards and Criteria 1.6</w:t>
      </w:r>
    </w:p>
    <w:p w14:paraId="763E75C3" w14:textId="77777777" w:rsidR="007D2637" w:rsidRDefault="007D2637" w:rsidP="007D2637">
      <w:r w:rsidRPr="00C6507E">
        <w:t>All activity relating to the seizure, storage, examination, or transfer of the digital evidence must be recorded in writing and be available for review and testimony</w:t>
      </w:r>
      <w:r>
        <w:t>.</w:t>
      </w:r>
    </w:p>
    <w:p w14:paraId="5538BDF0" w14:textId="77777777" w:rsidR="007D2637" w:rsidRDefault="007D2637" w:rsidP="007D2637"/>
    <w:p w14:paraId="7CDB8304" w14:textId="77777777" w:rsidR="007D2637" w:rsidRPr="00C6507E" w:rsidRDefault="007D2637" w:rsidP="007D2637">
      <w:pPr>
        <w:rPr>
          <w:i/>
          <w:iCs/>
          <w:color w:val="002060"/>
        </w:rPr>
      </w:pPr>
      <w:r w:rsidRPr="00C6507E">
        <w:rPr>
          <w:i/>
          <w:iCs/>
          <w:color w:val="002060"/>
        </w:rPr>
        <w:t>Standards and Criteria 1.7</w:t>
      </w:r>
    </w:p>
    <w:p w14:paraId="0C3E20B3" w14:textId="77777777" w:rsidR="007D2637" w:rsidRDefault="007D2637" w:rsidP="007D2637">
      <w:r w:rsidRPr="00C6507E">
        <w:t>Any action that has the potential to alter, damage, or destroy any aspect of the original evidence must be performed by qualified persons in a forensically sound manner</w:t>
      </w:r>
      <w:r>
        <w:t>.</w:t>
      </w:r>
    </w:p>
    <w:p w14:paraId="46792A66" w14:textId="77777777" w:rsidR="007D2637" w:rsidRDefault="007D2637" w:rsidP="007D2637"/>
    <w:p w14:paraId="315C6DD0" w14:textId="77777777" w:rsidR="007D2637" w:rsidRDefault="007D2637" w:rsidP="007D2637">
      <w:pPr>
        <w:shd w:val="clear" w:color="auto" w:fill="E3EAFF"/>
      </w:pPr>
      <w:r>
        <w:t>The Association of Chief Police Officers (ACPO) Principles of Digital Evidence</w:t>
      </w:r>
    </w:p>
    <w:p w14:paraId="41ED8779" w14:textId="77777777" w:rsidR="007D2637" w:rsidRDefault="007D2637" w:rsidP="007D2637"/>
    <w:p w14:paraId="50730EAA" w14:textId="77777777" w:rsidR="007D2637" w:rsidRDefault="007D2637" w:rsidP="007D2637">
      <w:r w:rsidRPr="00181297">
        <w:rPr>
          <w:i/>
          <w:iCs/>
          <w:color w:val="002060"/>
        </w:rPr>
        <w:t>Principle 1:</w:t>
      </w:r>
      <w:r>
        <w:t xml:space="preserve"> No action taken by law enforcement agencies, or their agents should change data held on a computer or storage media which may subsequently be relied upon in court.</w:t>
      </w:r>
    </w:p>
    <w:p w14:paraId="69066433" w14:textId="77777777" w:rsidR="007D2637" w:rsidRDefault="007D2637" w:rsidP="007D2637"/>
    <w:p w14:paraId="353EED91" w14:textId="77777777" w:rsidR="007D2637" w:rsidRDefault="007D2637" w:rsidP="007D2637">
      <w:r w:rsidRPr="00181297">
        <w:rPr>
          <w:i/>
          <w:iCs/>
          <w:color w:val="002060"/>
        </w:rPr>
        <w:t>Principle 2:</w:t>
      </w:r>
      <w:r>
        <w:t xml:space="preserve"> In exceptional circumstances, where a person finds in necessary to access original data held on a computer or on storage media, that person must be able to do so and be able to explain their actions and the impact of their actions on the evidence, in the court.</w:t>
      </w:r>
    </w:p>
    <w:p w14:paraId="4A2CA2E0" w14:textId="77777777" w:rsidR="007D2637" w:rsidRDefault="007D2637" w:rsidP="007D2637"/>
    <w:p w14:paraId="2D7144FE" w14:textId="77777777" w:rsidR="007D2637" w:rsidRDefault="007D2637" w:rsidP="007D2637">
      <w:r w:rsidRPr="00A24A7D">
        <w:rPr>
          <w:i/>
          <w:iCs/>
          <w:color w:val="002060"/>
        </w:rPr>
        <w:t>Principle 3:</w:t>
      </w:r>
      <w:r>
        <w:t xml:space="preserve"> An audit trail or other record of all processes applied to computer based electronic evidence should be created and preserved. An independent third party should be able to examine those processes and achieve the same result.</w:t>
      </w:r>
    </w:p>
    <w:p w14:paraId="6D70810A" w14:textId="77777777" w:rsidR="007D2637" w:rsidRDefault="007D2637" w:rsidP="007D2637"/>
    <w:p w14:paraId="2D281D0F" w14:textId="45367DAC" w:rsidR="00C83EE7" w:rsidRDefault="007D2637" w:rsidP="007D2637">
      <w:r w:rsidRPr="00260EA2">
        <w:rPr>
          <w:i/>
          <w:iCs/>
          <w:color w:val="002060"/>
        </w:rPr>
        <w:t>Principle 4:</w:t>
      </w:r>
      <w:r>
        <w:t xml:space="preserve"> The person in charge of the investigation (the case officer) has overall responsibility for ensuring that the law and these principles are adhered to.</w:t>
      </w:r>
    </w:p>
    <w:p w14:paraId="60EEECFA" w14:textId="77777777" w:rsidR="007D2637" w:rsidRPr="007D2637" w:rsidRDefault="007D2637" w:rsidP="007D2637"/>
    <w:p w14:paraId="03212CA6" w14:textId="77777777" w:rsidR="00844F04" w:rsidRDefault="00844F04" w:rsidP="00307B7C">
      <w:pPr>
        <w:pStyle w:val="Heading2"/>
      </w:pPr>
      <w:bookmarkStart w:id="3" w:name="_Toc141115393"/>
      <w:r w:rsidRPr="00307B7C">
        <w:rPr>
          <w:rFonts w:hint="cs"/>
        </w:rPr>
        <w:t>Forensic Readiness</w:t>
      </w:r>
      <w:bookmarkEnd w:id="3"/>
      <w:r w:rsidRPr="00307B7C">
        <w:rPr>
          <w:rFonts w:hint="cs"/>
        </w:rPr>
        <w:t xml:space="preserve"> </w:t>
      </w:r>
    </w:p>
    <w:p w14:paraId="0C81B55A" w14:textId="77777777" w:rsidR="00C83EE7" w:rsidRDefault="00C83EE7" w:rsidP="00C83EE7"/>
    <w:p w14:paraId="6D58657F" w14:textId="77777777" w:rsidR="00C83EE7" w:rsidRDefault="00C83EE7" w:rsidP="00C83EE7">
      <w:pPr>
        <w:shd w:val="clear" w:color="auto" w:fill="E3EAFF"/>
      </w:pPr>
      <w:r>
        <w:t>Forensic Readiness</w:t>
      </w:r>
    </w:p>
    <w:p w14:paraId="733AAD46" w14:textId="77777777" w:rsidR="00C83EE7" w:rsidRDefault="00C83EE7" w:rsidP="00C83EE7">
      <w:r>
        <w:t>Refers to an organisation’s ability to optimally use digital evidence in a limited period and with minimal investigation costs.</w:t>
      </w:r>
    </w:p>
    <w:p w14:paraId="2D164540" w14:textId="77777777" w:rsidR="00C83EE7" w:rsidRDefault="00C83EE7" w:rsidP="00C83EE7">
      <w:r>
        <w:t>Benefits of forensics readiness include:</w:t>
      </w:r>
    </w:p>
    <w:p w14:paraId="4A6B749A" w14:textId="77777777" w:rsidR="00C83EE7" w:rsidRDefault="00C83EE7" w:rsidP="00C83EE7">
      <w:pPr>
        <w:pStyle w:val="ListParagraph"/>
        <w:numPr>
          <w:ilvl w:val="0"/>
          <w:numId w:val="110"/>
        </w:numPr>
      </w:pPr>
      <w:r>
        <w:t>Fast and efficient investigation with minimal disruption to the business.</w:t>
      </w:r>
    </w:p>
    <w:p w14:paraId="1765154F" w14:textId="77777777" w:rsidR="00C83EE7" w:rsidRDefault="00C83EE7" w:rsidP="00C83EE7">
      <w:pPr>
        <w:pStyle w:val="ListParagraph"/>
        <w:numPr>
          <w:ilvl w:val="0"/>
          <w:numId w:val="110"/>
        </w:numPr>
      </w:pPr>
      <w:r>
        <w:t xml:space="preserve">Provides security from cybercrimes such as intellectual property theft, </w:t>
      </w:r>
      <w:proofErr w:type="gramStart"/>
      <w:r>
        <w:t>fraud</w:t>
      </w:r>
      <w:proofErr w:type="gramEnd"/>
      <w:r>
        <w:t xml:space="preserve"> or extortion.</w:t>
      </w:r>
    </w:p>
    <w:p w14:paraId="1BEF379E" w14:textId="77777777" w:rsidR="00C83EE7" w:rsidRDefault="00C83EE7" w:rsidP="00C83EE7">
      <w:pPr>
        <w:pStyle w:val="ListParagraph"/>
        <w:numPr>
          <w:ilvl w:val="0"/>
          <w:numId w:val="110"/>
        </w:numPr>
      </w:pPr>
      <w:r>
        <w:t xml:space="preserve">Offers structured storage of evidence that reduces the cost and time of an investigation. </w:t>
      </w:r>
    </w:p>
    <w:p w14:paraId="4335598D" w14:textId="77777777" w:rsidR="00C83EE7" w:rsidRDefault="00C83EE7" w:rsidP="00C83EE7">
      <w:pPr>
        <w:pStyle w:val="ListParagraph"/>
        <w:numPr>
          <w:ilvl w:val="0"/>
          <w:numId w:val="110"/>
        </w:numPr>
      </w:pPr>
      <w:r>
        <w:t>Enhanced communication and collaboration between an organisation and law enforcement agencies.</w:t>
      </w:r>
    </w:p>
    <w:p w14:paraId="70B9560E" w14:textId="77777777" w:rsidR="00C83EE7" w:rsidRDefault="00C83EE7" w:rsidP="00C83EE7">
      <w:pPr>
        <w:pStyle w:val="ListParagraph"/>
        <w:numPr>
          <w:ilvl w:val="0"/>
          <w:numId w:val="110"/>
        </w:numPr>
      </w:pPr>
      <w:r>
        <w:t>Helps the organisation use the digital evidence in its own defence.</w:t>
      </w:r>
    </w:p>
    <w:p w14:paraId="11273D24" w14:textId="77777777" w:rsidR="00C83EE7" w:rsidRDefault="00C83EE7" w:rsidP="00C83EE7"/>
    <w:p w14:paraId="296150D7" w14:textId="77777777" w:rsidR="00C83EE7" w:rsidRDefault="00C83EE7" w:rsidP="00C83EE7">
      <w:pPr>
        <w:shd w:val="clear" w:color="auto" w:fill="E3EAFF"/>
      </w:pPr>
      <w:r>
        <w:lastRenderedPageBreak/>
        <w:t>Forensic Readiness and Business Continuity</w:t>
      </w:r>
    </w:p>
    <w:p w14:paraId="15671BE1" w14:textId="77777777" w:rsidR="00C83EE7" w:rsidRDefault="00C83EE7" w:rsidP="00C83EE7">
      <w:r>
        <w:t>Forensic readiness helps maintain business continuity by allowing quick and easy identification of the impacted components and replacing them to continue the services and business.</w:t>
      </w:r>
    </w:p>
    <w:p w14:paraId="2FA53D10" w14:textId="77777777" w:rsidR="00C83EE7" w:rsidRDefault="00C83EE7" w:rsidP="00C83EE7"/>
    <w:p w14:paraId="71245CBC" w14:textId="77777777" w:rsidR="00C83EE7" w:rsidRDefault="00C83EE7" w:rsidP="00C83EE7">
      <w:r>
        <w:t>Forensic readiness allows business to</w:t>
      </w:r>
    </w:p>
    <w:p w14:paraId="1B0694E8" w14:textId="77777777" w:rsidR="00C83EE7" w:rsidRDefault="00C83EE7" w:rsidP="00C83EE7">
      <w:pPr>
        <w:pStyle w:val="ListParagraph"/>
        <w:numPr>
          <w:ilvl w:val="0"/>
          <w:numId w:val="111"/>
        </w:numPr>
      </w:pPr>
      <w:r>
        <w:t>Quickly determine the incidents.</w:t>
      </w:r>
    </w:p>
    <w:p w14:paraId="668B3E74" w14:textId="77777777" w:rsidR="00C83EE7" w:rsidRDefault="00C83EE7" w:rsidP="00C83EE7">
      <w:pPr>
        <w:pStyle w:val="ListParagraph"/>
        <w:numPr>
          <w:ilvl w:val="0"/>
          <w:numId w:val="111"/>
        </w:numPr>
      </w:pPr>
      <w:r>
        <w:t>Collect legally sound evidence and analyse it to identify attackers.</w:t>
      </w:r>
    </w:p>
    <w:p w14:paraId="06E7CE7F" w14:textId="77777777" w:rsidR="00C83EE7" w:rsidRDefault="00C83EE7" w:rsidP="00C83EE7">
      <w:pPr>
        <w:pStyle w:val="ListParagraph"/>
        <w:numPr>
          <w:ilvl w:val="0"/>
          <w:numId w:val="111"/>
        </w:numPr>
      </w:pPr>
      <w:r>
        <w:t>Minimise the required resources.</w:t>
      </w:r>
    </w:p>
    <w:p w14:paraId="05E99643" w14:textId="00E2DE5B" w:rsidR="00C83EE7" w:rsidRDefault="00C83EE7" w:rsidP="00C83EE7">
      <w:pPr>
        <w:pStyle w:val="ListParagraph"/>
        <w:numPr>
          <w:ilvl w:val="0"/>
          <w:numId w:val="111"/>
        </w:numPr>
      </w:pPr>
      <w:r>
        <w:t>Quickly recover from damage with less downtime</w:t>
      </w:r>
      <w:r w:rsidR="00436C8C">
        <w:t>.</w:t>
      </w:r>
    </w:p>
    <w:p w14:paraId="6D363DB0" w14:textId="77777777" w:rsidR="00C83EE7" w:rsidRDefault="00C83EE7" w:rsidP="00C83EE7">
      <w:pPr>
        <w:pStyle w:val="ListParagraph"/>
        <w:numPr>
          <w:ilvl w:val="0"/>
          <w:numId w:val="111"/>
        </w:numPr>
      </w:pPr>
      <w:r>
        <w:t>Gather evidence to claim insurance.</w:t>
      </w:r>
    </w:p>
    <w:p w14:paraId="54E96F5D" w14:textId="77777777" w:rsidR="00C83EE7" w:rsidRDefault="00C83EE7" w:rsidP="00C83EE7">
      <w:pPr>
        <w:pStyle w:val="ListParagraph"/>
        <w:numPr>
          <w:ilvl w:val="0"/>
          <w:numId w:val="111"/>
        </w:numPr>
      </w:pPr>
      <w:r>
        <w:t>Legally prosecute the perpetrators and claim damages.</w:t>
      </w:r>
    </w:p>
    <w:p w14:paraId="1A622851" w14:textId="77777777" w:rsidR="00C83EE7" w:rsidRDefault="00C83EE7" w:rsidP="00C83EE7"/>
    <w:p w14:paraId="42B1639F" w14:textId="77777777" w:rsidR="00C83EE7" w:rsidRDefault="00C83EE7" w:rsidP="00C83EE7">
      <w:r>
        <w:t>Lack of forensic readiness may result in</w:t>
      </w:r>
    </w:p>
    <w:p w14:paraId="2A47AD72" w14:textId="77777777" w:rsidR="00C83EE7" w:rsidRDefault="00C83EE7" w:rsidP="00C83EE7">
      <w:pPr>
        <w:pStyle w:val="ListParagraph"/>
        <w:numPr>
          <w:ilvl w:val="0"/>
          <w:numId w:val="112"/>
        </w:numPr>
      </w:pPr>
      <w:r>
        <w:t>Loss of clients because of damage to the organisation’s reputation.</w:t>
      </w:r>
    </w:p>
    <w:p w14:paraId="1AD5AA5C" w14:textId="77777777" w:rsidR="00C83EE7" w:rsidRDefault="00C83EE7" w:rsidP="00C83EE7">
      <w:pPr>
        <w:pStyle w:val="ListParagraph"/>
        <w:numPr>
          <w:ilvl w:val="0"/>
          <w:numId w:val="112"/>
        </w:numPr>
      </w:pPr>
      <w:r>
        <w:t>System downtime.</w:t>
      </w:r>
    </w:p>
    <w:p w14:paraId="11F54AE4" w14:textId="77777777" w:rsidR="00C83EE7" w:rsidRDefault="00C83EE7" w:rsidP="00C83EE7">
      <w:pPr>
        <w:pStyle w:val="ListParagraph"/>
        <w:numPr>
          <w:ilvl w:val="0"/>
          <w:numId w:val="112"/>
        </w:numPr>
      </w:pPr>
      <w:r>
        <w:t xml:space="preserve">Data manipulation, </w:t>
      </w:r>
      <w:proofErr w:type="gramStart"/>
      <w:r>
        <w:t>deletion</w:t>
      </w:r>
      <w:proofErr w:type="gramEnd"/>
      <w:r>
        <w:t xml:space="preserve"> and theft.</w:t>
      </w:r>
    </w:p>
    <w:p w14:paraId="0A46BA8A" w14:textId="77777777" w:rsidR="00C83EE7" w:rsidRDefault="00C83EE7" w:rsidP="00C83EE7">
      <w:pPr>
        <w:pStyle w:val="ListParagraph"/>
        <w:numPr>
          <w:ilvl w:val="0"/>
          <w:numId w:val="112"/>
        </w:numPr>
      </w:pPr>
      <w:r>
        <w:t>Inability to collect legally sound evidence.</w:t>
      </w:r>
    </w:p>
    <w:p w14:paraId="566EEBF7" w14:textId="77777777" w:rsidR="00C83EE7" w:rsidRDefault="00C83EE7" w:rsidP="00C83EE7"/>
    <w:p w14:paraId="785F4688" w14:textId="77777777" w:rsidR="00C83EE7" w:rsidRDefault="00C83EE7" w:rsidP="00C83EE7">
      <w:pPr>
        <w:shd w:val="clear" w:color="auto" w:fill="E3EAFF"/>
      </w:pPr>
      <w:r>
        <w:t>Forensic Readiness Planning</w:t>
      </w:r>
    </w:p>
    <w:p w14:paraId="7A21CD82" w14:textId="77777777" w:rsidR="00C83EE7" w:rsidRDefault="00C83EE7" w:rsidP="00C83EE7">
      <w:r>
        <w:t>Refers to a set of processes to be followed to achieve and maintain forensic readiness.</w:t>
      </w:r>
    </w:p>
    <w:p w14:paraId="7DD5E909" w14:textId="77777777" w:rsidR="00C83EE7" w:rsidRDefault="00C83EE7" w:rsidP="00C83EE7">
      <w:pPr>
        <w:pStyle w:val="ListParagraph"/>
        <w:numPr>
          <w:ilvl w:val="0"/>
          <w:numId w:val="113"/>
        </w:numPr>
      </w:pPr>
      <w:r>
        <w:t>Identify the potential evidence required for an incident.</w:t>
      </w:r>
    </w:p>
    <w:p w14:paraId="125A055E" w14:textId="77777777" w:rsidR="00C83EE7" w:rsidRDefault="00C83EE7" w:rsidP="00C83EE7">
      <w:pPr>
        <w:pStyle w:val="ListParagraph"/>
        <w:numPr>
          <w:ilvl w:val="0"/>
          <w:numId w:val="113"/>
        </w:numPr>
      </w:pPr>
      <w:r>
        <w:t>Determine the sources of evidence.</w:t>
      </w:r>
    </w:p>
    <w:p w14:paraId="228CADCF" w14:textId="77777777" w:rsidR="00C83EE7" w:rsidRDefault="00C83EE7" w:rsidP="00C83EE7">
      <w:pPr>
        <w:pStyle w:val="ListParagraph"/>
        <w:numPr>
          <w:ilvl w:val="0"/>
          <w:numId w:val="113"/>
        </w:numPr>
      </w:pPr>
      <w:r>
        <w:t>Define a policy that determines the pathway to legally extract electronic evidence with minimal disruption.</w:t>
      </w:r>
    </w:p>
    <w:p w14:paraId="09F49CB1" w14:textId="77777777" w:rsidR="00C83EE7" w:rsidRDefault="00C83EE7" w:rsidP="00C83EE7">
      <w:pPr>
        <w:pStyle w:val="ListParagraph"/>
        <w:numPr>
          <w:ilvl w:val="0"/>
          <w:numId w:val="113"/>
        </w:numPr>
      </w:pPr>
      <w:r>
        <w:t>Establish a policy to handle and store the acquired evidence is a secure manner.</w:t>
      </w:r>
    </w:p>
    <w:p w14:paraId="082BF883" w14:textId="77777777" w:rsidR="00C83EE7" w:rsidRDefault="00C83EE7" w:rsidP="00C83EE7">
      <w:pPr>
        <w:pStyle w:val="ListParagraph"/>
        <w:numPr>
          <w:ilvl w:val="0"/>
          <w:numId w:val="113"/>
        </w:numPr>
      </w:pPr>
      <w:r>
        <w:t>Identify if the incident requires full or formal investigation.</w:t>
      </w:r>
    </w:p>
    <w:p w14:paraId="19E974A3" w14:textId="77777777" w:rsidR="00C83EE7" w:rsidRDefault="00C83EE7" w:rsidP="00C83EE7">
      <w:pPr>
        <w:pStyle w:val="ListParagraph"/>
        <w:numPr>
          <w:ilvl w:val="0"/>
          <w:numId w:val="113"/>
        </w:numPr>
      </w:pPr>
      <w:r>
        <w:t>Create a process for documenting the procedure.</w:t>
      </w:r>
    </w:p>
    <w:p w14:paraId="2C2C49CA" w14:textId="77777777" w:rsidR="00C83EE7" w:rsidRDefault="00C83EE7" w:rsidP="00C83EE7">
      <w:pPr>
        <w:pStyle w:val="ListParagraph"/>
        <w:numPr>
          <w:ilvl w:val="0"/>
          <w:numId w:val="113"/>
        </w:numPr>
      </w:pPr>
      <w:r>
        <w:t>Establish a legal advisory board to guide the investigation process.</w:t>
      </w:r>
    </w:p>
    <w:p w14:paraId="3A17832E" w14:textId="77777777" w:rsidR="00C83EE7" w:rsidRDefault="00C83EE7" w:rsidP="00C83EE7">
      <w:pPr>
        <w:pStyle w:val="ListParagraph"/>
        <w:numPr>
          <w:ilvl w:val="0"/>
          <w:numId w:val="113"/>
        </w:numPr>
      </w:pPr>
      <w:r>
        <w:t>Keep an incident response team ready to review the incident and preserve the evidence.</w:t>
      </w:r>
    </w:p>
    <w:p w14:paraId="77B02553" w14:textId="77777777" w:rsidR="00C83EE7" w:rsidRPr="00C83EE7" w:rsidRDefault="00C83EE7" w:rsidP="00C83EE7"/>
    <w:p w14:paraId="2A068323" w14:textId="77777777" w:rsidR="00844F04"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378FB283" w14:textId="77777777" w:rsidR="0021589F" w:rsidRDefault="0021589F" w:rsidP="0021589F"/>
    <w:p w14:paraId="4B193E93" w14:textId="77777777" w:rsidR="0021589F" w:rsidRDefault="0021589F" w:rsidP="0021589F">
      <w:pPr>
        <w:shd w:val="clear" w:color="auto" w:fill="E3EAFF"/>
      </w:pPr>
      <w:r>
        <w:t>Need for a Forensic Investigator</w:t>
      </w:r>
    </w:p>
    <w:p w14:paraId="22825B54" w14:textId="77777777" w:rsidR="0021589F" w:rsidRDefault="0021589F" w:rsidP="0021589F">
      <w:pPr>
        <w:pStyle w:val="ListParagraph"/>
        <w:numPr>
          <w:ilvl w:val="0"/>
          <w:numId w:val="114"/>
        </w:numPr>
      </w:pPr>
      <w:r w:rsidRPr="00C762D8">
        <w:rPr>
          <w:i/>
          <w:iCs/>
        </w:rPr>
        <w:t>Cybercrime</w:t>
      </w:r>
      <w:r>
        <w:rPr>
          <w:i/>
          <w:iCs/>
        </w:rPr>
        <w:t xml:space="preserve"> I</w:t>
      </w:r>
      <w:r w:rsidRPr="00C762D8">
        <w:rPr>
          <w:i/>
          <w:iCs/>
        </w:rPr>
        <w:t>nvestigation:</w:t>
      </w:r>
      <w:r>
        <w:t xml:space="preserve"> Forensic investigators help organisations and law enforcement agencies investigate and prosecute the perpetrators of cybercrimes.</w:t>
      </w:r>
    </w:p>
    <w:p w14:paraId="7DF67BC1" w14:textId="77777777" w:rsidR="0021589F" w:rsidRDefault="0021589F" w:rsidP="0021589F">
      <w:pPr>
        <w:pStyle w:val="ListParagraph"/>
        <w:numPr>
          <w:ilvl w:val="0"/>
          <w:numId w:val="114"/>
        </w:numPr>
      </w:pPr>
      <w:r w:rsidRPr="00C762D8">
        <w:rPr>
          <w:i/>
          <w:iCs/>
        </w:rPr>
        <w:t>Sound Evidence Handling:</w:t>
      </w:r>
      <w:r>
        <w:t xml:space="preserve"> If a technically inexperienced person examines the evidence, it might become inadmissible in a court of law.</w:t>
      </w:r>
    </w:p>
    <w:p w14:paraId="73F69DEF" w14:textId="77777777" w:rsidR="0021589F" w:rsidRDefault="0021589F" w:rsidP="0021589F">
      <w:pPr>
        <w:pStyle w:val="ListParagraph"/>
        <w:numPr>
          <w:ilvl w:val="0"/>
          <w:numId w:val="114"/>
        </w:numPr>
      </w:pPr>
      <w:r w:rsidRPr="00C762D8">
        <w:rPr>
          <w:i/>
          <w:iCs/>
        </w:rPr>
        <w:t>Incident Handling and Response:</w:t>
      </w:r>
      <w:r>
        <w:t xml:space="preserve"> Forensic investigators help organisations maintain forensics readiness and implement effective incident handling and response.</w:t>
      </w:r>
    </w:p>
    <w:p w14:paraId="5715DFB8" w14:textId="77777777" w:rsidR="0021589F" w:rsidRDefault="0021589F" w:rsidP="0021589F"/>
    <w:p w14:paraId="7D348675" w14:textId="77777777" w:rsidR="0021589F" w:rsidRDefault="0021589F" w:rsidP="0021589F">
      <w:pPr>
        <w:shd w:val="clear" w:color="auto" w:fill="E3EAFF"/>
      </w:pPr>
      <w:r>
        <w:t>Roles and Responsibilities of a Forensic Investigator</w:t>
      </w:r>
    </w:p>
    <w:p w14:paraId="631736EE" w14:textId="77777777" w:rsidR="0021589F" w:rsidRDefault="0021589F" w:rsidP="0021589F">
      <w:r>
        <w:t>A forensic investigator performs the following tasks:</w:t>
      </w:r>
    </w:p>
    <w:p w14:paraId="0CA32F31" w14:textId="77777777" w:rsidR="0021589F" w:rsidRDefault="0021589F" w:rsidP="0021589F">
      <w:pPr>
        <w:pStyle w:val="ListParagraph"/>
        <w:numPr>
          <w:ilvl w:val="0"/>
          <w:numId w:val="115"/>
        </w:numPr>
      </w:pPr>
      <w:r>
        <w:t>Determines the extent of any damage done during the crime.</w:t>
      </w:r>
    </w:p>
    <w:p w14:paraId="6B561F66" w14:textId="77777777" w:rsidR="0021589F" w:rsidRDefault="0021589F" w:rsidP="0021589F">
      <w:pPr>
        <w:pStyle w:val="ListParagraph"/>
        <w:numPr>
          <w:ilvl w:val="0"/>
          <w:numId w:val="115"/>
        </w:numPr>
      </w:pPr>
      <w:r>
        <w:t>Recovers data of investigate value from computing devices involved in crimes.</w:t>
      </w:r>
    </w:p>
    <w:p w14:paraId="61FF7986" w14:textId="77777777" w:rsidR="0021589F" w:rsidRDefault="0021589F" w:rsidP="0021589F">
      <w:pPr>
        <w:pStyle w:val="ListParagraph"/>
        <w:numPr>
          <w:ilvl w:val="0"/>
          <w:numId w:val="115"/>
        </w:numPr>
      </w:pPr>
      <w:r>
        <w:t>Creates an image of the original evidence without tampering with it to maintain its integrity.</w:t>
      </w:r>
    </w:p>
    <w:p w14:paraId="20E5F20F" w14:textId="77777777" w:rsidR="0021589F" w:rsidRDefault="0021589F" w:rsidP="0021589F">
      <w:pPr>
        <w:pStyle w:val="ListParagraph"/>
        <w:numPr>
          <w:ilvl w:val="0"/>
          <w:numId w:val="115"/>
        </w:numPr>
      </w:pPr>
      <w:r>
        <w:t>Guides the officials carrying out the investigation.</w:t>
      </w:r>
    </w:p>
    <w:p w14:paraId="3083DDE6" w14:textId="77777777" w:rsidR="0021589F" w:rsidRDefault="0021589F" w:rsidP="0021589F">
      <w:pPr>
        <w:pStyle w:val="ListParagraph"/>
        <w:numPr>
          <w:ilvl w:val="0"/>
          <w:numId w:val="115"/>
        </w:numPr>
      </w:pPr>
      <w:r>
        <w:t>Analyses the evidence data found.</w:t>
      </w:r>
    </w:p>
    <w:p w14:paraId="4DE4A016" w14:textId="77777777" w:rsidR="0021589F" w:rsidRDefault="0021589F" w:rsidP="0021589F">
      <w:pPr>
        <w:pStyle w:val="ListParagraph"/>
        <w:numPr>
          <w:ilvl w:val="0"/>
          <w:numId w:val="115"/>
        </w:numPr>
      </w:pPr>
      <w:r>
        <w:t>Prepares the analysis report.</w:t>
      </w:r>
    </w:p>
    <w:p w14:paraId="56DE5C89" w14:textId="77777777" w:rsidR="0021589F" w:rsidRDefault="0021589F" w:rsidP="0021589F">
      <w:pPr>
        <w:pStyle w:val="ListParagraph"/>
        <w:numPr>
          <w:ilvl w:val="0"/>
          <w:numId w:val="115"/>
        </w:numPr>
      </w:pPr>
      <w:r>
        <w:t>Updates the organisation about various attack methods &amp; data recovery techniques and maintains a record of them.</w:t>
      </w:r>
    </w:p>
    <w:p w14:paraId="2B90C6DE" w14:textId="77777777" w:rsidR="0021589F" w:rsidRDefault="0021589F" w:rsidP="0021589F">
      <w:pPr>
        <w:pStyle w:val="ListParagraph"/>
        <w:numPr>
          <w:ilvl w:val="0"/>
          <w:numId w:val="115"/>
        </w:numPr>
      </w:pPr>
      <w:r>
        <w:t>Addresses the issue in a court of law and attempts to win the case by testifying in court.</w:t>
      </w:r>
    </w:p>
    <w:p w14:paraId="6C29F6FB" w14:textId="77777777" w:rsidR="0021589F" w:rsidRDefault="0021589F" w:rsidP="0021589F"/>
    <w:p w14:paraId="20F4EE33" w14:textId="77777777" w:rsidR="0021589F" w:rsidRDefault="0021589F" w:rsidP="0021589F">
      <w:pPr>
        <w:shd w:val="clear" w:color="auto" w:fill="E3EAFF"/>
      </w:pPr>
      <w:r>
        <w:t>What Makes a Good Forensic Investigator?</w:t>
      </w:r>
    </w:p>
    <w:p w14:paraId="6F62ED78" w14:textId="77777777" w:rsidR="0021589F" w:rsidRDefault="0021589F" w:rsidP="0021589F">
      <w:pPr>
        <w:pStyle w:val="ListParagraph"/>
        <w:numPr>
          <w:ilvl w:val="0"/>
          <w:numId w:val="116"/>
        </w:numPr>
      </w:pPr>
      <w:r>
        <w:t xml:space="preserve">Interviewing skills to gather extensive information about the case from the client or victim, </w:t>
      </w:r>
      <w:proofErr w:type="gramStart"/>
      <w:r>
        <w:t>witnesses</w:t>
      </w:r>
      <w:proofErr w:type="gramEnd"/>
      <w:r>
        <w:t xml:space="preserve"> and suspects.</w:t>
      </w:r>
    </w:p>
    <w:p w14:paraId="413D17B8" w14:textId="77777777" w:rsidR="0021589F" w:rsidRDefault="0021589F" w:rsidP="0021589F">
      <w:pPr>
        <w:pStyle w:val="ListParagraph"/>
        <w:numPr>
          <w:ilvl w:val="0"/>
          <w:numId w:val="116"/>
        </w:numPr>
      </w:pPr>
      <w:r>
        <w:t>Excellent writing skills to detail findings in the report and has knowledge of the laws relevant to the case.</w:t>
      </w:r>
    </w:p>
    <w:p w14:paraId="5FC3C2E3" w14:textId="77777777" w:rsidR="0021589F" w:rsidRDefault="0021589F" w:rsidP="0021589F">
      <w:pPr>
        <w:pStyle w:val="ListParagraph"/>
        <w:numPr>
          <w:ilvl w:val="0"/>
          <w:numId w:val="116"/>
        </w:numPr>
      </w:pPr>
      <w:r>
        <w:t>Strong analytical skills to find the evidence and link it to the suspect.</w:t>
      </w:r>
    </w:p>
    <w:p w14:paraId="74185E85" w14:textId="77777777" w:rsidR="0021589F" w:rsidRDefault="0021589F" w:rsidP="0021589F">
      <w:pPr>
        <w:pStyle w:val="ListParagraph"/>
        <w:numPr>
          <w:ilvl w:val="0"/>
          <w:numId w:val="116"/>
        </w:numPr>
      </w:pPr>
      <w:r>
        <w:t>Excellent communication skills to explain their findings to the audience.</w:t>
      </w:r>
    </w:p>
    <w:p w14:paraId="65EF0F46" w14:textId="77777777" w:rsidR="0021589F" w:rsidRDefault="0021589F" w:rsidP="0021589F">
      <w:pPr>
        <w:pStyle w:val="ListParagraph"/>
        <w:numPr>
          <w:ilvl w:val="0"/>
          <w:numId w:val="116"/>
        </w:numPr>
      </w:pPr>
      <w:r>
        <w:t>Remains updated about new methodologies and forensic technology.</w:t>
      </w:r>
    </w:p>
    <w:p w14:paraId="1F29CD1E" w14:textId="77777777" w:rsidR="0021589F" w:rsidRDefault="0021589F" w:rsidP="0021589F">
      <w:pPr>
        <w:pStyle w:val="ListParagraph"/>
        <w:numPr>
          <w:ilvl w:val="0"/>
          <w:numId w:val="116"/>
        </w:numPr>
      </w:pPr>
      <w:r>
        <w:t xml:space="preserve">Knowledgeable in more than one computer platform (including, Windows, </w:t>
      </w:r>
      <w:proofErr w:type="gramStart"/>
      <w:r>
        <w:t>Macintosh</w:t>
      </w:r>
      <w:proofErr w:type="gramEnd"/>
      <w:r>
        <w:t xml:space="preserve"> and Linux).</w:t>
      </w:r>
    </w:p>
    <w:p w14:paraId="21AEC5D3" w14:textId="77777777" w:rsidR="0021589F" w:rsidRDefault="0021589F" w:rsidP="0021589F">
      <w:pPr>
        <w:pStyle w:val="ListParagraph"/>
        <w:numPr>
          <w:ilvl w:val="0"/>
          <w:numId w:val="116"/>
        </w:numPr>
      </w:pPr>
      <w:r>
        <w:t xml:space="preserve">Knowledge of various technologies, </w:t>
      </w:r>
      <w:proofErr w:type="gramStart"/>
      <w:r>
        <w:t>hardware</w:t>
      </w:r>
      <w:proofErr w:type="gramEnd"/>
      <w:r>
        <w:t xml:space="preserve"> and software.</w:t>
      </w:r>
    </w:p>
    <w:p w14:paraId="5477BF0A" w14:textId="370AACE5" w:rsidR="0021589F" w:rsidRPr="0021589F" w:rsidRDefault="0021589F" w:rsidP="0021589F">
      <w:pPr>
        <w:pStyle w:val="ListParagraph"/>
        <w:numPr>
          <w:ilvl w:val="0"/>
          <w:numId w:val="116"/>
        </w:numPr>
      </w:pPr>
      <w:r>
        <w:t xml:space="preserve">Develops and maintains contact with computing, </w:t>
      </w:r>
      <w:proofErr w:type="gramStart"/>
      <w:r>
        <w:t>networking</w:t>
      </w:r>
      <w:proofErr w:type="gramEnd"/>
      <w:r>
        <w:t xml:space="preserve"> and investigating professionals.</w:t>
      </w:r>
    </w:p>
    <w:p w14:paraId="0D287589" w14:textId="2E69C064" w:rsidR="00872D65" w:rsidRDefault="00844F04" w:rsidP="00307B7C">
      <w:pPr>
        <w:pStyle w:val="Heading2"/>
      </w:pPr>
      <w:bookmarkStart w:id="5" w:name="_Toc141115395"/>
      <w:r w:rsidRPr="00307B7C">
        <w:rPr>
          <w:rFonts w:hint="cs"/>
        </w:rPr>
        <w:lastRenderedPageBreak/>
        <w:t>Legal Compliance in Computer Forensics</w:t>
      </w:r>
      <w:bookmarkEnd w:id="5"/>
    </w:p>
    <w:p w14:paraId="15C1EBFC" w14:textId="77777777" w:rsidR="00EF291A" w:rsidRPr="00EF291A" w:rsidRDefault="00EF291A" w:rsidP="00EF291A"/>
    <w:p w14:paraId="2A3396E3" w14:textId="77777777" w:rsidR="00EF291A" w:rsidRDefault="00EF291A" w:rsidP="00EF291A">
      <w:pPr>
        <w:shd w:val="clear" w:color="auto" w:fill="E3EAFF"/>
      </w:pPr>
      <w:r>
        <w:t>Computer Forensics and Legal Compliance</w:t>
      </w:r>
    </w:p>
    <w:p w14:paraId="183039D7" w14:textId="77777777" w:rsidR="00EF291A" w:rsidRDefault="00EF291A" w:rsidP="00EF291A">
      <w:r>
        <w:t>Compliance with certain regulations and standards plays an important part in computer forensic investigation and analysis, come of which are as follows:</w:t>
      </w:r>
    </w:p>
    <w:p w14:paraId="0D27A980" w14:textId="77777777" w:rsidR="00EF291A" w:rsidRDefault="00EF291A" w:rsidP="00EF291A">
      <w:pPr>
        <w:pStyle w:val="ListParagraph"/>
        <w:numPr>
          <w:ilvl w:val="0"/>
          <w:numId w:val="117"/>
        </w:numPr>
      </w:pPr>
      <w:r w:rsidRPr="00D476F4">
        <w:rPr>
          <w:i/>
          <w:iCs/>
          <w:color w:val="001F60"/>
        </w:rPr>
        <w:t>Gramm-Leach-Bliley Act of 1999 (GLBA):</w:t>
      </w:r>
      <w:r w:rsidRPr="00D476F4">
        <w:rPr>
          <w:color w:val="001F60"/>
        </w:rPr>
        <w:t xml:space="preserve"> </w:t>
      </w:r>
      <w:r>
        <w:t>E</w:t>
      </w:r>
      <w:r w:rsidRPr="00D476F4">
        <w:t>nsure</w:t>
      </w:r>
      <w:r>
        <w:t>s</w:t>
      </w:r>
      <w:r w:rsidRPr="00D476F4">
        <w:t xml:space="preserve"> that financial institutions and their affiliates safeguard the confidentiality of PII gathered from customer records in paper, electronic or other forms.</w:t>
      </w:r>
    </w:p>
    <w:p w14:paraId="459E5669" w14:textId="77777777" w:rsidR="00EF291A" w:rsidRDefault="00EF291A" w:rsidP="00EF291A">
      <w:pPr>
        <w:pStyle w:val="ListParagraph"/>
        <w:numPr>
          <w:ilvl w:val="0"/>
          <w:numId w:val="117"/>
        </w:numPr>
      </w:pPr>
      <w:r w:rsidRPr="00D476F4">
        <w:rPr>
          <w:i/>
          <w:iCs/>
          <w:color w:val="001F60"/>
        </w:rPr>
        <w:t xml:space="preserve">Federal Information Security Modernisation Act of 2014 (FISMA): </w:t>
      </w:r>
      <w:r w:rsidRPr="00D476F4">
        <w:t>Defines a comprehensive framework to protect government information, operations, and assets against threats.</w:t>
      </w:r>
    </w:p>
    <w:p w14:paraId="6665DBD9" w14:textId="77777777" w:rsidR="00EF291A" w:rsidRDefault="00EF291A" w:rsidP="00EF291A">
      <w:pPr>
        <w:pStyle w:val="ListParagraph"/>
        <w:numPr>
          <w:ilvl w:val="0"/>
          <w:numId w:val="117"/>
        </w:numPr>
      </w:pPr>
      <w:r w:rsidRPr="00D476F4">
        <w:rPr>
          <w:i/>
          <w:iCs/>
          <w:color w:val="001F60"/>
        </w:rPr>
        <w:t>Health Insurance Portability and Accountability Act of 1996 (HIPAA):</w:t>
      </w:r>
      <w:r>
        <w:t xml:space="preserve"> R</w:t>
      </w:r>
      <w:r w:rsidRPr="00D476F4">
        <w:t>equires health care professionals to protect privacy and create standards for electronic transfers of health data.</w:t>
      </w:r>
    </w:p>
    <w:p w14:paraId="6CB00EA3" w14:textId="77777777" w:rsidR="00EF291A" w:rsidRDefault="00EF291A" w:rsidP="00EF291A">
      <w:pPr>
        <w:pStyle w:val="ListParagraph"/>
        <w:numPr>
          <w:ilvl w:val="0"/>
          <w:numId w:val="117"/>
        </w:numPr>
      </w:pPr>
      <w:r w:rsidRPr="00D476F4">
        <w:rPr>
          <w:i/>
          <w:iCs/>
          <w:color w:val="001F60"/>
        </w:rPr>
        <w:t xml:space="preserve">Payment Card Industry Data Security Standard (PCI DSS): </w:t>
      </w:r>
      <w:r>
        <w:t>S</w:t>
      </w:r>
      <w:r w:rsidRPr="00D476F4">
        <w:t>afeguard</w:t>
      </w:r>
      <w:r>
        <w:t>s</w:t>
      </w:r>
      <w:r w:rsidRPr="00D476F4">
        <w:t xml:space="preserve"> and optimi</w:t>
      </w:r>
      <w:r>
        <w:t>s</w:t>
      </w:r>
      <w:r w:rsidRPr="00D476F4">
        <w:t>e</w:t>
      </w:r>
      <w:r>
        <w:t>s</w:t>
      </w:r>
      <w:r w:rsidRPr="00D476F4">
        <w:t xml:space="preserve"> the security of sensitive cardholder data, such as credit card numbers, expiration dates and security codes</w:t>
      </w:r>
      <w:r>
        <w:t>.</w:t>
      </w:r>
    </w:p>
    <w:p w14:paraId="392E7841" w14:textId="77777777" w:rsidR="00EF291A" w:rsidRDefault="00EF291A" w:rsidP="00EF291A">
      <w:pPr>
        <w:pStyle w:val="ListParagraph"/>
        <w:numPr>
          <w:ilvl w:val="0"/>
          <w:numId w:val="117"/>
        </w:numPr>
      </w:pPr>
      <w:r w:rsidRPr="006979C1">
        <w:rPr>
          <w:i/>
          <w:iCs/>
          <w:color w:val="001F60"/>
        </w:rPr>
        <w:t>Electronic Communications Privacy Act (1986):</w:t>
      </w:r>
      <w:r>
        <w:t xml:space="preserve"> P</w:t>
      </w:r>
      <w:r w:rsidRPr="006979C1">
        <w:t>rotects wire, oral, and electronic communications while those communications are being made, are in transit, and when they are stored on computers. The Act applies to email, telephone conversations, and data stored electronically.</w:t>
      </w:r>
    </w:p>
    <w:p w14:paraId="46C824F6" w14:textId="77777777" w:rsidR="00EF291A" w:rsidRDefault="00EF291A" w:rsidP="00EF291A">
      <w:pPr>
        <w:pStyle w:val="ListParagraph"/>
        <w:numPr>
          <w:ilvl w:val="0"/>
          <w:numId w:val="117"/>
        </w:numPr>
      </w:pPr>
      <w:r w:rsidRPr="006979C1">
        <w:rPr>
          <w:i/>
          <w:iCs/>
          <w:color w:val="001F60"/>
        </w:rPr>
        <w:t>General Data Protection Regulation Act (GDPR):</w:t>
      </w:r>
      <w:r>
        <w:t xml:space="preserve"> L</w:t>
      </w:r>
      <w:r w:rsidRPr="006979C1">
        <w:t>ists the rights of the data subject, meaning the rights of the individuals whose personal data is being processed.</w:t>
      </w:r>
    </w:p>
    <w:p w14:paraId="073ED8EC" w14:textId="77777777" w:rsidR="00EF291A" w:rsidRDefault="00EF291A" w:rsidP="00EF291A">
      <w:pPr>
        <w:pStyle w:val="ListParagraph"/>
        <w:numPr>
          <w:ilvl w:val="0"/>
          <w:numId w:val="117"/>
        </w:numPr>
      </w:pPr>
      <w:r w:rsidRPr="006979C1">
        <w:rPr>
          <w:i/>
          <w:iCs/>
          <w:color w:val="001F60"/>
        </w:rPr>
        <w:t xml:space="preserve">Data Protection Act 2018: </w:t>
      </w:r>
      <w:r>
        <w:t>A</w:t>
      </w:r>
      <w:r w:rsidRPr="006979C1">
        <w:t>pplies to 'personal data', which is information which relates to individuals. It gives individuals the right to access their own personal data through subject access requests and contains rules which must be followed when personal data is processed.</w:t>
      </w:r>
    </w:p>
    <w:p w14:paraId="11148A43" w14:textId="77777777" w:rsidR="00EF291A" w:rsidRDefault="00EF291A" w:rsidP="00EF291A">
      <w:pPr>
        <w:pStyle w:val="ListParagraph"/>
        <w:numPr>
          <w:ilvl w:val="0"/>
          <w:numId w:val="117"/>
        </w:numPr>
      </w:pPr>
      <w:r w:rsidRPr="006979C1">
        <w:rPr>
          <w:i/>
          <w:iCs/>
          <w:color w:val="001F60"/>
        </w:rPr>
        <w:t>Sarbanes-Oxley Act of 2002 (SOX):</w:t>
      </w:r>
      <w:r>
        <w:t xml:space="preserve"> P</w:t>
      </w:r>
      <w:r w:rsidRPr="006979C1">
        <w:t>rotect</w:t>
      </w:r>
      <w:r>
        <w:t>s</w:t>
      </w:r>
      <w:r w:rsidRPr="006979C1">
        <w:t xml:space="preserve"> investors by improving the accuracy </w:t>
      </w:r>
      <w:r>
        <w:t>&amp;</w:t>
      </w:r>
      <w:r w:rsidRPr="006979C1">
        <w:t xml:space="preserve"> reliability of corporate disclosures</w:t>
      </w:r>
      <w:r>
        <w:t>.</w:t>
      </w:r>
    </w:p>
    <w:p w14:paraId="5C08EC7A" w14:textId="77777777" w:rsidR="00EF291A" w:rsidRDefault="00EF291A" w:rsidP="00EF291A"/>
    <w:p w14:paraId="5D64F0BD" w14:textId="77777777" w:rsidR="00EF291A" w:rsidRDefault="00EF291A" w:rsidP="00EF291A"/>
    <w:p w14:paraId="04747C7F" w14:textId="77777777" w:rsidR="00EF291A" w:rsidRDefault="00EF291A" w:rsidP="00EF291A"/>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6C369EBE" w14:textId="269E9BF5" w:rsidR="00F3260C" w:rsidRDefault="00307B7C" w:rsidP="00F3260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674BB5BA" w14:textId="77777777" w:rsidR="00F3260C" w:rsidRPr="00F3260C" w:rsidRDefault="00F3260C" w:rsidP="00F3260C"/>
    <w:p w14:paraId="0674D2EC" w14:textId="77777777" w:rsidR="00F3260C" w:rsidRDefault="00F3260C" w:rsidP="00F3260C">
      <w:r>
        <w:t>As digital evidence is fragile in nature, following strict guidelines and thorough forensic investigation process that ensure the integrity of evidence is critical to prove a case in the court of law.</w:t>
      </w:r>
    </w:p>
    <w:p w14:paraId="4ACC6301" w14:textId="77777777" w:rsidR="00F3260C" w:rsidRDefault="00F3260C" w:rsidP="00F3260C"/>
    <w:p w14:paraId="1DFEEAD7" w14:textId="77777777" w:rsidR="00F3260C" w:rsidRDefault="00F3260C" w:rsidP="00F3260C">
      <w:r>
        <w:t>The forensics investigation process to be followed should comply with local laws and established precedents (similar or previous cases).</w:t>
      </w:r>
    </w:p>
    <w:p w14:paraId="57840CE6" w14:textId="77777777" w:rsidR="00F3260C" w:rsidRDefault="00F3260C" w:rsidP="00F3260C"/>
    <w:p w14:paraId="7FEFC8BD" w14:textId="77777777" w:rsidR="00F3260C" w:rsidRDefault="00F3260C" w:rsidP="00F3260C">
      <w:r>
        <w:t>The investigators must follow a repeatable and well-documented set of steps such that every iteration of analysis provides the same findings otherwise the findings of the investigation can be invalidated during the cross examination in a court of law.</w:t>
      </w:r>
    </w:p>
    <w:p w14:paraId="2CF4FE29" w14:textId="77777777" w:rsidR="00F3260C" w:rsidRDefault="00F3260C" w:rsidP="00F3260C"/>
    <w:p w14:paraId="4DC73C57" w14:textId="77777777" w:rsidR="00F3260C" w:rsidRDefault="00F3260C" w:rsidP="00F3260C">
      <w:pPr>
        <w:shd w:val="clear" w:color="auto" w:fill="E3EAFF"/>
      </w:pPr>
      <w:r>
        <w:t>Phases Involved in the Forensics Investigation Process</w:t>
      </w:r>
    </w:p>
    <w:p w14:paraId="6F62C073" w14:textId="77777777" w:rsidR="00F3260C" w:rsidRPr="008D22D9" w:rsidRDefault="00F3260C" w:rsidP="00F3260C">
      <w:pPr>
        <w:rPr>
          <w:i/>
          <w:iCs/>
          <w:color w:val="001F60"/>
        </w:rPr>
      </w:pPr>
      <w:r w:rsidRPr="008D22D9">
        <w:rPr>
          <w:i/>
          <w:iCs/>
          <w:color w:val="001F60"/>
        </w:rPr>
        <w:t>Pre-Investigation Phase</w:t>
      </w:r>
    </w:p>
    <w:p w14:paraId="3A7DFCBB" w14:textId="77777777" w:rsidR="00F3260C" w:rsidRDefault="00F3260C" w:rsidP="00F3260C">
      <w:pPr>
        <w:pStyle w:val="ListParagraph"/>
        <w:numPr>
          <w:ilvl w:val="0"/>
          <w:numId w:val="118"/>
        </w:numPr>
      </w:pPr>
      <w:r>
        <w:t>Deals with tasks to be performed prior to the commencement of the actual investigation.</w:t>
      </w:r>
    </w:p>
    <w:p w14:paraId="0E555CA4" w14:textId="77777777" w:rsidR="00F3260C" w:rsidRDefault="00F3260C" w:rsidP="00F3260C">
      <w:pPr>
        <w:pStyle w:val="ListParagraph"/>
        <w:numPr>
          <w:ilvl w:val="0"/>
          <w:numId w:val="118"/>
        </w:numPr>
      </w:pPr>
      <w:r>
        <w:t>Involves setting up a computer forensics lab, building a computer forensics workstation, developing an investigation toolkit, setting up an investigation team, getting approval from the relevant authority, etc.</w:t>
      </w:r>
    </w:p>
    <w:p w14:paraId="7BCFB6B9" w14:textId="77777777" w:rsidR="00F3260C" w:rsidRPr="001E3347" w:rsidRDefault="00F3260C" w:rsidP="00F3260C">
      <w:pPr>
        <w:rPr>
          <w:i/>
          <w:iCs/>
          <w:color w:val="001F60"/>
        </w:rPr>
      </w:pPr>
      <w:r w:rsidRPr="001E3347">
        <w:rPr>
          <w:i/>
          <w:iCs/>
          <w:color w:val="001F60"/>
        </w:rPr>
        <w:t>Investigation Phase</w:t>
      </w:r>
    </w:p>
    <w:p w14:paraId="6AA1CB6B" w14:textId="77777777" w:rsidR="00F3260C" w:rsidRDefault="00F3260C" w:rsidP="00F3260C">
      <w:pPr>
        <w:pStyle w:val="ListParagraph"/>
        <w:numPr>
          <w:ilvl w:val="0"/>
          <w:numId w:val="119"/>
        </w:numPr>
      </w:pPr>
      <w:r>
        <w:t>The main phase of the computer forensics investigation process.</w:t>
      </w:r>
    </w:p>
    <w:p w14:paraId="5C05BD95" w14:textId="77777777" w:rsidR="00F3260C" w:rsidRDefault="00F3260C" w:rsidP="00F3260C">
      <w:pPr>
        <w:pStyle w:val="ListParagraph"/>
        <w:numPr>
          <w:ilvl w:val="0"/>
          <w:numId w:val="119"/>
        </w:numPr>
      </w:pPr>
      <w:r>
        <w:t xml:space="preserve">Involves acquisition, </w:t>
      </w:r>
      <w:proofErr w:type="gramStart"/>
      <w:r>
        <w:t>preservation</w:t>
      </w:r>
      <w:proofErr w:type="gramEnd"/>
      <w:r>
        <w:t xml:space="preserve"> and analysis of evidentiary data to identify the source of the crime and the culprit behind it.</w:t>
      </w:r>
    </w:p>
    <w:p w14:paraId="6346E4AE" w14:textId="77777777" w:rsidR="00F3260C" w:rsidRPr="001E3347" w:rsidRDefault="00F3260C" w:rsidP="00F3260C">
      <w:pPr>
        <w:rPr>
          <w:i/>
          <w:iCs/>
          <w:color w:val="001F60"/>
        </w:rPr>
      </w:pPr>
      <w:r w:rsidRPr="001E3347">
        <w:rPr>
          <w:i/>
          <w:iCs/>
          <w:color w:val="001F60"/>
        </w:rPr>
        <w:t>Post-Investigation Phase</w:t>
      </w:r>
    </w:p>
    <w:p w14:paraId="31BFC21A" w14:textId="77777777" w:rsidR="00F3260C" w:rsidRDefault="00F3260C" w:rsidP="00F3260C">
      <w:pPr>
        <w:pStyle w:val="ListParagraph"/>
        <w:numPr>
          <w:ilvl w:val="0"/>
          <w:numId w:val="120"/>
        </w:numPr>
      </w:pPr>
      <w:r>
        <w:t>Includes documentation of all actions undertaken and all findings uncovered during the investigation.</w:t>
      </w:r>
    </w:p>
    <w:p w14:paraId="5D09C700" w14:textId="7511AAEB" w:rsidR="00F3260C" w:rsidRDefault="00F3260C" w:rsidP="00F3260C">
      <w:pPr>
        <w:pStyle w:val="ListParagraph"/>
        <w:numPr>
          <w:ilvl w:val="0"/>
          <w:numId w:val="120"/>
        </w:numPr>
      </w:pPr>
      <w:r>
        <w:t>Ensures that the report is easily explicable to the target audience and that it provides adequate and acceptable evidence.</w:t>
      </w:r>
    </w:p>
    <w:p w14:paraId="23F282AE" w14:textId="77777777" w:rsidR="00F3260C" w:rsidRPr="00F3260C" w:rsidRDefault="00F3260C" w:rsidP="00F3260C"/>
    <w:p w14:paraId="4177B054" w14:textId="77777777" w:rsid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6DE6BCF2" w14:textId="77777777" w:rsidR="000762BD" w:rsidRDefault="000762BD" w:rsidP="000762BD"/>
    <w:p w14:paraId="2B0C8F45" w14:textId="77777777" w:rsidR="000762BD" w:rsidRDefault="000762BD" w:rsidP="000762BD">
      <w:pPr>
        <w:shd w:val="clear" w:color="auto" w:fill="E3EAFF"/>
      </w:pPr>
      <w:r>
        <w:t xml:space="preserve">Setting Up a Computer Forensics Lab </w:t>
      </w:r>
    </w:p>
    <w:p w14:paraId="1BE122B6" w14:textId="77777777" w:rsidR="000762BD" w:rsidRDefault="000762BD" w:rsidP="000762BD">
      <w:r>
        <w:t xml:space="preserve">A </w:t>
      </w:r>
      <w:r w:rsidRPr="00AD7481">
        <w:rPr>
          <w:i/>
          <w:iCs/>
          <w:color w:val="001F60"/>
        </w:rPr>
        <w:t xml:space="preserve">Computer Forensics Lab (CFL) </w:t>
      </w:r>
      <w:r>
        <w:t>is a location that houses instruments, software and hardware tools and forensic workstations required for conducting a computer-based investigation regarding the collected evidence.</w:t>
      </w:r>
    </w:p>
    <w:p w14:paraId="26FD4F06" w14:textId="77777777" w:rsidR="000762BD" w:rsidRDefault="000762BD" w:rsidP="000762BD">
      <w:r>
        <w:t xml:space="preserve"> </w:t>
      </w:r>
    </w:p>
    <w:p w14:paraId="5ECD67C7" w14:textId="77777777" w:rsidR="000762BD" w:rsidRPr="00AD7481" w:rsidRDefault="000762BD" w:rsidP="000762BD">
      <w:pPr>
        <w:pStyle w:val="ListParagraph"/>
        <w:numPr>
          <w:ilvl w:val="0"/>
          <w:numId w:val="122"/>
        </w:numPr>
        <w:ind w:left="720"/>
        <w:rPr>
          <w:i/>
          <w:iCs/>
          <w:color w:val="001F60"/>
        </w:rPr>
      </w:pPr>
      <w:r w:rsidRPr="00AD7481">
        <w:rPr>
          <w:i/>
          <w:iCs/>
          <w:color w:val="001F60"/>
        </w:rPr>
        <w:t>Planning and budgeting considerations</w:t>
      </w:r>
    </w:p>
    <w:p w14:paraId="09132BE4" w14:textId="77777777" w:rsidR="000762BD" w:rsidRDefault="000762BD" w:rsidP="000762BD">
      <w:pPr>
        <w:pStyle w:val="ListParagraph"/>
        <w:numPr>
          <w:ilvl w:val="1"/>
          <w:numId w:val="121"/>
        </w:numPr>
        <w:ind w:left="1080"/>
      </w:pPr>
      <w:r>
        <w:t>Number of expected cases</w:t>
      </w:r>
    </w:p>
    <w:p w14:paraId="3F878133" w14:textId="77777777" w:rsidR="000762BD" w:rsidRDefault="000762BD" w:rsidP="000762BD">
      <w:pPr>
        <w:pStyle w:val="ListParagraph"/>
        <w:numPr>
          <w:ilvl w:val="1"/>
          <w:numId w:val="121"/>
        </w:numPr>
        <w:ind w:left="1080"/>
      </w:pPr>
      <w:r>
        <w:t>Type of investigation</w:t>
      </w:r>
    </w:p>
    <w:p w14:paraId="4C746448" w14:textId="77777777" w:rsidR="000762BD" w:rsidRDefault="000762BD" w:rsidP="000762BD">
      <w:pPr>
        <w:pStyle w:val="ListParagraph"/>
        <w:numPr>
          <w:ilvl w:val="1"/>
          <w:numId w:val="121"/>
        </w:numPr>
        <w:ind w:left="1080"/>
      </w:pPr>
      <w:r>
        <w:t>Manpower</w:t>
      </w:r>
    </w:p>
    <w:p w14:paraId="2838076F" w14:textId="77777777" w:rsidR="000762BD" w:rsidRDefault="000762BD" w:rsidP="000762BD">
      <w:pPr>
        <w:pStyle w:val="ListParagraph"/>
        <w:numPr>
          <w:ilvl w:val="1"/>
          <w:numId w:val="121"/>
        </w:numPr>
        <w:ind w:left="1080"/>
      </w:pPr>
      <w:r>
        <w:t>Equipment and software requirement</w:t>
      </w:r>
    </w:p>
    <w:p w14:paraId="0881E8AC" w14:textId="77777777" w:rsidR="000762BD" w:rsidRPr="00AD7481" w:rsidRDefault="000762BD" w:rsidP="000762BD">
      <w:pPr>
        <w:pStyle w:val="ListParagraph"/>
        <w:numPr>
          <w:ilvl w:val="0"/>
          <w:numId w:val="122"/>
        </w:numPr>
        <w:ind w:left="720"/>
        <w:rPr>
          <w:i/>
          <w:iCs/>
          <w:color w:val="001F60"/>
        </w:rPr>
      </w:pPr>
      <w:r w:rsidRPr="00AD7481">
        <w:rPr>
          <w:i/>
          <w:iCs/>
          <w:color w:val="001F60"/>
        </w:rPr>
        <w:t>Physical and structural design considerations</w:t>
      </w:r>
    </w:p>
    <w:p w14:paraId="7AC7BC90" w14:textId="77777777" w:rsidR="000762BD" w:rsidRDefault="000762BD" w:rsidP="000762BD">
      <w:pPr>
        <w:pStyle w:val="ListParagraph"/>
        <w:numPr>
          <w:ilvl w:val="1"/>
          <w:numId w:val="121"/>
        </w:numPr>
        <w:ind w:left="1080"/>
      </w:pPr>
      <w:r>
        <w:t>Lab size</w:t>
      </w:r>
    </w:p>
    <w:p w14:paraId="5B99D559" w14:textId="77777777" w:rsidR="000762BD" w:rsidRDefault="000762BD" w:rsidP="000762BD">
      <w:pPr>
        <w:pStyle w:val="ListParagraph"/>
        <w:numPr>
          <w:ilvl w:val="1"/>
          <w:numId w:val="121"/>
        </w:numPr>
        <w:ind w:left="1080"/>
      </w:pPr>
      <w:r>
        <w:t>Access to essential services</w:t>
      </w:r>
    </w:p>
    <w:p w14:paraId="379AAD0C" w14:textId="77777777" w:rsidR="000762BD" w:rsidRDefault="000762BD" w:rsidP="000762BD">
      <w:pPr>
        <w:pStyle w:val="ListParagraph"/>
        <w:numPr>
          <w:ilvl w:val="1"/>
          <w:numId w:val="121"/>
        </w:numPr>
        <w:ind w:left="1080"/>
      </w:pPr>
      <w:r>
        <w:t>Space estimation for work area and evidence storage</w:t>
      </w:r>
    </w:p>
    <w:p w14:paraId="43ED668C" w14:textId="77777777" w:rsidR="000762BD" w:rsidRDefault="000762BD" w:rsidP="000762BD">
      <w:pPr>
        <w:pStyle w:val="ListParagraph"/>
        <w:numPr>
          <w:ilvl w:val="1"/>
          <w:numId w:val="121"/>
        </w:numPr>
        <w:ind w:left="1080"/>
      </w:pPr>
      <w:r>
        <w:t xml:space="preserve">Heating, </w:t>
      </w:r>
      <w:proofErr w:type="gramStart"/>
      <w:r>
        <w:t>ventilation</w:t>
      </w:r>
      <w:proofErr w:type="gramEnd"/>
      <w:r>
        <w:t xml:space="preserve"> and air-conditioning</w:t>
      </w:r>
    </w:p>
    <w:p w14:paraId="0583E3C0" w14:textId="77777777" w:rsidR="000762BD" w:rsidRPr="00AD7481" w:rsidRDefault="000762BD" w:rsidP="000762BD">
      <w:pPr>
        <w:pStyle w:val="ListParagraph"/>
        <w:numPr>
          <w:ilvl w:val="0"/>
          <w:numId w:val="122"/>
        </w:numPr>
        <w:ind w:left="720"/>
        <w:rPr>
          <w:i/>
          <w:iCs/>
          <w:color w:val="001F60"/>
        </w:rPr>
      </w:pPr>
      <w:r w:rsidRPr="00AD7481">
        <w:rPr>
          <w:i/>
          <w:iCs/>
          <w:color w:val="001F60"/>
        </w:rPr>
        <w:t>Work area considerations</w:t>
      </w:r>
    </w:p>
    <w:p w14:paraId="2FC4FCE4" w14:textId="77777777" w:rsidR="000762BD" w:rsidRDefault="000762BD" w:rsidP="000762BD">
      <w:pPr>
        <w:pStyle w:val="ListParagraph"/>
        <w:numPr>
          <w:ilvl w:val="1"/>
          <w:numId w:val="121"/>
        </w:numPr>
        <w:ind w:left="1080"/>
      </w:pPr>
      <w:r>
        <w:t>Workstation requirement</w:t>
      </w:r>
    </w:p>
    <w:p w14:paraId="33267CE3" w14:textId="77777777" w:rsidR="000762BD" w:rsidRDefault="000762BD" w:rsidP="000762BD">
      <w:pPr>
        <w:pStyle w:val="ListParagraph"/>
        <w:numPr>
          <w:ilvl w:val="1"/>
          <w:numId w:val="121"/>
        </w:numPr>
        <w:ind w:left="1080"/>
      </w:pPr>
      <w:r>
        <w:t>Ambience (climate/atmosphere)</w:t>
      </w:r>
    </w:p>
    <w:p w14:paraId="6691E3EF" w14:textId="77777777" w:rsidR="000762BD" w:rsidRDefault="000762BD" w:rsidP="000762BD">
      <w:pPr>
        <w:pStyle w:val="ListParagraph"/>
        <w:numPr>
          <w:ilvl w:val="1"/>
          <w:numId w:val="121"/>
        </w:numPr>
        <w:ind w:left="1080"/>
      </w:pPr>
      <w:r>
        <w:t xml:space="preserve">Internet, </w:t>
      </w:r>
      <w:proofErr w:type="gramStart"/>
      <w:r>
        <w:t>network</w:t>
      </w:r>
      <w:proofErr w:type="gramEnd"/>
      <w:r>
        <w:t xml:space="preserve"> and communication line</w:t>
      </w:r>
    </w:p>
    <w:p w14:paraId="05E22F01" w14:textId="77777777" w:rsidR="000762BD" w:rsidRDefault="000762BD" w:rsidP="000762BD">
      <w:pPr>
        <w:pStyle w:val="ListParagraph"/>
        <w:numPr>
          <w:ilvl w:val="1"/>
          <w:numId w:val="121"/>
        </w:numPr>
        <w:ind w:left="1080"/>
      </w:pPr>
      <w:r>
        <w:t>Lighting systems and emergency power</w:t>
      </w:r>
    </w:p>
    <w:p w14:paraId="5131F169" w14:textId="77777777" w:rsidR="000762BD" w:rsidRPr="00AD7481" w:rsidRDefault="000762BD" w:rsidP="000762BD">
      <w:pPr>
        <w:pStyle w:val="ListParagraph"/>
        <w:numPr>
          <w:ilvl w:val="0"/>
          <w:numId w:val="122"/>
        </w:numPr>
        <w:ind w:left="720"/>
        <w:rPr>
          <w:i/>
          <w:iCs/>
          <w:color w:val="001F60"/>
        </w:rPr>
      </w:pPr>
      <w:r w:rsidRPr="00AD7481">
        <w:rPr>
          <w:i/>
          <w:iCs/>
          <w:color w:val="001F60"/>
        </w:rPr>
        <w:t>Physical security considerations</w:t>
      </w:r>
    </w:p>
    <w:p w14:paraId="04071DE4" w14:textId="77777777" w:rsidR="000762BD" w:rsidRDefault="000762BD" w:rsidP="000762BD">
      <w:pPr>
        <w:pStyle w:val="ListParagraph"/>
        <w:numPr>
          <w:ilvl w:val="1"/>
          <w:numId w:val="121"/>
        </w:numPr>
        <w:ind w:left="1080"/>
      </w:pPr>
      <w:r>
        <w:t>Electronic sign-in</w:t>
      </w:r>
    </w:p>
    <w:p w14:paraId="20127804" w14:textId="77777777" w:rsidR="000762BD" w:rsidRDefault="000762BD" w:rsidP="000762BD">
      <w:pPr>
        <w:pStyle w:val="ListParagraph"/>
        <w:numPr>
          <w:ilvl w:val="1"/>
          <w:numId w:val="121"/>
        </w:numPr>
        <w:ind w:left="1080"/>
      </w:pPr>
      <w:r>
        <w:t>Intrusion alarm systems</w:t>
      </w:r>
    </w:p>
    <w:p w14:paraId="7F92F02A" w14:textId="77777777" w:rsidR="000762BD" w:rsidRDefault="000762BD" w:rsidP="000762BD">
      <w:pPr>
        <w:pStyle w:val="ListParagraph"/>
        <w:numPr>
          <w:ilvl w:val="1"/>
          <w:numId w:val="121"/>
        </w:numPr>
        <w:ind w:left="1080"/>
      </w:pPr>
      <w:r>
        <w:t>Fire suppression systems</w:t>
      </w:r>
    </w:p>
    <w:p w14:paraId="43147CBC" w14:textId="77777777" w:rsidR="000762BD" w:rsidRPr="00AD7481" w:rsidRDefault="000762BD" w:rsidP="000762BD">
      <w:pPr>
        <w:pStyle w:val="ListParagraph"/>
        <w:numPr>
          <w:ilvl w:val="0"/>
          <w:numId w:val="122"/>
        </w:numPr>
        <w:ind w:left="720"/>
        <w:rPr>
          <w:i/>
          <w:iCs/>
          <w:color w:val="001F60"/>
        </w:rPr>
      </w:pPr>
      <w:r w:rsidRPr="00AD7481">
        <w:rPr>
          <w:i/>
          <w:iCs/>
          <w:color w:val="001F60"/>
        </w:rPr>
        <w:t>Human resource consideration</w:t>
      </w:r>
    </w:p>
    <w:p w14:paraId="04020D58" w14:textId="77777777" w:rsidR="000762BD" w:rsidRDefault="000762BD" w:rsidP="000762BD">
      <w:pPr>
        <w:pStyle w:val="ListParagraph"/>
        <w:numPr>
          <w:ilvl w:val="1"/>
          <w:numId w:val="121"/>
        </w:numPr>
        <w:ind w:left="1080"/>
      </w:pPr>
      <w:r>
        <w:t>Number of required personnel</w:t>
      </w:r>
    </w:p>
    <w:p w14:paraId="5DC6A2A9" w14:textId="77777777" w:rsidR="000762BD" w:rsidRDefault="000762BD" w:rsidP="000762BD">
      <w:pPr>
        <w:pStyle w:val="ListParagraph"/>
        <w:numPr>
          <w:ilvl w:val="1"/>
          <w:numId w:val="121"/>
        </w:numPr>
        <w:ind w:left="1080"/>
      </w:pPr>
      <w:r>
        <w:t>Training and certification</w:t>
      </w:r>
    </w:p>
    <w:p w14:paraId="285B285B" w14:textId="77777777" w:rsidR="000762BD" w:rsidRPr="00AD7481" w:rsidRDefault="000762BD" w:rsidP="000762BD">
      <w:pPr>
        <w:pStyle w:val="ListParagraph"/>
        <w:numPr>
          <w:ilvl w:val="0"/>
          <w:numId w:val="122"/>
        </w:numPr>
        <w:ind w:left="720"/>
        <w:rPr>
          <w:i/>
          <w:iCs/>
          <w:color w:val="001F60"/>
        </w:rPr>
      </w:pPr>
      <w:r w:rsidRPr="00AD7481">
        <w:rPr>
          <w:i/>
          <w:iCs/>
          <w:color w:val="001F60"/>
        </w:rPr>
        <w:t xml:space="preserve">Forensic lab licensing </w:t>
      </w:r>
    </w:p>
    <w:p w14:paraId="4C27E14E" w14:textId="77777777" w:rsidR="000762BD" w:rsidRDefault="000762BD" w:rsidP="000762BD">
      <w:pPr>
        <w:pStyle w:val="ListParagraph"/>
        <w:numPr>
          <w:ilvl w:val="1"/>
          <w:numId w:val="121"/>
        </w:numPr>
        <w:ind w:left="1080"/>
      </w:pPr>
      <w:r>
        <w:t xml:space="preserve">ASCLD/Lab accreditation </w:t>
      </w:r>
    </w:p>
    <w:p w14:paraId="30FB5AA8" w14:textId="77777777" w:rsidR="000762BD" w:rsidRDefault="000762BD" w:rsidP="000762BD">
      <w:pPr>
        <w:pStyle w:val="ListParagraph"/>
        <w:numPr>
          <w:ilvl w:val="1"/>
          <w:numId w:val="121"/>
        </w:numPr>
        <w:ind w:left="1080"/>
      </w:pPr>
      <w:r>
        <w:t>ISO/IEC 17025 accreditation</w:t>
      </w:r>
    </w:p>
    <w:p w14:paraId="35D1B965" w14:textId="77777777" w:rsidR="000762BD" w:rsidRDefault="000762BD" w:rsidP="000762BD"/>
    <w:p w14:paraId="49C233C7" w14:textId="77777777" w:rsidR="000762BD" w:rsidRDefault="000762BD" w:rsidP="000762BD">
      <w:pPr>
        <w:shd w:val="clear" w:color="auto" w:fill="E3EAFF"/>
      </w:pPr>
      <w:r>
        <w:lastRenderedPageBreak/>
        <w:t>Building the Investigation Team</w:t>
      </w:r>
    </w:p>
    <w:p w14:paraId="3A493C33" w14:textId="77777777" w:rsidR="000762BD" w:rsidRDefault="000762BD" w:rsidP="000762BD">
      <w:pPr>
        <w:pStyle w:val="ListParagraph"/>
        <w:numPr>
          <w:ilvl w:val="0"/>
          <w:numId w:val="123"/>
        </w:numPr>
      </w:pPr>
      <w:r>
        <w:t>Keep the team small to protect the confidentiality of the investigation and to guard against information leaks.</w:t>
      </w:r>
    </w:p>
    <w:p w14:paraId="26974160" w14:textId="77777777" w:rsidR="000762BD" w:rsidRDefault="000762BD" w:rsidP="000762BD">
      <w:pPr>
        <w:pStyle w:val="ListParagraph"/>
        <w:numPr>
          <w:ilvl w:val="0"/>
          <w:numId w:val="123"/>
        </w:numPr>
      </w:pPr>
      <w:r>
        <w:t>Identify team members and assign them responsibilities.</w:t>
      </w:r>
    </w:p>
    <w:p w14:paraId="13B3D958" w14:textId="77777777" w:rsidR="000762BD" w:rsidRDefault="000762BD" w:rsidP="000762BD">
      <w:pPr>
        <w:pStyle w:val="ListParagraph"/>
        <w:numPr>
          <w:ilvl w:val="0"/>
          <w:numId w:val="123"/>
        </w:numPr>
      </w:pPr>
      <w:r>
        <w:t>Ensure that every team member has the necessary clearance and authorisation to conduct assigned tasks.</w:t>
      </w:r>
    </w:p>
    <w:p w14:paraId="75A5B3CC" w14:textId="77777777" w:rsidR="000762BD" w:rsidRDefault="000762BD" w:rsidP="000762BD">
      <w:pPr>
        <w:pStyle w:val="ListParagraph"/>
        <w:numPr>
          <w:ilvl w:val="0"/>
          <w:numId w:val="123"/>
        </w:numPr>
      </w:pPr>
      <w:r>
        <w:t>Assign one team member as the technical lead of the investigation.</w:t>
      </w:r>
    </w:p>
    <w:p w14:paraId="70EF871A" w14:textId="77777777" w:rsidR="000762BD" w:rsidRDefault="000762BD" w:rsidP="000762BD"/>
    <w:p w14:paraId="301EE329" w14:textId="77777777" w:rsidR="000762BD" w:rsidRDefault="000762BD" w:rsidP="000762BD">
      <w:pPr>
        <w:shd w:val="clear" w:color="auto" w:fill="E3EAFF"/>
      </w:pPr>
      <w:r>
        <w:t>People Involved in an Investigation Team</w:t>
      </w:r>
    </w:p>
    <w:p w14:paraId="2BFD7955" w14:textId="77777777" w:rsidR="000762BD" w:rsidRDefault="000762BD" w:rsidP="000762BD">
      <w:pPr>
        <w:pStyle w:val="ListParagraph"/>
        <w:numPr>
          <w:ilvl w:val="0"/>
          <w:numId w:val="124"/>
        </w:numPr>
      </w:pPr>
      <w:r w:rsidRPr="00A13F4D">
        <w:rPr>
          <w:i/>
          <w:iCs/>
          <w:color w:val="001F60"/>
        </w:rPr>
        <w:t>Photographer:</w:t>
      </w:r>
      <w:r w:rsidRPr="00A13F4D">
        <w:rPr>
          <w:color w:val="001F60"/>
        </w:rPr>
        <w:t xml:space="preserve"> </w:t>
      </w:r>
      <w:r>
        <w:t>Photographs the crime scene and the evidence gathered.</w:t>
      </w:r>
    </w:p>
    <w:p w14:paraId="362478C3" w14:textId="77777777" w:rsidR="000762BD" w:rsidRDefault="000762BD" w:rsidP="000762BD">
      <w:pPr>
        <w:pStyle w:val="ListParagraph"/>
        <w:numPr>
          <w:ilvl w:val="0"/>
          <w:numId w:val="124"/>
        </w:numPr>
      </w:pPr>
      <w:r w:rsidRPr="00A13F4D">
        <w:rPr>
          <w:i/>
          <w:iCs/>
          <w:color w:val="001F60"/>
        </w:rPr>
        <w:t>Incident Responder:</w:t>
      </w:r>
      <w:r>
        <w:t xml:space="preserve"> Responsible for the measures to be taken when an incident occurs.</w:t>
      </w:r>
    </w:p>
    <w:p w14:paraId="3039A43C" w14:textId="77777777" w:rsidR="000762BD" w:rsidRDefault="000762BD" w:rsidP="000762BD">
      <w:pPr>
        <w:pStyle w:val="ListParagraph"/>
        <w:numPr>
          <w:ilvl w:val="0"/>
          <w:numId w:val="124"/>
        </w:numPr>
      </w:pPr>
      <w:r w:rsidRPr="00A13F4D">
        <w:rPr>
          <w:i/>
          <w:iCs/>
          <w:color w:val="001F60"/>
        </w:rPr>
        <w:t>Incident Analyser:</w:t>
      </w:r>
      <w:r>
        <w:t xml:space="preserve"> Analyses the incidents based on their occurrence.</w:t>
      </w:r>
    </w:p>
    <w:p w14:paraId="2E5E7202" w14:textId="77777777" w:rsidR="000762BD" w:rsidRDefault="000762BD" w:rsidP="000762BD">
      <w:pPr>
        <w:pStyle w:val="ListParagraph"/>
        <w:numPr>
          <w:ilvl w:val="0"/>
          <w:numId w:val="124"/>
        </w:numPr>
      </w:pPr>
      <w:r w:rsidRPr="00A13F4D">
        <w:rPr>
          <w:i/>
          <w:iCs/>
          <w:color w:val="001F60"/>
        </w:rPr>
        <w:t>Evidence Examiner/Investigator:</w:t>
      </w:r>
      <w:r>
        <w:t xml:space="preserve"> Examines the evidence acquired and sorts the useful evidence.</w:t>
      </w:r>
    </w:p>
    <w:p w14:paraId="784872E4" w14:textId="77777777" w:rsidR="000762BD" w:rsidRDefault="000762BD" w:rsidP="000762BD">
      <w:pPr>
        <w:pStyle w:val="ListParagraph"/>
        <w:numPr>
          <w:ilvl w:val="0"/>
          <w:numId w:val="124"/>
        </w:numPr>
      </w:pPr>
      <w:r w:rsidRPr="00A13F4D">
        <w:rPr>
          <w:i/>
          <w:iCs/>
          <w:color w:val="001F60"/>
        </w:rPr>
        <w:t xml:space="preserve">Evidence Documenter: </w:t>
      </w:r>
      <w:r>
        <w:t>Documents all the evidence and the phases present in the investigation process.</w:t>
      </w:r>
    </w:p>
    <w:p w14:paraId="0E6C8F90" w14:textId="77777777" w:rsidR="000762BD" w:rsidRDefault="000762BD" w:rsidP="000762BD">
      <w:pPr>
        <w:pStyle w:val="ListParagraph"/>
        <w:numPr>
          <w:ilvl w:val="0"/>
          <w:numId w:val="124"/>
        </w:numPr>
      </w:pPr>
      <w:r w:rsidRPr="00A13F4D">
        <w:rPr>
          <w:i/>
          <w:iCs/>
          <w:color w:val="001F60"/>
        </w:rPr>
        <w:t>Evidence Manager:</w:t>
      </w:r>
      <w:r>
        <w:t xml:space="preserve"> Manages the evidence in such a way that it is admissible in the court of law.</w:t>
      </w:r>
    </w:p>
    <w:p w14:paraId="75CC4F2A" w14:textId="77777777" w:rsidR="000762BD" w:rsidRDefault="000762BD" w:rsidP="000762BD">
      <w:pPr>
        <w:pStyle w:val="ListParagraph"/>
        <w:numPr>
          <w:ilvl w:val="0"/>
          <w:numId w:val="124"/>
        </w:numPr>
      </w:pPr>
      <w:r w:rsidRPr="00A13F4D">
        <w:rPr>
          <w:i/>
          <w:iCs/>
          <w:color w:val="001F60"/>
        </w:rPr>
        <w:t>Evidence Witness:</w:t>
      </w:r>
      <w:r>
        <w:t xml:space="preserve"> Offers a formal opinion in the form of a testimony in the court of law.</w:t>
      </w:r>
    </w:p>
    <w:p w14:paraId="3A0605E1" w14:textId="77777777" w:rsidR="000762BD" w:rsidRDefault="000762BD" w:rsidP="000762BD">
      <w:pPr>
        <w:pStyle w:val="ListParagraph"/>
        <w:numPr>
          <w:ilvl w:val="0"/>
          <w:numId w:val="124"/>
        </w:numPr>
      </w:pPr>
      <w:r w:rsidRPr="00A13F4D">
        <w:rPr>
          <w:i/>
          <w:iCs/>
          <w:color w:val="001F60"/>
        </w:rPr>
        <w:t>Attorney:</w:t>
      </w:r>
      <w:r>
        <w:t xml:space="preserve"> Provides legal advice.</w:t>
      </w:r>
    </w:p>
    <w:p w14:paraId="141C59E3" w14:textId="77777777" w:rsidR="000762BD" w:rsidRDefault="000762BD" w:rsidP="000762BD"/>
    <w:p w14:paraId="1EB12871" w14:textId="77777777" w:rsidR="000762BD" w:rsidRDefault="000762BD" w:rsidP="000762BD">
      <w:pPr>
        <w:shd w:val="clear" w:color="auto" w:fill="E3EAFF"/>
      </w:pPr>
      <w:r>
        <w:t>Understanding the Hardware and Software Requirements of a Forensic Lab</w:t>
      </w:r>
    </w:p>
    <w:p w14:paraId="0D693BC3" w14:textId="77777777" w:rsidR="000762BD" w:rsidRDefault="000762BD" w:rsidP="000762BD">
      <w:r>
        <w:t>A digital forensic lab should have all the necessary hardware and software tools to support the investigation process, starting from searching and seizing the evidence to reporting the outcome of the analysis.</w:t>
      </w:r>
    </w:p>
    <w:p w14:paraId="192670F9" w14:textId="77777777" w:rsidR="000762BD" w:rsidRDefault="000762BD" w:rsidP="000762BD"/>
    <w:p w14:paraId="72C8BEB8" w14:textId="77777777" w:rsidR="000762BD" w:rsidRPr="008625EC" w:rsidRDefault="000762BD" w:rsidP="000762BD">
      <w:pPr>
        <w:rPr>
          <w:i/>
          <w:iCs/>
          <w:color w:val="001F60"/>
        </w:rPr>
      </w:pPr>
      <w:r w:rsidRPr="008625EC">
        <w:rPr>
          <w:i/>
          <w:iCs/>
          <w:color w:val="001F60"/>
        </w:rPr>
        <w:t>Hardware</w:t>
      </w:r>
    </w:p>
    <w:p w14:paraId="1A4996E0" w14:textId="77777777" w:rsidR="000762BD" w:rsidRDefault="000762BD" w:rsidP="000762BD">
      <w:pPr>
        <w:pStyle w:val="ListParagraph"/>
        <w:numPr>
          <w:ilvl w:val="0"/>
          <w:numId w:val="125"/>
        </w:numPr>
      </w:pPr>
      <w:r>
        <w:t>Two or more forensic workstations with good processing power and RAM.</w:t>
      </w:r>
    </w:p>
    <w:p w14:paraId="142DD6EF" w14:textId="77777777" w:rsidR="000762BD" w:rsidRDefault="000762BD" w:rsidP="000762BD">
      <w:pPr>
        <w:pStyle w:val="ListParagraph"/>
        <w:numPr>
          <w:ilvl w:val="0"/>
          <w:numId w:val="125"/>
        </w:numPr>
      </w:pPr>
      <w:r>
        <w:t>Specialised cables.</w:t>
      </w:r>
    </w:p>
    <w:p w14:paraId="3D9B5435" w14:textId="77777777" w:rsidR="000762BD" w:rsidRDefault="000762BD" w:rsidP="000762BD">
      <w:pPr>
        <w:pStyle w:val="ListParagraph"/>
        <w:numPr>
          <w:ilvl w:val="0"/>
          <w:numId w:val="125"/>
        </w:numPr>
      </w:pPr>
      <w:r>
        <w:t>Write-blockers and drive duplicators.</w:t>
      </w:r>
    </w:p>
    <w:p w14:paraId="0AFA56BD" w14:textId="77777777" w:rsidR="000762BD" w:rsidRDefault="000762BD" w:rsidP="000762BD">
      <w:pPr>
        <w:pStyle w:val="ListParagraph"/>
        <w:numPr>
          <w:ilvl w:val="0"/>
          <w:numId w:val="125"/>
        </w:numPr>
      </w:pPr>
      <w:r>
        <w:t>Archive and Restore devices.</w:t>
      </w:r>
    </w:p>
    <w:p w14:paraId="40DE5033" w14:textId="77777777" w:rsidR="000762BD" w:rsidRDefault="000762BD" w:rsidP="000762BD">
      <w:pPr>
        <w:pStyle w:val="ListParagraph"/>
        <w:numPr>
          <w:ilvl w:val="0"/>
          <w:numId w:val="125"/>
        </w:numPr>
      </w:pPr>
      <w:r>
        <w:t>Media sterilisation systems.</w:t>
      </w:r>
    </w:p>
    <w:p w14:paraId="2BB78F91" w14:textId="77777777" w:rsidR="000762BD" w:rsidRDefault="000762BD" w:rsidP="000762BD">
      <w:pPr>
        <w:pStyle w:val="ListParagraph"/>
        <w:numPr>
          <w:ilvl w:val="0"/>
          <w:numId w:val="125"/>
        </w:numPr>
      </w:pPr>
      <w:r>
        <w:t>Other requirement that allows forensic software tools to work.</w:t>
      </w:r>
    </w:p>
    <w:p w14:paraId="3C0B7BC0" w14:textId="77777777" w:rsidR="000762BD" w:rsidRDefault="000762BD" w:rsidP="000762BD">
      <w:pPr>
        <w:pStyle w:val="ListParagraph"/>
        <w:numPr>
          <w:ilvl w:val="0"/>
          <w:numId w:val="125"/>
        </w:numPr>
      </w:pPr>
      <w:r>
        <w:t xml:space="preserve">Computer Forensic hardware toolkit, such as </w:t>
      </w:r>
      <w:r w:rsidRPr="009749BC">
        <w:rPr>
          <w:i/>
          <w:iCs/>
        </w:rPr>
        <w:t>Paraben’s First Responder Bundle</w:t>
      </w:r>
      <w:r>
        <w:t xml:space="preserve">, </w:t>
      </w:r>
      <w:r w:rsidRPr="009749BC">
        <w:rPr>
          <w:i/>
          <w:iCs/>
        </w:rPr>
        <w:t>DeepS</w:t>
      </w:r>
      <w:r>
        <w:rPr>
          <w:i/>
          <w:iCs/>
        </w:rPr>
        <w:t>p</w:t>
      </w:r>
      <w:r w:rsidRPr="009749BC">
        <w:rPr>
          <w:i/>
          <w:iCs/>
        </w:rPr>
        <w:t>ar Disk Imager</w:t>
      </w:r>
      <w:r>
        <w:t xml:space="preserve">, </w:t>
      </w:r>
      <w:r w:rsidRPr="009749BC">
        <w:rPr>
          <w:i/>
          <w:iCs/>
        </w:rPr>
        <w:t>FRED forensic workstation</w:t>
      </w:r>
      <w:r>
        <w:t xml:space="preserve"> etc.</w:t>
      </w:r>
    </w:p>
    <w:p w14:paraId="1F9758EE" w14:textId="77777777" w:rsidR="000762BD" w:rsidRDefault="000762BD" w:rsidP="000762BD"/>
    <w:p w14:paraId="0C3B76AF" w14:textId="77777777" w:rsidR="000762BD" w:rsidRDefault="000762BD" w:rsidP="000762BD">
      <w:r w:rsidRPr="009749BC">
        <w:rPr>
          <w:i/>
          <w:iCs/>
          <w:color w:val="001F60"/>
        </w:rPr>
        <w:t>Software</w:t>
      </w:r>
    </w:p>
    <w:p w14:paraId="6044D158" w14:textId="77777777" w:rsidR="000762BD" w:rsidRDefault="000762BD" w:rsidP="000762BD">
      <w:pPr>
        <w:pStyle w:val="ListParagraph"/>
        <w:numPr>
          <w:ilvl w:val="0"/>
          <w:numId w:val="126"/>
        </w:numPr>
      </w:pPr>
      <w:r>
        <w:t>OSes</w:t>
      </w:r>
    </w:p>
    <w:p w14:paraId="4B1FF888" w14:textId="77777777" w:rsidR="000762BD" w:rsidRDefault="000762BD" w:rsidP="000762BD">
      <w:pPr>
        <w:pStyle w:val="ListParagraph"/>
        <w:numPr>
          <w:ilvl w:val="0"/>
          <w:numId w:val="126"/>
        </w:numPr>
      </w:pPr>
      <w:r>
        <w:t>Data discovery tools</w:t>
      </w:r>
    </w:p>
    <w:p w14:paraId="248E51E6" w14:textId="77777777" w:rsidR="000762BD" w:rsidRDefault="000762BD" w:rsidP="000762BD">
      <w:pPr>
        <w:pStyle w:val="ListParagraph"/>
        <w:numPr>
          <w:ilvl w:val="0"/>
          <w:numId w:val="126"/>
        </w:numPr>
      </w:pPr>
      <w:r>
        <w:t>Password-cracking tools</w:t>
      </w:r>
    </w:p>
    <w:p w14:paraId="02E8ABE4" w14:textId="77777777" w:rsidR="000762BD" w:rsidRDefault="000762BD" w:rsidP="000762BD">
      <w:pPr>
        <w:pStyle w:val="ListParagraph"/>
        <w:numPr>
          <w:ilvl w:val="0"/>
          <w:numId w:val="126"/>
        </w:numPr>
      </w:pPr>
      <w:r>
        <w:t>Acquisition tools</w:t>
      </w:r>
    </w:p>
    <w:p w14:paraId="3316FA4F" w14:textId="77777777" w:rsidR="000762BD" w:rsidRDefault="000762BD" w:rsidP="000762BD">
      <w:pPr>
        <w:pStyle w:val="ListParagraph"/>
        <w:numPr>
          <w:ilvl w:val="0"/>
          <w:numId w:val="126"/>
        </w:numPr>
      </w:pPr>
      <w:r>
        <w:t>Data analysers</w:t>
      </w:r>
    </w:p>
    <w:p w14:paraId="138D7030" w14:textId="77777777" w:rsidR="000762BD" w:rsidRDefault="000762BD" w:rsidP="000762BD">
      <w:pPr>
        <w:pStyle w:val="ListParagraph"/>
        <w:numPr>
          <w:ilvl w:val="0"/>
          <w:numId w:val="126"/>
        </w:numPr>
      </w:pPr>
      <w:r>
        <w:t>Data recovery tools</w:t>
      </w:r>
    </w:p>
    <w:p w14:paraId="3415907E" w14:textId="77777777" w:rsidR="000762BD" w:rsidRDefault="000762BD" w:rsidP="000762BD">
      <w:pPr>
        <w:pStyle w:val="ListParagraph"/>
        <w:numPr>
          <w:ilvl w:val="0"/>
          <w:numId w:val="126"/>
        </w:numPr>
      </w:pPr>
      <w:r>
        <w:t>File viewers (image and graphics)</w:t>
      </w:r>
    </w:p>
    <w:p w14:paraId="3A550E50" w14:textId="77777777" w:rsidR="000762BD" w:rsidRDefault="000762BD" w:rsidP="000762BD">
      <w:pPr>
        <w:pStyle w:val="ListParagraph"/>
        <w:numPr>
          <w:ilvl w:val="0"/>
          <w:numId w:val="126"/>
        </w:numPr>
      </w:pPr>
      <w:r>
        <w:t>File types conversion tools</w:t>
      </w:r>
    </w:p>
    <w:p w14:paraId="6C12D30D" w14:textId="77777777" w:rsidR="000762BD" w:rsidRDefault="000762BD" w:rsidP="000762BD">
      <w:pPr>
        <w:pStyle w:val="ListParagraph"/>
        <w:numPr>
          <w:ilvl w:val="0"/>
          <w:numId w:val="126"/>
        </w:numPr>
      </w:pPr>
      <w:r>
        <w:t>Security and Utilities software</w:t>
      </w:r>
    </w:p>
    <w:p w14:paraId="29377835" w14:textId="77777777" w:rsidR="000762BD" w:rsidRDefault="000762BD" w:rsidP="000762BD">
      <w:pPr>
        <w:pStyle w:val="ListParagraph"/>
        <w:numPr>
          <w:ilvl w:val="0"/>
          <w:numId w:val="126"/>
        </w:numPr>
      </w:pPr>
      <w:r>
        <w:t xml:space="preserve">Computer forensic software tools such as </w:t>
      </w:r>
      <w:r w:rsidRPr="006533AE">
        <w:rPr>
          <w:i/>
          <w:iCs/>
        </w:rPr>
        <w:t>Wireshark</w:t>
      </w:r>
      <w:r>
        <w:t xml:space="preserve">, Access Data’s </w:t>
      </w:r>
      <w:r w:rsidRPr="006533AE">
        <w:rPr>
          <w:i/>
          <w:iCs/>
        </w:rPr>
        <w:t>FTK</w:t>
      </w:r>
      <w:r>
        <w:t xml:space="preserve"> etc.</w:t>
      </w:r>
    </w:p>
    <w:p w14:paraId="2F3BEC4E" w14:textId="77777777" w:rsidR="000762BD" w:rsidRDefault="000762BD" w:rsidP="000762BD"/>
    <w:p w14:paraId="414E040C" w14:textId="77777777" w:rsidR="000762BD" w:rsidRPr="000762BD" w:rsidRDefault="000762BD" w:rsidP="000762BD"/>
    <w:p w14:paraId="0FAF26D3" w14:textId="77777777" w:rsidR="00307B7C" w:rsidRP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44A749B0" w14:textId="4D8558DE" w:rsidR="00883734"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r w:rsidR="00883734">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 xml:space="preserve">Malware Forensics Fundamentals and Recognize Types of </w:t>
      </w:r>
      <w:proofErr w:type="gramStart"/>
      <w:r>
        <w:t>Malware</w:t>
      </w:r>
      <w:bookmarkEnd w:id="53"/>
      <w:proofErr w:type="gramEnd"/>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B173" w14:textId="77777777" w:rsidR="00C572EF" w:rsidRDefault="00C572EF" w:rsidP="00162BF3">
      <w:r>
        <w:separator/>
      </w:r>
    </w:p>
  </w:endnote>
  <w:endnote w:type="continuationSeparator" w:id="0">
    <w:p w14:paraId="781EE414" w14:textId="77777777" w:rsidR="00C572EF" w:rsidRDefault="00C572EF"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F979D" w14:textId="77777777" w:rsidR="00C572EF" w:rsidRDefault="00C572EF" w:rsidP="00162BF3">
      <w:r>
        <w:separator/>
      </w:r>
    </w:p>
  </w:footnote>
  <w:footnote w:type="continuationSeparator" w:id="0">
    <w:p w14:paraId="0456F431" w14:textId="77777777" w:rsidR="00C572EF" w:rsidRDefault="00C572EF"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4EA3F57"/>
    <w:multiLevelType w:val="hybridMultilevel"/>
    <w:tmpl w:val="3CBE93B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5C4577"/>
    <w:multiLevelType w:val="hybridMultilevel"/>
    <w:tmpl w:val="6868E0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2"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3" w15:restartNumberingAfterBreak="0">
    <w:nsid w:val="0D84290F"/>
    <w:multiLevelType w:val="hybridMultilevel"/>
    <w:tmpl w:val="DA9AC12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11D00626"/>
    <w:multiLevelType w:val="hybridMultilevel"/>
    <w:tmpl w:val="09845B9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9797A8D"/>
    <w:multiLevelType w:val="hybridMultilevel"/>
    <w:tmpl w:val="9AA6623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A946227"/>
    <w:multiLevelType w:val="hybridMultilevel"/>
    <w:tmpl w:val="5A70EC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3"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5"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4"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2"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3"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4"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8"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6" w15:restartNumberingAfterBreak="0">
    <w:nsid w:val="5207128D"/>
    <w:multiLevelType w:val="hybridMultilevel"/>
    <w:tmpl w:val="C0E0DAF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9" w15:restartNumberingAfterBreak="0">
    <w:nsid w:val="53DF5BED"/>
    <w:multiLevelType w:val="hybridMultilevel"/>
    <w:tmpl w:val="D14CD0BE"/>
    <w:lvl w:ilvl="0" w:tplc="E8CEED66">
      <w:start w:val="1"/>
      <w:numFmt w:val="bullet"/>
      <w:lvlText w:val=""/>
      <w:lvlJc w:val="left"/>
      <w:pPr>
        <w:ind w:left="778" w:hanging="360"/>
      </w:pPr>
      <w:rPr>
        <w:rFonts w:ascii="Symbol" w:hAnsi="Symbol" w:hint="default"/>
        <w:color w:val="auto"/>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90"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6"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CFA3B74"/>
    <w:multiLevelType w:val="hybridMultilevel"/>
    <w:tmpl w:val="13F04A8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E6D4AC9"/>
    <w:multiLevelType w:val="hybridMultilevel"/>
    <w:tmpl w:val="A45A7C0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3"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4" w15:restartNumberingAfterBreak="0">
    <w:nsid w:val="63B84A6E"/>
    <w:multiLevelType w:val="hybridMultilevel"/>
    <w:tmpl w:val="4BE4C67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472229B"/>
    <w:multiLevelType w:val="hybridMultilevel"/>
    <w:tmpl w:val="9FA4EC6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687175F3"/>
    <w:multiLevelType w:val="hybridMultilevel"/>
    <w:tmpl w:val="7484871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B5B47B7"/>
    <w:multiLevelType w:val="hybridMultilevel"/>
    <w:tmpl w:val="E00A7DB8"/>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16"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20" w15:restartNumberingAfterBreak="0">
    <w:nsid w:val="75FE7161"/>
    <w:multiLevelType w:val="hybridMultilevel"/>
    <w:tmpl w:val="34FE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7CC26A3C"/>
    <w:multiLevelType w:val="hybridMultilevel"/>
    <w:tmpl w:val="18F841D4"/>
    <w:lvl w:ilvl="0" w:tplc="0809000F">
      <w:start w:val="1"/>
      <w:numFmt w:val="decimal"/>
      <w:lvlText w:val="%1."/>
      <w:lvlJc w:val="left"/>
      <w:pPr>
        <w:ind w:left="360" w:hanging="360"/>
      </w:pPr>
      <w:rPr>
        <w:rFonts w:hint="default"/>
      </w:rPr>
    </w:lvl>
    <w:lvl w:ilvl="1" w:tplc="E8CEED66">
      <w:start w:val="1"/>
      <w:numFmt w:val="bullet"/>
      <w:lvlText w:val=""/>
      <w:lvlJc w:val="left"/>
      <w:pPr>
        <w:ind w:left="720" w:hanging="360"/>
      </w:pPr>
      <w:rPr>
        <w:rFonts w:ascii="Symbol" w:hAnsi="Symbol" w:hint="default"/>
        <w:color w:val="auto"/>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15:restartNumberingAfterBreak="0">
    <w:nsid w:val="7FEB1D53"/>
    <w:multiLevelType w:val="hybridMultilevel"/>
    <w:tmpl w:val="6E2851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313313">
    <w:abstractNumId w:val="124"/>
  </w:num>
  <w:num w:numId="2" w16cid:durableId="2139101046">
    <w:abstractNumId w:val="21"/>
  </w:num>
  <w:num w:numId="3" w16cid:durableId="105806859">
    <w:abstractNumId w:val="39"/>
  </w:num>
  <w:num w:numId="4" w16cid:durableId="1991862393">
    <w:abstractNumId w:val="76"/>
  </w:num>
  <w:num w:numId="5" w16cid:durableId="897740692">
    <w:abstractNumId w:val="79"/>
  </w:num>
  <w:num w:numId="6" w16cid:durableId="1058212077">
    <w:abstractNumId w:val="95"/>
  </w:num>
  <w:num w:numId="7" w16cid:durableId="782580121">
    <w:abstractNumId w:val="106"/>
  </w:num>
  <w:num w:numId="8" w16cid:durableId="1735353094">
    <w:abstractNumId w:val="54"/>
  </w:num>
  <w:num w:numId="9" w16cid:durableId="155000025">
    <w:abstractNumId w:val="71"/>
  </w:num>
  <w:num w:numId="10" w16cid:durableId="484391920">
    <w:abstractNumId w:val="85"/>
  </w:num>
  <w:num w:numId="11" w16cid:durableId="99955067">
    <w:abstractNumId w:val="117"/>
  </w:num>
  <w:num w:numId="12" w16cid:durableId="1633366669">
    <w:abstractNumId w:val="123"/>
  </w:num>
  <w:num w:numId="13" w16cid:durableId="2028670853">
    <w:abstractNumId w:val="48"/>
  </w:num>
  <w:num w:numId="14" w16cid:durableId="500198924">
    <w:abstractNumId w:val="29"/>
  </w:num>
  <w:num w:numId="15" w16cid:durableId="1933278862">
    <w:abstractNumId w:val="110"/>
  </w:num>
  <w:num w:numId="16" w16cid:durableId="1264992724">
    <w:abstractNumId w:val="42"/>
  </w:num>
  <w:num w:numId="17" w16cid:durableId="870843634">
    <w:abstractNumId w:val="88"/>
  </w:num>
  <w:num w:numId="18" w16cid:durableId="942956933">
    <w:abstractNumId w:val="119"/>
  </w:num>
  <w:num w:numId="19" w16cid:durableId="598104364">
    <w:abstractNumId w:val="63"/>
  </w:num>
  <w:num w:numId="20" w16cid:durableId="546182518">
    <w:abstractNumId w:val="3"/>
  </w:num>
  <w:num w:numId="21" w16cid:durableId="267348771">
    <w:abstractNumId w:val="94"/>
  </w:num>
  <w:num w:numId="22" w16cid:durableId="1051268901">
    <w:abstractNumId w:val="23"/>
  </w:num>
  <w:num w:numId="23" w16cid:durableId="450632870">
    <w:abstractNumId w:val="82"/>
  </w:num>
  <w:num w:numId="24" w16cid:durableId="983243110">
    <w:abstractNumId w:val="1"/>
  </w:num>
  <w:num w:numId="25" w16cid:durableId="1261375666">
    <w:abstractNumId w:val="57"/>
  </w:num>
  <w:num w:numId="26" w16cid:durableId="2073581453">
    <w:abstractNumId w:val="11"/>
  </w:num>
  <w:num w:numId="27" w16cid:durableId="28577970">
    <w:abstractNumId w:val="62"/>
  </w:num>
  <w:num w:numId="28" w16cid:durableId="1373576650">
    <w:abstractNumId w:val="2"/>
  </w:num>
  <w:num w:numId="29" w16cid:durableId="396710166">
    <w:abstractNumId w:val="91"/>
  </w:num>
  <w:num w:numId="30" w16cid:durableId="113596619">
    <w:abstractNumId w:val="36"/>
  </w:num>
  <w:num w:numId="31" w16cid:durableId="840201010">
    <w:abstractNumId w:val="12"/>
  </w:num>
  <w:num w:numId="32" w16cid:durableId="1055086221">
    <w:abstractNumId w:val="60"/>
  </w:num>
  <w:num w:numId="33" w16cid:durableId="1141464231">
    <w:abstractNumId w:val="83"/>
  </w:num>
  <w:num w:numId="34" w16cid:durableId="1897202393">
    <w:abstractNumId w:val="107"/>
  </w:num>
  <w:num w:numId="35" w16cid:durableId="1565021557">
    <w:abstractNumId w:val="47"/>
  </w:num>
  <w:num w:numId="36" w16cid:durableId="1499690283">
    <w:abstractNumId w:val="72"/>
  </w:num>
  <w:num w:numId="37" w16cid:durableId="322398110">
    <w:abstractNumId w:val="116"/>
  </w:num>
  <w:num w:numId="38" w16cid:durableId="386221818">
    <w:abstractNumId w:val="58"/>
  </w:num>
  <w:num w:numId="39" w16cid:durableId="2074964819">
    <w:abstractNumId w:val="115"/>
  </w:num>
  <w:num w:numId="40" w16cid:durableId="1341543530">
    <w:abstractNumId w:val="55"/>
  </w:num>
  <w:num w:numId="41" w16cid:durableId="1109855870">
    <w:abstractNumId w:val="34"/>
  </w:num>
  <w:num w:numId="42" w16cid:durableId="1108501661">
    <w:abstractNumId w:val="43"/>
  </w:num>
  <w:num w:numId="43" w16cid:durableId="1715538247">
    <w:abstractNumId w:val="53"/>
  </w:num>
  <w:num w:numId="44" w16cid:durableId="731657267">
    <w:abstractNumId w:val="84"/>
  </w:num>
  <w:num w:numId="45" w16cid:durableId="743526425">
    <w:abstractNumId w:val="50"/>
  </w:num>
  <w:num w:numId="46" w16cid:durableId="1475024977">
    <w:abstractNumId w:val="0"/>
  </w:num>
  <w:num w:numId="47" w16cid:durableId="1315404903">
    <w:abstractNumId w:val="68"/>
  </w:num>
  <w:num w:numId="48" w16cid:durableId="19404953">
    <w:abstractNumId w:val="100"/>
  </w:num>
  <w:num w:numId="49" w16cid:durableId="1726951282">
    <w:abstractNumId w:val="87"/>
  </w:num>
  <w:num w:numId="50" w16cid:durableId="2026706463">
    <w:abstractNumId w:val="80"/>
  </w:num>
  <w:num w:numId="51" w16cid:durableId="1865751488">
    <w:abstractNumId w:val="65"/>
  </w:num>
  <w:num w:numId="52" w16cid:durableId="1609696334">
    <w:abstractNumId w:val="73"/>
  </w:num>
  <w:num w:numId="53" w16cid:durableId="1725371263">
    <w:abstractNumId w:val="26"/>
  </w:num>
  <w:num w:numId="54" w16cid:durableId="703823094">
    <w:abstractNumId w:val="52"/>
  </w:num>
  <w:num w:numId="55" w16cid:durableId="786660036">
    <w:abstractNumId w:val="18"/>
  </w:num>
  <w:num w:numId="56" w16cid:durableId="1310669560">
    <w:abstractNumId w:val="14"/>
  </w:num>
  <w:num w:numId="57" w16cid:durableId="1601526786">
    <w:abstractNumId w:val="17"/>
  </w:num>
  <w:num w:numId="58" w16cid:durableId="777680896">
    <w:abstractNumId w:val="102"/>
  </w:num>
  <w:num w:numId="59" w16cid:durableId="1143694108">
    <w:abstractNumId w:val="103"/>
  </w:num>
  <w:num w:numId="60" w16cid:durableId="1112481267">
    <w:abstractNumId w:val="46"/>
  </w:num>
  <w:num w:numId="61" w16cid:durableId="537937511">
    <w:abstractNumId w:val="51"/>
  </w:num>
  <w:num w:numId="62" w16cid:durableId="396901649">
    <w:abstractNumId w:val="118"/>
  </w:num>
  <w:num w:numId="63" w16cid:durableId="1140534803">
    <w:abstractNumId w:val="90"/>
  </w:num>
  <w:num w:numId="64" w16cid:durableId="731655405">
    <w:abstractNumId w:val="77"/>
  </w:num>
  <w:num w:numId="65" w16cid:durableId="991132997">
    <w:abstractNumId w:val="37"/>
  </w:num>
  <w:num w:numId="66" w16cid:durableId="1853256885">
    <w:abstractNumId w:val="7"/>
  </w:num>
  <w:num w:numId="67" w16cid:durableId="874540799">
    <w:abstractNumId w:val="9"/>
  </w:num>
  <w:num w:numId="68" w16cid:durableId="684944370">
    <w:abstractNumId w:val="111"/>
  </w:num>
  <w:num w:numId="69" w16cid:durableId="408963751">
    <w:abstractNumId w:val="49"/>
  </w:num>
  <w:num w:numId="70" w16cid:durableId="1974871322">
    <w:abstractNumId w:val="8"/>
  </w:num>
  <w:num w:numId="71" w16cid:durableId="1859850557">
    <w:abstractNumId w:val="15"/>
  </w:num>
  <w:num w:numId="72" w16cid:durableId="1910923451">
    <w:abstractNumId w:val="56"/>
  </w:num>
  <w:num w:numId="73" w16cid:durableId="378476875">
    <w:abstractNumId w:val="4"/>
  </w:num>
  <w:num w:numId="74" w16cid:durableId="85275266">
    <w:abstractNumId w:val="93"/>
  </w:num>
  <w:num w:numId="75" w16cid:durableId="1136920363">
    <w:abstractNumId w:val="59"/>
  </w:num>
  <w:num w:numId="76" w16cid:durableId="1572428396">
    <w:abstractNumId w:val="41"/>
  </w:num>
  <w:num w:numId="77" w16cid:durableId="1638681872">
    <w:abstractNumId w:val="30"/>
  </w:num>
  <w:num w:numId="78" w16cid:durableId="248779608">
    <w:abstractNumId w:val="96"/>
  </w:num>
  <w:num w:numId="79" w16cid:durableId="20669605">
    <w:abstractNumId w:val="92"/>
  </w:num>
  <w:num w:numId="80" w16cid:durableId="1278291879">
    <w:abstractNumId w:val="99"/>
  </w:num>
  <w:num w:numId="81" w16cid:durableId="2050103691">
    <w:abstractNumId w:val="24"/>
  </w:num>
  <w:num w:numId="82" w16cid:durableId="2012950304">
    <w:abstractNumId w:val="32"/>
  </w:num>
  <w:num w:numId="83" w16cid:durableId="618342015">
    <w:abstractNumId w:val="40"/>
  </w:num>
  <w:num w:numId="84" w16cid:durableId="1506552798">
    <w:abstractNumId w:val="31"/>
  </w:num>
  <w:num w:numId="85" w16cid:durableId="2060396761">
    <w:abstractNumId w:val="64"/>
  </w:num>
  <w:num w:numId="86" w16cid:durableId="1289316526">
    <w:abstractNumId w:val="38"/>
  </w:num>
  <w:num w:numId="87" w16cid:durableId="180627341">
    <w:abstractNumId w:val="19"/>
  </w:num>
  <w:num w:numId="88" w16cid:durableId="1278367581">
    <w:abstractNumId w:val="78"/>
  </w:num>
  <w:num w:numId="89" w16cid:durableId="1094983466">
    <w:abstractNumId w:val="69"/>
  </w:num>
  <w:num w:numId="90" w16cid:durableId="924874260">
    <w:abstractNumId w:val="45"/>
  </w:num>
  <w:num w:numId="91" w16cid:durableId="942229650">
    <w:abstractNumId w:val="75"/>
  </w:num>
  <w:num w:numId="92" w16cid:durableId="319161063">
    <w:abstractNumId w:val="16"/>
  </w:num>
  <w:num w:numId="93" w16cid:durableId="478546078">
    <w:abstractNumId w:val="74"/>
  </w:num>
  <w:num w:numId="94" w16cid:durableId="1609309542">
    <w:abstractNumId w:val="25"/>
  </w:num>
  <w:num w:numId="95" w16cid:durableId="2108386623">
    <w:abstractNumId w:val="101"/>
  </w:num>
  <w:num w:numId="96" w16cid:durableId="1692687610">
    <w:abstractNumId w:val="66"/>
  </w:num>
  <w:num w:numId="97" w16cid:durableId="262032874">
    <w:abstractNumId w:val="112"/>
  </w:num>
  <w:num w:numId="98" w16cid:durableId="1054238461">
    <w:abstractNumId w:val="61"/>
  </w:num>
  <w:num w:numId="99" w16cid:durableId="700057756">
    <w:abstractNumId w:val="121"/>
  </w:num>
  <w:num w:numId="100" w16cid:durableId="2092964390">
    <w:abstractNumId w:val="81"/>
  </w:num>
  <w:num w:numId="101" w16cid:durableId="738601790">
    <w:abstractNumId w:val="27"/>
  </w:num>
  <w:num w:numId="102" w16cid:durableId="646326196">
    <w:abstractNumId w:val="44"/>
  </w:num>
  <w:num w:numId="103" w16cid:durableId="586310905">
    <w:abstractNumId w:val="113"/>
  </w:num>
  <w:num w:numId="104" w16cid:durableId="2107385881">
    <w:abstractNumId w:val="20"/>
  </w:num>
  <w:num w:numId="105" w16cid:durableId="2139451549">
    <w:abstractNumId w:val="28"/>
  </w:num>
  <w:num w:numId="106" w16cid:durableId="1593004052">
    <w:abstractNumId w:val="67"/>
  </w:num>
  <w:num w:numId="107" w16cid:durableId="1426077347">
    <w:abstractNumId w:val="70"/>
  </w:num>
  <w:num w:numId="108" w16cid:durableId="1500844895">
    <w:abstractNumId w:val="108"/>
  </w:num>
  <w:num w:numId="109" w16cid:durableId="1332565857">
    <w:abstractNumId w:val="5"/>
  </w:num>
  <w:num w:numId="110" w16cid:durableId="1596742351">
    <w:abstractNumId w:val="22"/>
  </w:num>
  <w:num w:numId="111" w16cid:durableId="454761703">
    <w:abstractNumId w:val="13"/>
  </w:num>
  <w:num w:numId="112" w16cid:durableId="594749664">
    <w:abstractNumId w:val="105"/>
  </w:num>
  <w:num w:numId="113" w16cid:durableId="2073459830">
    <w:abstractNumId w:val="120"/>
  </w:num>
  <w:num w:numId="114" w16cid:durableId="942347997">
    <w:abstractNumId w:val="97"/>
  </w:num>
  <w:num w:numId="115" w16cid:durableId="754471352">
    <w:abstractNumId w:val="86"/>
  </w:num>
  <w:num w:numId="116" w16cid:durableId="1505976195">
    <w:abstractNumId w:val="109"/>
  </w:num>
  <w:num w:numId="117" w16cid:durableId="577205229">
    <w:abstractNumId w:val="10"/>
  </w:num>
  <w:num w:numId="118" w16cid:durableId="1189292688">
    <w:abstractNumId w:val="33"/>
  </w:num>
  <w:num w:numId="119" w16cid:durableId="425616496">
    <w:abstractNumId w:val="114"/>
  </w:num>
  <w:num w:numId="120" w16cid:durableId="560559898">
    <w:abstractNumId w:val="125"/>
  </w:num>
  <w:num w:numId="121" w16cid:durableId="335229864">
    <w:abstractNumId w:val="122"/>
  </w:num>
  <w:num w:numId="122" w16cid:durableId="1610351466">
    <w:abstractNumId w:val="35"/>
  </w:num>
  <w:num w:numId="123" w16cid:durableId="880704116">
    <w:abstractNumId w:val="6"/>
  </w:num>
  <w:num w:numId="124" w16cid:durableId="734819574">
    <w:abstractNumId w:val="89"/>
  </w:num>
  <w:num w:numId="125" w16cid:durableId="2067950694">
    <w:abstractNumId w:val="104"/>
  </w:num>
  <w:num w:numId="126" w16cid:durableId="1455247387">
    <w:abstractNumId w:val="9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031A"/>
    <w:rsid w:val="000259C0"/>
    <w:rsid w:val="00032753"/>
    <w:rsid w:val="000418F4"/>
    <w:rsid w:val="00041EB5"/>
    <w:rsid w:val="00046138"/>
    <w:rsid w:val="00053D53"/>
    <w:rsid w:val="00055500"/>
    <w:rsid w:val="00055A5D"/>
    <w:rsid w:val="00056D26"/>
    <w:rsid w:val="00063559"/>
    <w:rsid w:val="00066433"/>
    <w:rsid w:val="00070FBD"/>
    <w:rsid w:val="00073241"/>
    <w:rsid w:val="0007496B"/>
    <w:rsid w:val="000762BD"/>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1589F"/>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6C8C"/>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C65A2"/>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57058"/>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637"/>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16FF"/>
    <w:rsid w:val="009B3154"/>
    <w:rsid w:val="009C14B9"/>
    <w:rsid w:val="009D1826"/>
    <w:rsid w:val="009E3AAA"/>
    <w:rsid w:val="009E3BA8"/>
    <w:rsid w:val="009E6604"/>
    <w:rsid w:val="009F1716"/>
    <w:rsid w:val="009F1B9A"/>
    <w:rsid w:val="00A03F1E"/>
    <w:rsid w:val="00A05CDF"/>
    <w:rsid w:val="00A132C5"/>
    <w:rsid w:val="00A17320"/>
    <w:rsid w:val="00A22565"/>
    <w:rsid w:val="00A24A7D"/>
    <w:rsid w:val="00A2772E"/>
    <w:rsid w:val="00A27BA8"/>
    <w:rsid w:val="00A3402F"/>
    <w:rsid w:val="00A47CAA"/>
    <w:rsid w:val="00A50B56"/>
    <w:rsid w:val="00A56F02"/>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572EF"/>
    <w:rsid w:val="00C60598"/>
    <w:rsid w:val="00C60CD0"/>
    <w:rsid w:val="00C62601"/>
    <w:rsid w:val="00C6507E"/>
    <w:rsid w:val="00C65755"/>
    <w:rsid w:val="00C8135F"/>
    <w:rsid w:val="00C83085"/>
    <w:rsid w:val="00C83EE7"/>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DF4F54"/>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7D5A"/>
    <w:rsid w:val="00EE0568"/>
    <w:rsid w:val="00EE437E"/>
    <w:rsid w:val="00EE7FCE"/>
    <w:rsid w:val="00EF0663"/>
    <w:rsid w:val="00EF291A"/>
    <w:rsid w:val="00F00880"/>
    <w:rsid w:val="00F010AC"/>
    <w:rsid w:val="00F03E8F"/>
    <w:rsid w:val="00F16425"/>
    <w:rsid w:val="00F3260C"/>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21</Pages>
  <Words>5451</Words>
  <Characters>31072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134</cp:revision>
  <dcterms:created xsi:type="dcterms:W3CDTF">2023-04-06T19:20:00Z</dcterms:created>
  <dcterms:modified xsi:type="dcterms:W3CDTF">2023-11-08T18:13:00Z</dcterms:modified>
</cp:coreProperties>
</file>