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FAD4" w14:textId="77777777" w:rsidR="00F523FB" w:rsidRDefault="00F523FB" w:rsidP="00F523FB">
      <w:pPr>
        <w:pStyle w:val="Title"/>
      </w:pPr>
      <w:r>
        <w:t xml:space="preserve">Onboarding Document for Executives - </w:t>
      </w:r>
      <w:proofErr w:type="spellStart"/>
      <w:r>
        <w:t>BlueAirCo</w:t>
      </w:r>
      <w:proofErr w:type="spellEnd"/>
    </w:p>
    <w:p w14:paraId="021552BD" w14:textId="77777777" w:rsidR="00F523FB" w:rsidRDefault="00F523FB" w:rsidP="00F523FB"/>
    <w:p w14:paraId="0713C739" w14:textId="77777777" w:rsidR="00F523FB" w:rsidRDefault="00F523FB" w:rsidP="00F523FB">
      <w:r>
        <w:t xml:space="preserve">Welcome to </w:t>
      </w:r>
      <w:proofErr w:type="spellStart"/>
      <w:r>
        <w:t>BlueAirCo</w:t>
      </w:r>
      <w:proofErr w:type="spellEnd"/>
      <w:r>
        <w:t>! As an executive in our airplane construction company, you play a critical leadership role in shaping our strategic direction, driving growth, and ensuring operational excellence. This onboarding document aims to provide you with essential information about our company, your role, and the resources available to support you in your new position.</w:t>
      </w:r>
    </w:p>
    <w:p w14:paraId="1CCE8FC8" w14:textId="77777777" w:rsidR="00F523FB" w:rsidRDefault="00F523FB" w:rsidP="00F523FB"/>
    <w:p w14:paraId="3B6EAD5C" w14:textId="77777777" w:rsidR="00F523FB" w:rsidRDefault="00F523FB" w:rsidP="00F523FB">
      <w:pPr>
        <w:pStyle w:val="Heading1"/>
      </w:pPr>
      <w:r>
        <w:t xml:space="preserve">About </w:t>
      </w:r>
      <w:proofErr w:type="spellStart"/>
      <w:r>
        <w:t>BlueAirCo</w:t>
      </w:r>
      <w:proofErr w:type="spellEnd"/>
      <w:r>
        <w:t>:</w:t>
      </w:r>
    </w:p>
    <w:p w14:paraId="1FFD787B" w14:textId="77777777" w:rsidR="00F523FB" w:rsidRDefault="00F523FB" w:rsidP="00F523FB"/>
    <w:p w14:paraId="5A03BE94" w14:textId="77777777" w:rsidR="00F523FB" w:rsidRDefault="00F523FB" w:rsidP="00F523FB">
      <w:proofErr w:type="spellStart"/>
      <w:r>
        <w:t>BlueAirCo</w:t>
      </w:r>
      <w:proofErr w:type="spellEnd"/>
      <w:r>
        <w:t xml:space="preserve"> is a leading airplane construction company committed to designing, manufacturing, and delivering innovative and sustainable aircraft. We pride ourselves on our dedication to safety, excellence, and customer satisfaction. Our team of skilled professionals works collaboratively to develop cutting-edge solutions that exceed industry standards and push the boundaries of aviation technology.</w:t>
      </w:r>
    </w:p>
    <w:p w14:paraId="5CB320EF" w14:textId="77777777" w:rsidR="00F523FB" w:rsidRDefault="00F523FB" w:rsidP="00F523FB"/>
    <w:p w14:paraId="5F03639D" w14:textId="77777777" w:rsidR="00F523FB" w:rsidRDefault="00F523FB" w:rsidP="00F523FB">
      <w:pPr>
        <w:pStyle w:val="Heading1"/>
      </w:pPr>
      <w:r>
        <w:t>Your Role as an Executive:</w:t>
      </w:r>
    </w:p>
    <w:p w14:paraId="2011625E" w14:textId="77777777" w:rsidR="00F523FB" w:rsidRDefault="00F523FB" w:rsidP="00F523FB"/>
    <w:p w14:paraId="55F76BF1" w14:textId="77777777" w:rsidR="00F523FB" w:rsidRDefault="00F523FB" w:rsidP="00F523FB">
      <w:r>
        <w:t xml:space="preserve">As an executive at </w:t>
      </w:r>
      <w:proofErr w:type="spellStart"/>
      <w:r>
        <w:t>BlueAirCo</w:t>
      </w:r>
      <w:proofErr w:type="spellEnd"/>
      <w:r>
        <w:t>, you are responsible for steering the company towards its strategic goals, driving performance, and ensuring operational efficiency. Your primary responsibilities include:</w:t>
      </w:r>
    </w:p>
    <w:p w14:paraId="0FF4D472" w14:textId="77777777" w:rsidR="00F523FB" w:rsidRDefault="00F523FB" w:rsidP="00F523FB"/>
    <w:p w14:paraId="3E86CF5D" w14:textId="77777777" w:rsidR="00F523FB" w:rsidRDefault="00F523FB" w:rsidP="00F523FB">
      <w:r>
        <w:t>1. Strategic Planning: Collaborate with the executive team to define and refine our overall strategic direction. Develop and execute long-term strategies that align with the company's vision, mission, and values.</w:t>
      </w:r>
    </w:p>
    <w:p w14:paraId="54CDF43B" w14:textId="77777777" w:rsidR="00F523FB" w:rsidRDefault="00F523FB" w:rsidP="00F523FB"/>
    <w:p w14:paraId="7C1F6647" w14:textId="77777777" w:rsidR="00F523FB" w:rsidRDefault="00F523FB" w:rsidP="00F523FB">
      <w:r>
        <w:t>2. Leadership and Decision-Making: Provide visionary leadership to foster a culture of innovation, collaboration, and accountability. Make informed decisions that prioritize the best interests of the company, our employees, and our clients.</w:t>
      </w:r>
    </w:p>
    <w:p w14:paraId="5BA3B2BE" w14:textId="77777777" w:rsidR="00F523FB" w:rsidRDefault="00F523FB" w:rsidP="00F523FB"/>
    <w:p w14:paraId="320D1417" w14:textId="77777777" w:rsidR="00F523FB" w:rsidRDefault="00F523FB" w:rsidP="00F523FB">
      <w:r>
        <w:t>3. Operational Oversight: Oversee the day-to-day operations to ensure efficient and effective execution of projects, adherence to budgets, and achievement of operational targets and milestones.</w:t>
      </w:r>
    </w:p>
    <w:p w14:paraId="3AC893DE" w14:textId="77777777" w:rsidR="00F523FB" w:rsidRDefault="00F523FB" w:rsidP="00F523FB"/>
    <w:p w14:paraId="3BDD7980" w14:textId="77777777" w:rsidR="00F523FB" w:rsidRDefault="00F523FB" w:rsidP="00F523FB">
      <w:r>
        <w:lastRenderedPageBreak/>
        <w:t xml:space="preserve">4. Stakeholder Engagement: Foster and maintain relationships with key stakeholders, including clients, investors, regulators, and industry partners. Represent </w:t>
      </w:r>
      <w:proofErr w:type="spellStart"/>
      <w:r>
        <w:t>BlueAirCo</w:t>
      </w:r>
      <w:proofErr w:type="spellEnd"/>
      <w:r>
        <w:t xml:space="preserve"> in industry forums, conferences, and client meetings.</w:t>
      </w:r>
    </w:p>
    <w:p w14:paraId="3A8AF2C6" w14:textId="77777777" w:rsidR="00F523FB" w:rsidRDefault="00F523FB" w:rsidP="00F523FB"/>
    <w:p w14:paraId="7F907682" w14:textId="77777777" w:rsidR="00F523FB" w:rsidRDefault="00F523FB" w:rsidP="00F523FB">
      <w:r>
        <w:t>5. Talent Management: Attract, develop, and retain top talent. Build a high-performance culture that encourages professional growth, diversity, and inclusion. Provide mentorship and support to help employees thrive and contribute to the company's success.</w:t>
      </w:r>
    </w:p>
    <w:p w14:paraId="641F5E99" w14:textId="77777777" w:rsidR="00F523FB" w:rsidRDefault="00F523FB" w:rsidP="00F523FB"/>
    <w:p w14:paraId="227CF9B6" w14:textId="77777777" w:rsidR="00F523FB" w:rsidRDefault="00F523FB" w:rsidP="00F523FB">
      <w:r>
        <w:t>6. Financial Accountability: Manage financial resources to ensure profitability, sustainability, and growth. Drive financial analysis, budgeting, and forecasting initiatives. Monitor financial performance and implement strategies to mitigate risks and capitalize on opportunities.</w:t>
      </w:r>
    </w:p>
    <w:p w14:paraId="2F8484B3" w14:textId="77777777" w:rsidR="00F523FB" w:rsidRDefault="00F523FB" w:rsidP="00F523FB"/>
    <w:p w14:paraId="09E388BE" w14:textId="77777777" w:rsidR="00F523FB" w:rsidRDefault="00F523FB" w:rsidP="00F523FB">
      <w:pPr>
        <w:pStyle w:val="Heading1"/>
      </w:pPr>
      <w:r>
        <w:t>Key Resources and Tools:</w:t>
      </w:r>
    </w:p>
    <w:p w14:paraId="79019FF6" w14:textId="77777777" w:rsidR="00F523FB" w:rsidRDefault="00F523FB" w:rsidP="00F523FB"/>
    <w:p w14:paraId="4E629062" w14:textId="77777777" w:rsidR="00F523FB" w:rsidRDefault="00F523FB" w:rsidP="00F523FB">
      <w:r>
        <w:t xml:space="preserve">To support you in your role, </w:t>
      </w:r>
      <w:proofErr w:type="spellStart"/>
      <w:r>
        <w:t>BlueAirCo</w:t>
      </w:r>
      <w:proofErr w:type="spellEnd"/>
      <w:r>
        <w:t xml:space="preserve"> provides access to various resources and tools:</w:t>
      </w:r>
    </w:p>
    <w:p w14:paraId="3649EEB9" w14:textId="77777777" w:rsidR="00F523FB" w:rsidRDefault="00F523FB" w:rsidP="00F523FB"/>
    <w:p w14:paraId="4D57F0FE" w14:textId="77777777" w:rsidR="00F523FB" w:rsidRDefault="00F523FB" w:rsidP="00F523FB">
      <w:r>
        <w:t>1. Team and Stakeholders: Collaborate with a team of experienced professionals who are dedicated to the company's success. Engage with stakeholders from across the organization to gather insights and perspectives.</w:t>
      </w:r>
    </w:p>
    <w:p w14:paraId="41C52C8C" w14:textId="77777777" w:rsidR="00F523FB" w:rsidRDefault="00F523FB" w:rsidP="00F523FB"/>
    <w:p w14:paraId="444ABC65" w14:textId="77777777" w:rsidR="00F523FB" w:rsidRDefault="00F523FB" w:rsidP="00F523FB">
      <w:r>
        <w:t>2. Strategic Plans and Reports: Familiarize yourself with the company's strategic plans, reports, and financial statements. Understand the performance indicators, key milestones, and targets.</w:t>
      </w:r>
    </w:p>
    <w:p w14:paraId="022A37C0" w14:textId="77777777" w:rsidR="00F523FB" w:rsidRDefault="00F523FB" w:rsidP="00F523FB"/>
    <w:p w14:paraId="28A9780D" w14:textId="77777777" w:rsidR="00F523FB" w:rsidRDefault="00F523FB" w:rsidP="00F523FB">
      <w:r>
        <w:t>3. Industry Insights: Stay updated with industry trends, regulatory changes, and emerging technologies relevant to the aviation industry. Leverage this knowledge to guide strategy and decision-making.</w:t>
      </w:r>
    </w:p>
    <w:p w14:paraId="086F4027" w14:textId="77777777" w:rsidR="00F523FB" w:rsidRDefault="00F523FB" w:rsidP="00F523FB"/>
    <w:p w14:paraId="2EFCCFD7" w14:textId="77777777" w:rsidR="00F523FB" w:rsidRDefault="00F523FB" w:rsidP="00F523FB">
      <w:r>
        <w:t>4. Data and Analytics: Utilize data and analytics to drive informed decision-making and identify opportunities for improvement. Leverage business intelligence tools and dashboards to gain insights into company performance.</w:t>
      </w:r>
    </w:p>
    <w:p w14:paraId="33BE435F" w14:textId="77777777" w:rsidR="00F523FB" w:rsidRDefault="00F523FB" w:rsidP="00F523FB"/>
    <w:p w14:paraId="252B6C4E" w14:textId="77777777" w:rsidR="00F523FB" w:rsidRDefault="00F523FB" w:rsidP="00F523FB">
      <w:r>
        <w:t>5. Networking and Relationship-Building Opportunities: Attend industry conferences, forums, and networking events to establish relationships with key stakeholders and gain insights from industry leaders.</w:t>
      </w:r>
    </w:p>
    <w:p w14:paraId="0DE6A92E" w14:textId="77777777" w:rsidR="00F523FB" w:rsidRDefault="00F523FB" w:rsidP="00F523FB"/>
    <w:p w14:paraId="64F51011" w14:textId="77777777" w:rsidR="00F523FB" w:rsidRDefault="00F523FB" w:rsidP="00F523FB">
      <w:pPr>
        <w:pStyle w:val="Heading1"/>
      </w:pPr>
      <w:r>
        <w:lastRenderedPageBreak/>
        <w:t>Company Culture:</w:t>
      </w:r>
    </w:p>
    <w:p w14:paraId="28764B85" w14:textId="77777777" w:rsidR="00F523FB" w:rsidRDefault="00F523FB" w:rsidP="00F523FB"/>
    <w:p w14:paraId="5D3C0402" w14:textId="77777777" w:rsidR="00F523FB" w:rsidRDefault="00F523FB" w:rsidP="00F523FB">
      <w:r>
        <w:t xml:space="preserve">At </w:t>
      </w:r>
      <w:proofErr w:type="spellStart"/>
      <w:r>
        <w:t>BlueAirCo</w:t>
      </w:r>
      <w:proofErr w:type="spellEnd"/>
      <w:r>
        <w:t>, we foster a culture of innovation, collaboration, and excellence. We believe in empowering our employees and encouraging open communication at all levels. We value diversity and inclusion, as we recognize that different perspectives contribute to organizational growth and success. Our commitment to safety, quality, and customer satisfaction drives us to deliver exceptional results.</w:t>
      </w:r>
    </w:p>
    <w:p w14:paraId="6272A0A2" w14:textId="77777777" w:rsidR="00F523FB" w:rsidRDefault="00F523FB" w:rsidP="00F523FB"/>
    <w:p w14:paraId="628953DF" w14:textId="77777777" w:rsidR="00F523FB" w:rsidRDefault="00F523FB" w:rsidP="00F523FB">
      <w:r>
        <w:t>Benefits and Policies:</w:t>
      </w:r>
    </w:p>
    <w:p w14:paraId="496376DD" w14:textId="77777777" w:rsidR="00F523FB" w:rsidRDefault="00F523FB" w:rsidP="00F523FB"/>
    <w:p w14:paraId="07D3E8DC" w14:textId="77777777" w:rsidR="00F523FB" w:rsidRDefault="00F523FB" w:rsidP="00F523FB">
      <w:proofErr w:type="spellStart"/>
      <w:r>
        <w:t>BlueAirCo</w:t>
      </w:r>
      <w:proofErr w:type="spellEnd"/>
      <w:r>
        <w:t xml:space="preserve"> offers a competitive compensation package, including healthcare benefits, retirement plans, and other incentives. Details regarding benefits, vacation policies, professional development opportunities, and other company policies can be found in the employee handbook.</w:t>
      </w:r>
    </w:p>
    <w:p w14:paraId="6798FAF7" w14:textId="77777777" w:rsidR="00F523FB" w:rsidRDefault="00F523FB" w:rsidP="00F523FB"/>
    <w:p w14:paraId="72E0B4A9" w14:textId="77777777" w:rsidR="00F523FB" w:rsidRDefault="00F523FB" w:rsidP="00F523FB">
      <w:proofErr w:type="spellStart"/>
      <w:r>
        <w:t>BlueAirCo</w:t>
      </w:r>
      <w:proofErr w:type="spellEnd"/>
      <w:r>
        <w:t xml:space="preserve"> also promotes work-life balance and offers flexible work arrangements whenever possible. We recognize the importance of maintaining a healthy work-life balance to enhance productivity, creativity, and overall well-being.</w:t>
      </w:r>
    </w:p>
    <w:p w14:paraId="317FBCEB" w14:textId="77777777" w:rsidR="00F523FB" w:rsidRDefault="00F523FB" w:rsidP="00F523FB"/>
    <w:p w14:paraId="0C7F513A" w14:textId="77777777" w:rsidR="00F523FB" w:rsidRDefault="00F523FB" w:rsidP="00F523FB">
      <w:pPr>
        <w:pStyle w:val="Heading1"/>
      </w:pPr>
      <w:r>
        <w:t>Closing Remarks:</w:t>
      </w:r>
    </w:p>
    <w:p w14:paraId="0B5BC6FC" w14:textId="77777777" w:rsidR="00F523FB" w:rsidRDefault="00F523FB" w:rsidP="00F523FB"/>
    <w:p w14:paraId="5AED6BC4" w14:textId="77777777" w:rsidR="00F523FB" w:rsidRDefault="00F523FB" w:rsidP="00F523FB">
      <w:r>
        <w:t xml:space="preserve">We are excited to have you join </w:t>
      </w:r>
      <w:proofErr w:type="spellStart"/>
      <w:r>
        <w:t>BlueAirCo</w:t>
      </w:r>
      <w:proofErr w:type="spellEnd"/>
      <w:r>
        <w:t xml:space="preserve"> as an executive. Your leadership and vision will play a pivotal role in guiding our organization towards continued success and growth. If you have any questions or need assistance, please don't hesitate to reach out to your team members, mentors, or the HR department.</w:t>
      </w:r>
    </w:p>
    <w:p w14:paraId="614C1D36" w14:textId="77777777" w:rsidR="00F523FB" w:rsidRDefault="00F523FB" w:rsidP="00F523FB"/>
    <w:p w14:paraId="67D9D0D1" w14:textId="400986BF" w:rsidR="005B4250" w:rsidRDefault="00F523FB" w:rsidP="00F523FB">
      <w:r>
        <w:t xml:space="preserve">Once again, welcome to </w:t>
      </w:r>
      <w:proofErr w:type="spellStart"/>
      <w:r>
        <w:t>BlueAirCo</w:t>
      </w:r>
      <w:proofErr w:type="spellEnd"/>
      <w:r>
        <w:t>. We look forward to your contributions in driving our company's strategic goals and positioning us as a leader in the aviation industry. Together, we will make a difference and shape the future of aviation. Good luck!</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3FB"/>
    <w:rsid w:val="005B4250"/>
    <w:rsid w:val="00A054EA"/>
    <w:rsid w:val="00F5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8696"/>
  <w15:chartTrackingRefBased/>
  <w15:docId w15:val="{C50F8AE8-AAB6-4851-B57B-ACA983A1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3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3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2024-05-02T03:55:00Z</dcterms:created>
  <dcterms:modified xsi:type="dcterms:W3CDTF">2024-05-02T03:57:00Z</dcterms:modified>
</cp:coreProperties>
</file>