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Dijital: Geleceğe Yönelme Neden Tercih Edilmeli?</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Fonts w:ascii="Roboto" w:cs="Roboto" w:eastAsia="Roboto" w:hAnsi="Roboto"/>
          <w:color w:val="374151"/>
          <w:sz w:val="24"/>
          <w:szCs w:val="24"/>
          <w:rtl w:val="0"/>
        </w:rPr>
        <w:t xml:space="preserve">Teknolojinin hızla ilerlediği bir çağda, geleneksel gelir anlayışları yerini dijital gelir modellerine bırakıyor. Kendi öğrenimleriniz ve tecrübelerinizin üzerine katacağınız yeni bilgiler ile birlikte olduğumuz bu eğitimde, dijitalin bize kattığı nimetlerden yararlanarak yepyeni bir gelir modeline sahip olmanız oldukça kolay. Kariyerinize ek bir kişisel gelişim mantığını ilerletmenin çağımıza en uygun yöntemi ise bu dijital dünya. </w:t>
      </w: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Sınırsız Erişim ve Esneklik:</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Dijital platformlar, kullanıcılara sınırsız bir öğrenme deneyimi sunar. İster evde, ister kütüphanede, ister kafede olun, dijital materyallere erişim sağlayarak öğrenme sürecini kendi zamanınıza ve ihtiyaçlarınıza göre düzenleme özgürlüğü verir. Bunun için ihtiyacınız olan en önemli araçlar ise ortalama bir bilgisayar ve internet. Dijital dünya geleneksel sınıf kısıtlamalarını ortadan kaldırarak herkese tüm dünyaya erişme esnekliği kazandırır.</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Hızlı Güncellemeler ve Anında Geri Bildirim:</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Dijital mecralar, içeriklerin anında güncellenebildiği bir çok platform sunar. Bu sayede kullanıcılar, en son bilgilere hızlı bir şekilde ulaşabilir ve değişen dünya ile daha etkin bir şekilde başa çıkabilirler. Aynı zamanda dijital platformlar, anında geri bildirim sağlayarak gelişimlerini herkesin takip etmesine ve hemen düzeltme yapmalarına olanak tanır. </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Çeşitli Öğrenme Araçları:</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Kullanıcılara kolay ulaşılabilir çeşitli öğrenme araçları ve formatları sunar, bunlardan en önemli örnek ise içerik üreticiliğinde büyük rol oynayan yapay zeka araçları ve eklentileri. İnteraktif videolar, sesli kitaplar, simülasyonlar, çevrimiçi etkileşimli testler ve daha birçok araçla öğrenme deneyimini zenginleştirir. Bu çeşitlilik, içerik üreticisi olmak isteyen herkese kendi öğrenme stillerine uygun materyaller seçme şansı verir.</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Küresel Bağlantı ve İşbirliği:</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Dijital üzerinden dünya genelindeki herkes kolaylıkla uzmanlarla bağlantı kurma fırsatı bulur. Çevrimiçi platformlar, kullanıcılara küresel bir perspektif kazandırır ve farklı kültürlerden gelen diğer kullanıcılarla işbirliği yapma şansı tanır. Bu, insanlara sadece bilgi değil, aynı zamanda küresel bir anlayış kazandırır. Farklı iş bağlantıları, içerik üretme fırsatları, ilham verici fikirler ve binlerce alternatif tanır.</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5. İnovasyon ve Teknoloji Becerileri Geliştirme:</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Dijitalleşme özellikle son yıllarda zaman-performans konusunda kullanıcılara sağladığı özelliklerle emekten tasarruf etmenizi sağlıyor. Kullanıcılara teknolojiyle etkileşim kurma ve bu teknolojiyi etkili bir şekilde kullanma becerisi kazandırır. Bu, kullanıcıların iş dünyasına veya içerik üreticilerine adım attıklarında rekabet avantajı sağlar ve onları geleceğin dijital dünyasına hazırlar. </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Sonuç olarak, dijitalleşme daha fazla kontrol, çeşitlilik, küresel bağlantı, emekten tasarruf, teknoloji becerileri kazanma gibi oldukça nitelikli imkanlar sunar. Bu nedenlerle, geleceğe yönelen herkes için vazgeçilmez bir tercih haline gelmiştir. </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