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ucfk0k4j60ak" w:id="0"/>
      <w:bookmarkEnd w:id="0"/>
      <w:r w:rsidDel="00000000" w:rsidR="00000000" w:rsidRPr="00000000">
        <w:rPr>
          <w:rFonts w:ascii="Roboto" w:cs="Roboto" w:eastAsia="Roboto" w:hAnsi="Roboto"/>
          <w:b w:val="1"/>
          <w:sz w:val="34"/>
          <w:szCs w:val="34"/>
          <w:rtl w:val="0"/>
        </w:rPr>
        <w:t xml:space="preserve">YouTube Yolculuğunda Markalaşma</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Markalaşma, sadece büyük şirketler için değil, her YouTube içerik üreticisi için de hayati öneme sahiptir. Bu süreç, bir logo ya da isimden çok daha fazlasını ifade eder; bu, sizin hikayeniz, kimliğiniz ve izleyicilerle kurduğunuz duygusal bağdır. Kendine has bir ses ve tarz oluşturarak, izleyicilerle derin bir ilişki kurabilir ve onların sadık takipçileri haline gelebilirsiniz.</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71qbi96rgns" w:id="1"/>
      <w:bookmarkEnd w:id="1"/>
      <w:r w:rsidDel="00000000" w:rsidR="00000000" w:rsidRPr="00000000">
        <w:rPr>
          <w:rFonts w:ascii="Roboto" w:cs="Roboto" w:eastAsia="Roboto" w:hAnsi="Roboto"/>
          <w:b w:val="1"/>
          <w:color w:val="000000"/>
          <w:sz w:val="33"/>
          <w:szCs w:val="33"/>
          <w:rtl w:val="0"/>
        </w:rPr>
        <w:t xml:space="preserve">Neden Markalaşma Bu Kadar Önemli?</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Markalaşma, sizi diğer içerik üreticilerinden ayırarak izleyicilerin zihninde kalıcı bir yer edinmenizi sağlar. Güçlü bir marka, güven ve profesyonellik yayar, böylece izleyicilerinizi sizin içeriğinizi tercih etmeye teşvik eder.</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kigxjhgfc1h" w:id="2"/>
      <w:bookmarkEnd w:id="2"/>
      <w:r w:rsidDel="00000000" w:rsidR="00000000" w:rsidRPr="00000000">
        <w:rPr>
          <w:rFonts w:ascii="Roboto" w:cs="Roboto" w:eastAsia="Roboto" w:hAnsi="Roboto"/>
          <w:b w:val="1"/>
          <w:color w:val="000000"/>
          <w:sz w:val="33"/>
          <w:szCs w:val="33"/>
          <w:rtl w:val="0"/>
        </w:rPr>
        <w:t xml:space="preserve">Kendi Marka Hikayenizi Nasıl Oluşturursunuz?</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Öncelikle m</w:t>
      </w:r>
      <w:r w:rsidDel="00000000" w:rsidR="00000000" w:rsidRPr="00000000">
        <w:rPr>
          <w:rFonts w:ascii="Roboto" w:cs="Roboto" w:eastAsia="Roboto" w:hAnsi="Roboto"/>
          <w:color w:val="374151"/>
          <w:sz w:val="24"/>
          <w:szCs w:val="24"/>
          <w:rtl w:val="0"/>
        </w:rPr>
        <w:t xml:space="preserve">arkanızın temsil ettiği değerler ve karakter özellikleri markanızın temeli olup, iletişim stratejinizin her yönünde kendini göstermelidir. Bu marka isminizden, içeriklerinizde kullandığınız yazı fontuna kadar tüm detaylarıyla bir bütündür.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Hedef kitleniz kim? İhtiyaçları, beklentileri ve ilgi alanları nelerdir? İçeriklerinizi bu bilgilere göre şekillendirin. Eğer bunu başlangıçta yapmak mümkün gelmiyorsa, içeriklerinize ilgi gösteren alanı tanımaya ve onlara yönelik içerik üretmeye çalışın.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Markanızın sesi ve tarzı, içeriklerinizde her zaman hissedilmelidir, bu sizi diğerlerinden ayıracak en önemli özelliktir. Pazarlama yapmanıza gerek kalmayacak kadar koordineli bir çalışma bile markayı öne çıkarabilir.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Bir logo, renk paleti ve tipografi, markanızın tanınmasında büyük rol oynar ve karakterinizi yansıtmalıdır.</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5hnjfrjcekrp" w:id="3"/>
      <w:bookmarkEnd w:id="3"/>
      <w:r w:rsidDel="00000000" w:rsidR="00000000" w:rsidRPr="00000000">
        <w:rPr>
          <w:rFonts w:ascii="Roboto" w:cs="Roboto" w:eastAsia="Roboto" w:hAnsi="Roboto"/>
          <w:b w:val="1"/>
          <w:color w:val="000000"/>
          <w:sz w:val="33"/>
          <w:szCs w:val="33"/>
          <w:rtl w:val="0"/>
        </w:rPr>
        <w:t xml:space="preserve">YouTube İçerik Üretiminde Markalaşma</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üretimi, markanızın hikayesini anlatmanın en etkili yollarından biridir. Videolarınız, blog yazılarınız, podcast'leriniz ve sosyal medya gönderilerinizle kendi hikayenizi, değerlerinizi ve kişiliğinizi ifade edebilirsiniz. Burada yüzünüzü göstermek istemediğiniz takdirde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Tutarlılık Esastır: İçeriklerinizde marka sesiniz ve görsel stiliniz her zaman tutarlı olmalıdır.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Değer Katın: İçerikleriniz izleyicilerinize her zaman bir şeyler katmalı, onların ilgisini çekmeli ve merakını uyandırmalıdır.</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Hikayenizi Anlatın: İnsanlar hikayelerle bağ kurar. Kendi marka hikayenizi anlatarak, izleyicilerinizle daha güçlü bir bağ oluşturabilirsiniz.</w:t>
      </w: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bir markalaşma stratejisi ile YouTube'da öne çıkabilir, izleyicilerinizle güçlü bir bağ kurabilir ve onların sadık birer takipçisi haline gelebilirsiniz. Unutmayın, markalaşma sürekli gelişim ve adaptasyon gerektiren bir yolculuktur. Kendi benzersiz marka hikayenizi oluşturarak YouTube'daki yolculuğunuzda fark yaratın ve izleyicilerinizle samimi bir ilişki kurun.</w:t>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