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68CFF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项目[PublicLibrary1]源码帮助文档</w:t>
      </w:r>
    </w:p>
    <w:p w14:paraId="1B59F4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注：部分</w:t>
      </w:r>
      <w:r>
        <w:rPr>
          <w:rFonts w:hint="eastAsia"/>
          <w:sz w:val="21"/>
          <w:szCs w:val="21"/>
          <w:u w:val="single"/>
          <w:lang w:val="en-US" w:eastAsia="zh-CN"/>
        </w:rPr>
        <w:t>次要内容</w:t>
      </w:r>
      <w:r>
        <w:rPr>
          <w:rFonts w:hint="eastAsia"/>
          <w:sz w:val="21"/>
          <w:szCs w:val="21"/>
          <w:lang w:val="en-US" w:eastAsia="zh-CN"/>
        </w:rPr>
        <w:t>会</w:t>
      </w:r>
      <w:r>
        <w:rPr>
          <w:rFonts w:hint="eastAsia"/>
          <w:sz w:val="21"/>
          <w:szCs w:val="21"/>
          <w:u w:val="single"/>
          <w:lang w:val="en-US" w:eastAsia="zh-CN"/>
        </w:rPr>
        <w:t>不介绍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7FE02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这里的一些介绍会结合主程序的情况来写。</w:t>
      </w:r>
    </w:p>
    <w:p w14:paraId="021DE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有些东西写的太公共了吧，懒的改了:p</w:t>
      </w:r>
    </w:p>
    <w:p w14:paraId="5EF2193E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bookmarkStart w:id="0" w:name="_Toc25755"/>
      <w:r>
        <w:rPr>
          <w:rFonts w:hint="eastAsia"/>
          <w:lang w:val="en-US" w:eastAsia="zh-CN"/>
        </w:rPr>
        <w:t>介绍</w:t>
      </w:r>
      <w:bookmarkEnd w:id="0"/>
    </w:p>
    <w:p w14:paraId="09EA8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公用库包含：模组有关内容、主程序有关内容、消息框有关内容、简易的json读取和保存。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2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sdtEndPr>
      <w:sdtContent>
        <w:p w14:paraId="7DE22D2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eastAsia" w:ascii="宋体" w:hAnsi="宋体" w:eastAsia="宋体" w:cstheme="minorBidi"/>
              <w:kern w:val="2"/>
              <w:sz w:val="28"/>
              <w:szCs w:val="28"/>
              <w:lang w:val="en-US" w:eastAsia="zh-CN" w:bidi="ar-SA"/>
            </w:rPr>
            <w:t>共用库内容</w:t>
          </w:r>
        </w:p>
        <w:p w14:paraId="75C11577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_Toc103 </w:instrText>
          </w:r>
          <w:r>
            <w:fldChar w:fldCharType="separate"/>
          </w:r>
          <w:r>
            <w:rPr>
              <w:rFonts w:hint="eastAsia" w:cs="Times New Roman"/>
              <w:szCs w:val="20"/>
            </w:rPr>
            <w:t>PublicLibrary1.Mod.Apis</w:t>
          </w:r>
          <w:r>
            <w:rPr>
              <w:rFonts w:hint="eastAsia" w:cs="Times New Roman"/>
              <w:szCs w:val="20"/>
              <w:lang w:val="en-US" w:eastAsia="zh-CN"/>
            </w:rPr>
            <w:t>.IMod1//模组的接口</w:t>
          </w:r>
          <w:r>
            <w:tab/>
          </w:r>
          <w:r>
            <w:fldChar w:fldCharType="begin"/>
          </w:r>
          <w:r>
            <w:instrText xml:space="preserve"> PAGEREF _Toc103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C7E6BC1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_Toc25020 </w:instrText>
          </w:r>
          <w:r>
            <w:fldChar w:fldCharType="separate"/>
          </w:r>
          <w:r>
            <w:rPr>
              <w:rFonts w:hint="eastAsia" w:cs="Times New Roman"/>
              <w:szCs w:val="20"/>
            </w:rPr>
            <w:t>PublicLibrary1.Mod.Apis</w:t>
          </w:r>
          <w:r>
            <w:rPr>
              <w:rFonts w:hint="eastAsia" w:cs="Times New Roman"/>
              <w:szCs w:val="20"/>
              <w:lang w:val="en-US" w:eastAsia="zh-CN"/>
            </w:rPr>
            <w:t>.IModSettings//模组设置接口</w:t>
          </w:r>
          <w:r>
            <w:tab/>
          </w:r>
          <w:r>
            <w:fldChar w:fldCharType="begin"/>
          </w:r>
          <w:r>
            <w:instrText xml:space="preserve"> PAGEREF _Toc25020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C2C2892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_Toc10974 </w:instrText>
          </w:r>
          <w:r>
            <w:fldChar w:fldCharType="separate"/>
          </w:r>
          <w:r>
            <w:rPr>
              <w:rFonts w:hint="eastAsia" w:cs="Times New Roman"/>
              <w:szCs w:val="20"/>
            </w:rPr>
            <w:t>PublicLibrary1.Mod.</w:t>
          </w:r>
          <w:r>
            <w:rPr>
              <w:rFonts w:hint="eastAsia" w:cs="Times New Roman"/>
              <w:szCs w:val="20"/>
              <w:lang w:val="en-US" w:eastAsia="zh-CN"/>
            </w:rPr>
            <w:t>ModConfig//模组配置类</w:t>
          </w:r>
          <w:r>
            <w:tab/>
          </w:r>
          <w:r>
            <w:fldChar w:fldCharType="begin"/>
          </w:r>
          <w:r>
            <w:instrText xml:space="preserve"> PAGEREF _Toc10974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A75B092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_Toc2758 </w:instrText>
          </w:r>
          <w:r>
            <w:fldChar w:fldCharType="separate"/>
          </w:r>
          <w:r>
            <w:rPr>
              <w:rFonts w:hint="eastAsia" w:cs="Times New Roman"/>
              <w:szCs w:val="20"/>
            </w:rPr>
            <w:t>PublicLibrary1.Mod.</w:t>
          </w:r>
          <w:r>
            <w:rPr>
              <w:rFonts w:hint="eastAsia" w:cs="Times New Roman"/>
              <w:szCs w:val="20"/>
              <w:lang w:val="en-US" w:eastAsia="zh-CN"/>
            </w:rPr>
            <w:t>ModObject//模组对象类</w:t>
          </w:r>
          <w:r>
            <w:tab/>
          </w:r>
          <w:r>
            <w:fldChar w:fldCharType="begin"/>
          </w:r>
          <w:r>
            <w:instrText xml:space="preserve"> PAGEREF _Toc2758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27B562C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_Toc28949 </w:instrText>
          </w:r>
          <w:r>
            <w:fldChar w:fldCharType="separate"/>
          </w:r>
          <w:r>
            <w:rPr>
              <w:rFonts w:hint="eastAsia" w:cs="Times New Roman"/>
              <w:szCs w:val="20"/>
            </w:rPr>
            <w:t>PublicLibrary1.Program.Apis</w:t>
          </w:r>
          <w:r>
            <w:rPr>
              <w:rFonts w:hint="eastAsia" w:cs="Times New Roman"/>
              <w:szCs w:val="20"/>
              <w:lang w:val="en-US" w:eastAsia="zh-CN"/>
            </w:rPr>
            <w:t>.IProgram1//主程序接口</w:t>
          </w:r>
          <w:r>
            <w:tab/>
          </w:r>
          <w:r>
            <w:fldChar w:fldCharType="begin"/>
          </w:r>
          <w:r>
            <w:instrText xml:space="preserve"> PAGEREF _Toc28949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5B81C46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_Toc17471 </w:instrText>
          </w:r>
          <w:r>
            <w:fldChar w:fldCharType="separate"/>
          </w:r>
          <w:r>
            <w:rPr>
              <w:rFonts w:hint="eastAsia" w:cs="Times New Roman"/>
              <w:szCs w:val="20"/>
            </w:rPr>
            <w:t>PublicLibrary1.Program</w:t>
          </w:r>
          <w:r>
            <w:rPr>
              <w:rFonts w:hint="eastAsia" w:cs="Times New Roman"/>
              <w:szCs w:val="20"/>
              <w:lang w:val="en-US" w:eastAsia="zh-CN"/>
            </w:rPr>
            <w:t>.ProgramInformation//获取程序信息</w:t>
          </w:r>
          <w:r>
            <w:tab/>
          </w:r>
          <w:r>
            <w:fldChar w:fldCharType="begin"/>
          </w:r>
          <w:r>
            <w:instrText xml:space="preserve"> PAGEREF _Toc17471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FDD9F93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_Toc12268 </w:instrText>
          </w:r>
          <w:r>
            <w:fldChar w:fldCharType="separate"/>
          </w:r>
          <w:r>
            <w:rPr>
              <w:rFonts w:hint="eastAsia" w:cs="Times New Roman"/>
              <w:szCs w:val="20"/>
            </w:rPr>
            <w:t>PublicLibrary1.</w:t>
          </w:r>
          <w:r>
            <w:rPr>
              <w:rFonts w:hint="eastAsia" w:cs="Times New Roman"/>
              <w:szCs w:val="20"/>
              <w:lang w:val="en-US" w:eastAsia="zh-CN"/>
            </w:rPr>
            <w:t>TS//消息弹窗有关</w:t>
          </w:r>
          <w:r>
            <w:tab/>
          </w:r>
          <w:r>
            <w:fldChar w:fldCharType="begin"/>
          </w:r>
          <w:r>
            <w:instrText xml:space="preserve"> PAGEREF _Toc12268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1C1E5C8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_Toc5910 </w:instrText>
          </w:r>
          <w:r>
            <w:fldChar w:fldCharType="separate"/>
          </w:r>
          <w:r>
            <w:rPr>
              <w:rFonts w:hint="eastAsia" w:cs="Times New Roman"/>
              <w:szCs w:val="20"/>
            </w:rPr>
            <w:t>PublicLibrary1.</w:t>
          </w:r>
          <w:r>
            <w:rPr>
              <w:rFonts w:hint="eastAsia" w:cs="Times New Roman"/>
              <w:szCs w:val="20"/>
              <w:lang w:val="en-US" w:eastAsia="zh-CN"/>
            </w:rPr>
            <w:t>TS.</w:t>
          </w:r>
          <w:r>
            <w:rPr>
              <w:rFonts w:hint="eastAsia" w:cs="Times New Roman"/>
              <w:szCs w:val="20"/>
            </w:rPr>
            <w:t>TSButton</w:t>
          </w:r>
          <w:r>
            <w:rPr>
              <w:rFonts w:hint="eastAsia" w:cs="Times New Roman"/>
              <w:szCs w:val="20"/>
              <w:lang w:val="en-US" w:eastAsia="zh-CN"/>
            </w:rPr>
            <w:t>//按钮类型枚举</w:t>
          </w:r>
          <w:r>
            <w:tab/>
          </w:r>
          <w:r>
            <w:fldChar w:fldCharType="begin"/>
          </w:r>
          <w:r>
            <w:instrText xml:space="preserve"> PAGEREF _Toc5910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14CC0A4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_Toc5623 </w:instrText>
          </w:r>
          <w:r>
            <w:fldChar w:fldCharType="separate"/>
          </w:r>
          <w:r>
            <w:rPr>
              <w:rFonts w:hint="eastAsia" w:cs="Times New Roman"/>
              <w:szCs w:val="20"/>
            </w:rPr>
            <w:t>PublicLibrary1.JsonDispose1</w:t>
          </w:r>
          <w:r>
            <w:rPr>
              <w:rFonts w:hint="eastAsia" w:cs="Times New Roman"/>
              <w:szCs w:val="20"/>
              <w:lang w:val="en-US" w:eastAsia="zh-CN"/>
            </w:rPr>
            <w:t>.MyJson1//简易的json操作</w:t>
          </w:r>
          <w:r>
            <w:tab/>
          </w:r>
          <w:r>
            <w:fldChar w:fldCharType="begin"/>
          </w:r>
          <w:r>
            <w:instrText xml:space="preserve"> PAGEREF _Toc5623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188F31C">
          <w:pPr>
            <w:rPr>
              <w:rFonts w:hint="default"/>
              <w:lang w:val="en-US" w:eastAsia="zh-CN"/>
            </w:rPr>
            <w:sectPr>
              <w:footerReference r:id="rId5" w:type="default"/>
              <w:pgSz w:w="11906" w:h="16838"/>
              <w:pgMar w:top="1440" w:right="1080" w:bottom="1440" w:left="108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156"/>
      </w:tblGrid>
      <w:tr w14:paraId="39808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19C8357A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1" w:name="_Toc19951"/>
            <w:bookmarkStart w:id="2" w:name="_Toc103"/>
            <w:r>
              <w:rPr>
                <w:rFonts w:hint="eastAsia" w:cs="Times New Roman"/>
                <w:szCs w:val="20"/>
              </w:rPr>
              <w:t>PublicLibrary1.Mod.Apis</w:t>
            </w:r>
            <w:r>
              <w:rPr>
                <w:rFonts w:hint="eastAsia" w:cs="Times New Roman"/>
                <w:szCs w:val="20"/>
                <w:lang w:val="en-US" w:eastAsia="zh-CN"/>
              </w:rPr>
              <w:t>.IMod1</w:t>
            </w:r>
            <w:bookmarkEnd w:id="1"/>
            <w:r>
              <w:rPr>
                <w:rFonts w:hint="eastAsia" w:cs="Times New Roman"/>
                <w:szCs w:val="20"/>
                <w:lang w:val="en-US" w:eastAsia="zh-CN"/>
              </w:rPr>
              <w:t>//模组的接口</w:t>
            </w:r>
            <w:bookmarkEnd w:id="2"/>
          </w:p>
        </w:tc>
      </w:tr>
      <w:tr w14:paraId="305AC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7DF50B8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795633B1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54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模组的接口。模组的入口类继承该接口</w:t>
            </w:r>
          </w:p>
        </w:tc>
      </w:tr>
      <w:tr w14:paraId="584B9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  <w:vAlign w:val="top"/>
          </w:tcPr>
          <w:p w14:paraId="002539BA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7C097F14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8"/>
                <w:szCs w:val="28"/>
                <w:lang w:val="en-US" w:eastAsia="zh-CN" w:bidi="ar"/>
              </w:rPr>
              <w:t xml:space="preserve">event </w:t>
            </w:r>
            <w:r>
              <w:rPr>
                <w:rFonts w:hint="default" w:ascii="Calibri" w:hAnsi="Calibri" w:eastAsia="宋体" w:cs="Calibri"/>
                <w:color w:val="00B050"/>
                <w:kern w:val="2"/>
                <w:sz w:val="28"/>
                <w:szCs w:val="28"/>
                <w:lang w:val="en-US" w:eastAsia="zh-CN" w:bidi="ar"/>
              </w:rPr>
              <w:t>Action</w:t>
            </w:r>
            <w:r>
              <w:rPr>
                <w:rFonts w:hint="eastAsia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00B0F0"/>
                <w:kern w:val="2"/>
                <w:sz w:val="28"/>
                <w:szCs w:val="28"/>
                <w:lang w:val="en-US" w:eastAsia="zh-CN" w:bidi="ar"/>
              </w:rPr>
              <w:t>ModsInitialized</w:t>
            </w:r>
          </w:p>
          <w:p w14:paraId="3CEE356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全部模组初始化完成时触发，在主程序调用过全部模组的</w:t>
            </w:r>
            <w:r>
              <w:rPr>
                <w:rFonts w:hint="default" w:ascii="Calibri" w:hAnsi="Calibri" w:eastAsia="宋体" w:cs="Times New Roman"/>
                <w:color w:val="FFC000"/>
                <w:kern w:val="2"/>
                <w:sz w:val="28"/>
                <w:szCs w:val="28"/>
                <w:lang w:val="en-US" w:eastAsia="zh-CN" w:bidi="ar"/>
              </w:rPr>
              <w:t>ModInitialize</w:t>
            </w: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方法时触发</w:t>
            </w:r>
          </w:p>
        </w:tc>
      </w:tr>
      <w:tr w14:paraId="48974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 w14:paraId="1E94EA3A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34F6AEFD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void </w:t>
            </w:r>
            <w:r>
              <w:rPr>
                <w:rFonts w:hint="default"/>
                <w:color w:val="FFC000"/>
                <w:vertAlign w:val="baseline"/>
                <w:lang w:val="en-US" w:eastAsia="zh-CN"/>
              </w:rPr>
              <w:t>ModInitialize</w:t>
            </w:r>
            <w:r>
              <w:rPr>
                <w:rFonts w:hint="default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Program.Apis.IProgram1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api_Program1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ModObject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mo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 w14:paraId="01DD9B27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B0F0"/>
                <w:vertAlign w:val="baseline"/>
                <w:lang w:val="en-US" w:eastAsia="zh-CN"/>
              </w:rPr>
              <w:t>api_Program1</w:t>
            </w:r>
            <w:r>
              <w:rPr>
                <w:rFonts w:hint="eastAsia"/>
                <w:vertAlign w:val="baseline"/>
                <w:lang w:val="en-US" w:eastAsia="zh-CN"/>
              </w:rPr>
              <w:t>：主程序的接口</w:t>
            </w:r>
          </w:p>
          <w:p w14:paraId="67776CC1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mo</w:t>
            </w:r>
            <w:r>
              <w:rPr>
                <w:rFonts w:hint="eastAsia"/>
                <w:vertAlign w:val="baseline"/>
                <w:lang w:val="en-US" w:eastAsia="zh-CN"/>
              </w:rPr>
              <w:t>：当前模组对象</w:t>
            </w:r>
          </w:p>
          <w:p w14:paraId="1189A7A7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leftChars="0" w:right="0" w:rightChars="0"/>
              <w:jc w:val="both"/>
              <w:textAlignment w:val="auto"/>
              <w:rPr>
                <w:rFonts w:hint="default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当模组被加载时调用，重新加载模组时该方法也会被调用</w:t>
            </w:r>
          </w:p>
        </w:tc>
      </w:tr>
      <w:tr w14:paraId="57AD6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 w14:paraId="46D148AD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bookmarkStart w:id="3" w:name="_Toc31331"/>
            <w:bookmarkStart w:id="4" w:name="_Toc25020"/>
          </w:p>
        </w:tc>
        <w:tc>
          <w:tcPr>
            <w:tcW w:w="9156" w:type="dxa"/>
            <w:vAlign w:val="top"/>
          </w:tcPr>
          <w:p w14:paraId="4FC35B9A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leftChars="0" w:right="0" w:rightChars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Dispose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  <w:p w14:paraId="7514B12F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leftChars="0" w:right="0" w:right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当模组被释放时调用，当重新加载模组时已加载的模组会被调用此方法</w:t>
            </w:r>
          </w:p>
        </w:tc>
      </w:tr>
      <w:tr w14:paraId="5E839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07C0517C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</w:rPr>
              <w:t>PublicLibrary1.Mod.Apis</w:t>
            </w:r>
            <w:r>
              <w:rPr>
                <w:rFonts w:hint="eastAsia" w:cs="Times New Roman"/>
                <w:szCs w:val="20"/>
                <w:lang w:val="en-US" w:eastAsia="zh-CN"/>
              </w:rPr>
              <w:t>.IModSettings</w:t>
            </w:r>
            <w:bookmarkEnd w:id="3"/>
            <w:r>
              <w:rPr>
                <w:rFonts w:hint="eastAsia" w:cs="Times New Roman"/>
                <w:szCs w:val="20"/>
                <w:lang w:val="en-US" w:eastAsia="zh-CN"/>
              </w:rPr>
              <w:t>//模组设置接口</w:t>
            </w:r>
            <w:bookmarkEnd w:id="4"/>
          </w:p>
        </w:tc>
      </w:tr>
      <w:tr w14:paraId="5A912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0F19416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605987B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模组设置的接口。在模组管理器的模组设置界面使用</w:t>
            </w:r>
          </w:p>
        </w:tc>
      </w:tr>
      <w:tr w14:paraId="240BD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  <w:vAlign w:val="top"/>
          </w:tcPr>
          <w:p w14:paraId="0C0ABB22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4982A838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Times New Roman"/>
                <w:color w:val="00B050"/>
                <w:kern w:val="2"/>
                <w:sz w:val="28"/>
                <w:szCs w:val="28"/>
                <w:lang w:val="en-US" w:eastAsia="zh-CN" w:bidi="ar"/>
              </w:rPr>
              <w:t>FrameworkElement</w:t>
            </w: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Times New Roman"/>
                <w:color w:val="FFC000"/>
                <w:kern w:val="2"/>
                <w:sz w:val="28"/>
                <w:szCs w:val="28"/>
                <w:lang w:val="en-US" w:eastAsia="zh-CN" w:bidi="ar"/>
              </w:rPr>
              <w:t>SettingsGetUI</w:t>
            </w: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t>()</w:t>
            </w:r>
          </w:p>
          <w:p w14:paraId="42886B3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获取模组的设置界面</w:t>
            </w:r>
          </w:p>
        </w:tc>
      </w:tr>
      <w:tr w14:paraId="2AB26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 w14:paraId="1A592AA5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42C76BF0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 xml:space="preserve">void </w:t>
            </w:r>
            <w:r>
              <w:rPr>
                <w:rFonts w:hint="default" w:ascii="Calibri" w:hAnsi="Calibri" w:eastAsia="宋体" w:cs="Calibri"/>
                <w:color w:val="FFC000"/>
                <w:kern w:val="2"/>
                <w:sz w:val="28"/>
                <w:szCs w:val="28"/>
                <w:lang w:val="en-US" w:eastAsia="zh-CN" w:bidi="ar"/>
              </w:rPr>
              <w:t>SettingsSave</w:t>
            </w: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()</w:t>
            </w:r>
          </w:p>
          <w:p w14:paraId="2D6E794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通知保存，告诉你设置界面的内容该保存了</w:t>
            </w:r>
          </w:p>
        </w:tc>
      </w:tr>
      <w:tr w14:paraId="698AD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62754221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5" w:name="_Toc6417"/>
            <w:bookmarkStart w:id="6" w:name="_Toc10974"/>
            <w:r>
              <w:rPr>
                <w:rFonts w:hint="eastAsia" w:cs="Times New Roman"/>
                <w:szCs w:val="20"/>
              </w:rPr>
              <w:t>PublicLibrary1.Mod.</w:t>
            </w:r>
            <w:r>
              <w:rPr>
                <w:rFonts w:hint="eastAsia" w:cs="Times New Roman"/>
                <w:szCs w:val="20"/>
                <w:lang w:val="en-US" w:eastAsia="zh-CN"/>
              </w:rPr>
              <w:t>ModConfig</w:t>
            </w:r>
            <w:bookmarkEnd w:id="5"/>
            <w:r>
              <w:rPr>
                <w:rFonts w:hint="eastAsia" w:cs="Times New Roman"/>
                <w:szCs w:val="20"/>
                <w:lang w:val="en-US" w:eastAsia="zh-CN"/>
              </w:rPr>
              <w:t>//模组配置类</w:t>
            </w:r>
            <w:bookmarkEnd w:id="6"/>
          </w:p>
        </w:tc>
      </w:tr>
      <w:tr w14:paraId="1BCD5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758DDDB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10A9299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模组配置类。在加载模组时读取模组的配置文件并转为该对象</w:t>
            </w:r>
          </w:p>
        </w:tc>
      </w:tr>
      <w:tr w14:paraId="082C0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  <w:vAlign w:val="top"/>
          </w:tcPr>
          <w:p w14:paraId="469695C4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423428E6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key：用于识别模组的id，尽量不要和其它模组的id相同</w:t>
            </w:r>
          </w:p>
        </w:tc>
      </w:tr>
      <w:tr w14:paraId="660D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 w14:paraId="15F2A3FD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2B6478CA">
            <w:pPr>
              <w:keepNext w:val="0"/>
              <w:keepLines w:val="0"/>
              <w:widowControl w:val="0"/>
              <w:suppressLineNumbers w:val="0"/>
              <w:tabs>
                <w:tab w:val="left" w:pos="1626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isEnable：是否启用模组，该值为True时该模组会被加载</w:t>
            </w:r>
          </w:p>
        </w:tc>
      </w:tr>
      <w:tr w14:paraId="34154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 w14:paraId="2A8EB6C4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63ED883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version</w:t>
            </w:r>
            <w:r>
              <w:rPr>
                <w:rFonts w:hint="eastAsia"/>
                <w:vertAlign w:val="baseline"/>
                <w:lang w:val="en-US" w:eastAsia="zh-CN"/>
              </w:rPr>
              <w:t>：模组版本</w:t>
            </w:r>
          </w:p>
        </w:tc>
      </w:tr>
      <w:tr w14:paraId="43E8F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 w14:paraId="187EE6D4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101BB35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fullPath</w:t>
            </w:r>
            <w:r>
              <w:rPr>
                <w:rFonts w:hint="eastAsia"/>
                <w:vertAlign w:val="baseline"/>
                <w:lang w:val="en-US" w:eastAsia="zh-CN"/>
              </w:rPr>
              <w:t>：模组文件夹的完整路径。此项不写, 主程序在初始化对象时赋值</w:t>
            </w:r>
          </w:p>
        </w:tc>
      </w:tr>
      <w:tr w14:paraId="790F4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 w14:paraId="235397C1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6EBC54A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mainDll</w:t>
            </w:r>
            <w:r>
              <w:rPr>
                <w:rFonts w:hint="eastAsia"/>
                <w:vertAlign w:val="baseline"/>
                <w:lang w:val="en-US" w:eastAsia="zh-CN"/>
              </w:rPr>
              <w:t>：需要被加载的主dll文件的相对文件路径，该路径的起始位置是模组的文件夹</w:t>
            </w:r>
          </w:p>
        </w:tc>
      </w:tr>
      <w:tr w14:paraId="19207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 w14:paraId="73CB0B70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44F0EF9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dlls</w:t>
            </w:r>
            <w:r>
              <w:rPr>
                <w:rFonts w:hint="eastAsia"/>
                <w:vertAlign w:val="baseline"/>
                <w:lang w:val="en-US" w:eastAsia="zh-CN"/>
              </w:rPr>
              <w:t>：在加载主dll文件前需要加载的dll文件的相对文件路径，该路径的起始位置是模组的文件夹</w:t>
            </w:r>
          </w:p>
        </w:tc>
      </w:tr>
      <w:tr w14:paraId="49A98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 w14:paraId="0B615ABE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5BEF564F">
            <w:pPr>
              <w:keepNext w:val="0"/>
              <w:keepLines w:val="0"/>
              <w:widowControl w:val="0"/>
              <w:suppressLineNumbers w:val="0"/>
              <w:tabs>
                <w:tab w:val="center" w:pos="4470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mainClass</w:t>
            </w:r>
            <w:r>
              <w:rPr>
                <w:rFonts w:hint="eastAsia"/>
                <w:vertAlign w:val="baseline"/>
                <w:lang w:val="en-US" w:eastAsia="zh-CN"/>
              </w:rPr>
              <w:t>：主dll文件中的入口类，需要包含命名空间和类名</w:t>
            </w:r>
          </w:p>
        </w:tc>
      </w:tr>
      <w:tr w14:paraId="48CE5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 w14:paraId="540DBA25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44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734728D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frontModKeys</w:t>
            </w:r>
            <w:r>
              <w:rPr>
                <w:rFonts w:hint="eastAsia"/>
                <w:vertAlign w:val="baseline"/>
                <w:lang w:val="en-US" w:eastAsia="zh-CN"/>
              </w:rPr>
              <w:t>：声明加载该模组时需要加载的其它模组(声明前置模组)</w:t>
            </w:r>
          </w:p>
        </w:tc>
      </w:tr>
      <w:tr w14:paraId="75CD0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269E53BE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7" w:name="_Toc25623"/>
            <w:bookmarkStart w:id="8" w:name="_Toc2758"/>
            <w:r>
              <w:rPr>
                <w:rFonts w:hint="eastAsia" w:cs="Times New Roman"/>
                <w:szCs w:val="20"/>
              </w:rPr>
              <w:t>PublicLibrary1.Mod.</w:t>
            </w:r>
            <w:r>
              <w:rPr>
                <w:rFonts w:hint="eastAsia" w:cs="Times New Roman"/>
                <w:szCs w:val="20"/>
                <w:lang w:val="en-US" w:eastAsia="zh-CN"/>
              </w:rPr>
              <w:t>ModObject</w:t>
            </w:r>
            <w:bookmarkEnd w:id="7"/>
            <w:r>
              <w:rPr>
                <w:rFonts w:hint="eastAsia" w:cs="Times New Roman"/>
                <w:szCs w:val="20"/>
                <w:lang w:val="en-US" w:eastAsia="zh-CN"/>
              </w:rPr>
              <w:t>//模组对象类</w:t>
            </w:r>
            <w:bookmarkEnd w:id="8"/>
          </w:p>
        </w:tc>
      </w:tr>
      <w:tr w14:paraId="3C96D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2031B38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0B35CBE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模组对象。主程序在创建模组对象时，下方的属性会根据情况赋值</w:t>
            </w:r>
          </w:p>
        </w:tc>
      </w:tr>
      <w:tr w14:paraId="6832B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  <w:vAlign w:val="top"/>
          </w:tcPr>
          <w:p w14:paraId="5C3C0956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3241515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modConfig：模组配置类的对象</w:t>
            </w:r>
          </w:p>
        </w:tc>
      </w:tr>
      <w:tr w14:paraId="2B653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7E292F12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2829746C">
            <w:pPr>
              <w:keepNext w:val="0"/>
              <w:keepLines w:val="0"/>
              <w:widowControl w:val="0"/>
              <w:suppressLineNumbers w:val="0"/>
              <w:tabs>
                <w:tab w:val="left" w:pos="1926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type：主类的类型</w:t>
            </w:r>
          </w:p>
        </w:tc>
      </w:tr>
      <w:tr w14:paraId="6AE2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034A6E8D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3F19F0E0">
            <w:pPr>
              <w:keepNext w:val="0"/>
              <w:keepLines w:val="0"/>
              <w:widowControl w:val="0"/>
              <w:suppressLineNumbers w:val="0"/>
              <w:tabs>
                <w:tab w:val="left" w:pos="1926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assembly：主dll的程序集</w:t>
            </w:r>
          </w:p>
        </w:tc>
      </w:tr>
      <w:tr w14:paraId="7498A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672AB33F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199835DE">
            <w:pPr>
              <w:keepNext w:val="0"/>
              <w:keepLines w:val="0"/>
              <w:widowControl w:val="0"/>
              <w:suppressLineNumbers w:val="0"/>
              <w:tabs>
                <w:tab w:val="left" w:pos="1926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mod：入口类的对象</w:t>
            </w:r>
          </w:p>
        </w:tc>
      </w:tr>
      <w:tr w14:paraId="48398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12B81032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03D03057">
            <w:pPr>
              <w:keepNext w:val="0"/>
              <w:keepLines w:val="0"/>
              <w:widowControl w:val="0"/>
              <w:suppressLineNumbers w:val="0"/>
              <w:tabs>
                <w:tab w:val="left" w:pos="1926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isInheritApi：入口类是否继承了模组接口</w:t>
            </w:r>
          </w:p>
        </w:tc>
      </w:tr>
      <w:tr w14:paraId="05966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495BC5B9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9" w:name="_Toc28949"/>
            <w:r>
              <w:rPr>
                <w:rFonts w:hint="eastAsia" w:cs="Times New Roman"/>
                <w:szCs w:val="20"/>
              </w:rPr>
              <w:t>PublicLibrary1.Program.Apis</w:t>
            </w:r>
            <w:r>
              <w:rPr>
                <w:rFonts w:hint="eastAsia" w:cs="Times New Roman"/>
                <w:szCs w:val="20"/>
                <w:lang w:val="en-US" w:eastAsia="zh-CN"/>
              </w:rPr>
              <w:t>.IProgram1//主程序接口</w:t>
            </w:r>
            <w:bookmarkEnd w:id="9"/>
          </w:p>
        </w:tc>
      </w:tr>
      <w:tr w14:paraId="1E36E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69428FA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62B88FA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主程序接口</w:t>
            </w:r>
          </w:p>
        </w:tc>
      </w:tr>
      <w:tr w14:paraId="117C6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  <w:vAlign w:val="top"/>
          </w:tcPr>
          <w:p w14:paraId="74FD1F61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4441918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TS.ITS1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api_Program1_TS_Action</w:t>
            </w:r>
          </w:p>
          <w:p w14:paraId="69A7AEC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放继承了消息弹窗的接口的类。在调用主程序接口中的消息弹窗接口时就是调用该接口类中的方法，你可以通过修改该变量的内容来修改主程序的弹窗实现，不过很显然这是很危险的操作，但是我懒得改了。</w:t>
            </w:r>
          </w:p>
        </w:tc>
      </w:tr>
      <w:tr w14:paraId="6C649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2853BC62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11D446F8">
            <w:pPr>
              <w:keepNext w:val="0"/>
              <w:keepLines w:val="0"/>
              <w:widowControl w:val="0"/>
              <w:suppressLineNumbers w:val="0"/>
              <w:tabs>
                <w:tab w:val="left" w:pos="3627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event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Action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10" w:name="主程序接口_api_Program1_ExitProgramIng"/>
            <w:r>
              <w:rPr>
                <w:rFonts w:hint="eastAsia"/>
                <w:color w:val="00B0F0"/>
                <w:vertAlign w:val="baseline"/>
                <w:lang w:val="en-US" w:eastAsia="zh-CN"/>
              </w:rPr>
              <w:t>api_Program1_ExitProgramIng</w:t>
            </w:r>
            <w:bookmarkEnd w:id="10"/>
          </w:p>
          <w:p w14:paraId="341246A5">
            <w:pPr>
              <w:keepNext w:val="0"/>
              <w:keepLines w:val="0"/>
              <w:widowControl w:val="0"/>
              <w:suppressLineNumbers w:val="0"/>
              <w:tabs>
                <w:tab w:val="left" w:pos="3627"/>
              </w:tabs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退出程序时触发该事件，主程序被调用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HYPERLINK \l "主程序接口_api_Program1_ExitProgram"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api_Program1_ExitProgram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时触发</w:t>
            </w:r>
          </w:p>
        </w:tc>
      </w:tr>
      <w:tr w14:paraId="47D6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4A601DE6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49DEE9E6">
            <w:pPr>
              <w:keepNext w:val="0"/>
              <w:keepLines w:val="0"/>
              <w:widowControl w:val="0"/>
              <w:suppressLineNumbers w:val="0"/>
              <w:tabs>
                <w:tab w:val="center" w:pos="4470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bookmarkStart w:id="11" w:name="主程序接口_api_Program1_ExitProgram"/>
            <w:r>
              <w:rPr>
                <w:rFonts w:hint="eastAsia"/>
                <w:color w:val="FFC000"/>
                <w:vertAlign w:val="baseline"/>
                <w:lang w:val="en-US" w:eastAsia="zh-CN"/>
              </w:rPr>
              <w:t>api_Program1_ExitProgram</w:t>
            </w:r>
            <w:bookmarkEnd w:id="11"/>
            <w:r>
              <w:rPr>
                <w:rFonts w:hint="eastAsia"/>
                <w:vertAlign w:val="baseline"/>
                <w:lang w:val="en-US" w:eastAsia="zh-CN"/>
              </w:rPr>
              <w:t>()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 w14:paraId="3ADA08C6">
            <w:pPr>
              <w:keepNext w:val="0"/>
              <w:keepLines w:val="0"/>
              <w:widowControl w:val="0"/>
              <w:suppressLineNumbers w:val="0"/>
              <w:tabs>
                <w:tab w:val="center" w:pos="4470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关闭主程序，该方法会触发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\l "主程序接口_api_Program1_ExitProgramIng"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api_Program1_ExitProgramIng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</w:tr>
      <w:tr w14:paraId="62229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18D01EF3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6DE35CE8">
            <w:pPr>
              <w:keepNext w:val="0"/>
              <w:keepLines w:val="0"/>
              <w:widowControl w:val="0"/>
              <w:suppressLineNumbers w:val="0"/>
              <w:tabs>
                <w:tab w:val="center" w:pos="4470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api_Program1_TaskbarIconAdd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UIElement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menuItem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7D59769B">
            <w:pPr>
              <w:keepNext w:val="0"/>
              <w:keepLines w:val="0"/>
              <w:widowControl w:val="0"/>
              <w:suppressLineNumbers w:val="0"/>
              <w:tabs>
                <w:tab w:val="center" w:pos="4470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添加任务栏图标选项，建议传入MenuItem控件，这样主程序会设置默认样式</w:t>
            </w:r>
          </w:p>
        </w:tc>
      </w:tr>
      <w:tr w14:paraId="165E4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19243A06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21227DDF">
            <w:pPr>
              <w:keepNext w:val="0"/>
              <w:keepLines w:val="0"/>
              <w:widowControl w:val="0"/>
              <w:suppressLineNumbers w:val="0"/>
              <w:tabs>
                <w:tab w:val="center" w:pos="4470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api_Program1_TaskbarIconDel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UIElement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menuItem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40D9601A">
            <w:pPr>
              <w:keepNext w:val="0"/>
              <w:keepLines w:val="0"/>
              <w:widowControl w:val="0"/>
              <w:suppressLineNumbers w:val="0"/>
              <w:tabs>
                <w:tab w:val="center" w:pos="4470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删除任务栏图标选项</w:t>
            </w:r>
          </w:p>
        </w:tc>
      </w:tr>
      <w:tr w14:paraId="238DB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38A10FF5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16BEF72E">
            <w:pPr>
              <w:keepNext w:val="0"/>
              <w:keepLines w:val="0"/>
              <w:widowControl w:val="0"/>
              <w:suppressLineNumbers w:val="0"/>
              <w:tabs>
                <w:tab w:val="left" w:pos="3627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api_Program1_TS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title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message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params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Button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[]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buttons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32A9DC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弹出消息弹窗。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buttons</w:t>
            </w:r>
            <w:r>
              <w:rPr>
                <w:rFonts w:hint="eastAsia"/>
                <w:vertAlign w:val="baseline"/>
                <w:lang w:val="en-US" w:eastAsia="zh-CN"/>
              </w:rPr>
              <w:t>会被主程序注册用于关闭弹窗的点击事件。如果传入的按钮的Tag是</w:t>
            </w: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instrText xml:space="preserve"> HYPERLINK \l "枚举_按钮类型_Warning" </w:instrText>
            </w: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t>Warning</w:t>
            </w: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，那么该按钮为红色</w:t>
            </w:r>
          </w:p>
        </w:tc>
      </w:tr>
      <w:tr w14:paraId="26D61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45D1B7D1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6C955A67">
            <w:pPr>
              <w:keepNext w:val="0"/>
              <w:keepLines w:val="0"/>
              <w:widowControl w:val="0"/>
              <w:suppressLineNumbers w:val="0"/>
              <w:tabs>
                <w:tab w:val="left" w:pos="3627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api_Program1_ModLoad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  <w:p w14:paraId="550F5591">
            <w:pPr>
              <w:keepNext w:val="0"/>
              <w:keepLines w:val="0"/>
              <w:widowControl w:val="0"/>
              <w:suppressLineNumbers w:val="0"/>
              <w:tabs>
                <w:tab w:val="left" w:pos="3627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重新加载模组</w:t>
            </w:r>
          </w:p>
        </w:tc>
      </w:tr>
      <w:tr w14:paraId="345CB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6F88F103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2017CADE">
            <w:pPr>
              <w:keepNext w:val="0"/>
              <w:keepLines w:val="0"/>
              <w:widowControl w:val="0"/>
              <w:suppressLineNumbers w:val="0"/>
              <w:tabs>
                <w:tab w:val="left" w:pos="3627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List</w:t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ModObject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api_Program1_Mod_GetModList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  <w:p w14:paraId="3343678F">
            <w:pPr>
              <w:keepNext w:val="0"/>
              <w:keepLines w:val="0"/>
              <w:widowControl w:val="0"/>
              <w:suppressLineNumbers w:val="0"/>
              <w:tabs>
                <w:tab w:val="left" w:pos="3627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获取已加载的模组对象列表</w:t>
            </w:r>
          </w:p>
        </w:tc>
      </w:tr>
      <w:tr w14:paraId="24427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7722780D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1448959A">
            <w:pPr>
              <w:keepNext w:val="0"/>
              <w:keepLines w:val="0"/>
              <w:widowControl w:val="0"/>
              <w:suppressLineNumbers w:val="0"/>
              <w:tabs>
                <w:tab w:val="left" w:pos="3627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Random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api_Program1_GetRandom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  <w:p w14:paraId="3AE52697">
            <w:pPr>
              <w:keepNext w:val="0"/>
              <w:keepLines w:val="0"/>
              <w:widowControl w:val="0"/>
              <w:suppressLineNumbers w:val="0"/>
              <w:tabs>
                <w:tab w:val="left" w:pos="3627"/>
              </w:tabs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Random </w:t>
            </w:r>
            <w:r>
              <w:rPr>
                <w:rFonts w:hint="eastAsia"/>
                <w:vertAlign w:val="baseline"/>
                <w:lang w:val="en-US" w:eastAsia="zh-CN"/>
              </w:rPr>
              <w:t>，用于方便获取随机数</w:t>
            </w:r>
          </w:p>
        </w:tc>
      </w:tr>
      <w:tr w14:paraId="1B1B3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4B10550E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12" w:name="_Toc17471"/>
            <w:r>
              <w:rPr>
                <w:rFonts w:hint="eastAsia" w:cs="Times New Roman"/>
                <w:szCs w:val="20"/>
              </w:rPr>
              <w:t>PublicLibrary1.Program</w:t>
            </w:r>
            <w:r>
              <w:rPr>
                <w:rFonts w:hint="eastAsia" w:cs="Times New Roman"/>
                <w:szCs w:val="20"/>
                <w:lang w:val="en-US" w:eastAsia="zh-CN"/>
              </w:rPr>
              <w:t>.ProgramInformation//获取程序信息</w:t>
            </w:r>
            <w:bookmarkEnd w:id="12"/>
          </w:p>
        </w:tc>
      </w:tr>
      <w:tr w14:paraId="261B0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317C358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6D67EEB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用于获取程序信息</w:t>
            </w:r>
          </w:p>
        </w:tc>
      </w:tr>
      <w:tr w14:paraId="00698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1A5969D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4DCD829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ProgramPath</w:t>
            </w:r>
            <w:r>
              <w:rPr>
                <w:rFonts w:hint="eastAsia"/>
                <w:vertAlign w:val="baseline"/>
                <w:lang w:val="en-US" w:eastAsia="zh-CN"/>
              </w:rPr>
              <w:t>：程序文件路径，不包括程序名称，结尾字符不为'\'</w:t>
            </w:r>
          </w:p>
        </w:tc>
      </w:tr>
      <w:tr w14:paraId="1E42A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26F3DECC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13" w:name="_Toc12268"/>
            <w:r>
              <w:rPr>
                <w:rFonts w:hint="eastAsia" w:cs="Times New Roman"/>
                <w:szCs w:val="20"/>
              </w:rPr>
              <w:t>PublicLibrary1.</w:t>
            </w:r>
            <w:r>
              <w:rPr>
                <w:rFonts w:hint="eastAsia" w:cs="Times New Roman"/>
                <w:szCs w:val="20"/>
                <w:lang w:val="en-US" w:eastAsia="zh-CN"/>
              </w:rPr>
              <w:t>TS//消息弹窗有关</w:t>
            </w:r>
            <w:bookmarkEnd w:id="13"/>
          </w:p>
        </w:tc>
      </w:tr>
      <w:tr w14:paraId="32786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0F436ED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7C28E75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消息弹窗有关</w:t>
            </w:r>
          </w:p>
        </w:tc>
      </w:tr>
      <w:tr w14:paraId="34288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189BE57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5C9D20E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>Button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FFC000"/>
                <w:vertAlign w:val="baseline"/>
                <w:lang w:val="en-US" w:eastAsia="zh-CN"/>
              </w:rPr>
              <w:t>GetBtn</w:t>
            </w:r>
            <w:r>
              <w:rPr>
                <w:rFonts w:hint="default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content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Action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action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TSButton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tSButton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 w14:paraId="6E3F9DE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B0F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vertAlign w:val="baseline"/>
                <w:lang w:val="en-US" w:eastAsia="zh-CN"/>
              </w:rPr>
              <w:t>：赋值给按钮的Content属性</w:t>
            </w:r>
          </w:p>
          <w:p w14:paraId="487AE14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B0F0"/>
                <w:vertAlign w:val="baseline"/>
                <w:lang w:val="en-US" w:eastAsia="zh-CN"/>
              </w:rPr>
              <w:t>action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按钮点击事件触发时调用</w:t>
            </w:r>
          </w:p>
          <w:p w14:paraId="78F52D8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tSButton</w:t>
            </w:r>
            <w:r>
              <w:rPr>
                <w:rFonts w:hint="eastAsia"/>
                <w:vertAlign w:val="baseline"/>
                <w:lang w:val="en-US" w:eastAsia="zh-CN"/>
              </w:rPr>
              <w:t>：按钮类型，赋值给按钮的Tag属性，默认值为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"枚举_按钮类型_Normal"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Normal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 w14:paraId="1C8EE49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获取</w:t>
            </w:r>
            <w:r>
              <w:rPr>
                <w:rFonts w:hint="eastAsia"/>
                <w:vertAlign w:val="baseline"/>
                <w:lang w:val="en-US" w:eastAsia="zh-CN"/>
              </w:rPr>
              <w:t>并返回</w:t>
            </w:r>
            <w:r>
              <w:rPr>
                <w:rFonts w:hint="default"/>
                <w:vertAlign w:val="baseline"/>
                <w:lang w:val="en-US" w:eastAsia="zh-CN"/>
              </w:rPr>
              <w:t>一个新的按钮对象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  <w:tr w14:paraId="6E6B2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5F3B106F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14" w:name="_Toc5910"/>
            <w:r>
              <w:rPr>
                <w:rFonts w:hint="eastAsia" w:cs="Times New Roman"/>
                <w:szCs w:val="20"/>
              </w:rPr>
              <w:t>PublicLibrary1.</w:t>
            </w:r>
            <w:r>
              <w:rPr>
                <w:rFonts w:hint="eastAsia" w:cs="Times New Roman"/>
                <w:szCs w:val="20"/>
                <w:lang w:val="en-US" w:eastAsia="zh-CN"/>
              </w:rPr>
              <w:t>TS.</w:t>
            </w:r>
            <w:r>
              <w:rPr>
                <w:rFonts w:hint="eastAsia" w:cs="Times New Roman"/>
                <w:szCs w:val="20"/>
              </w:rPr>
              <w:t>TSButton</w:t>
            </w:r>
            <w:r>
              <w:rPr>
                <w:rFonts w:hint="eastAsia" w:cs="Times New Roman"/>
                <w:szCs w:val="20"/>
                <w:lang w:val="en-US" w:eastAsia="zh-CN"/>
              </w:rPr>
              <w:t>//按钮类型枚举</w:t>
            </w:r>
            <w:bookmarkEnd w:id="14"/>
          </w:p>
        </w:tc>
      </w:tr>
      <w:tr w14:paraId="02FBA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5356060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1E7BF50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枚举，用于表示按钮类型</w:t>
            </w:r>
          </w:p>
        </w:tc>
      </w:tr>
      <w:tr w14:paraId="573D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6924218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40F5069F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bookmarkStart w:id="15" w:name="枚举_按钮类型_Normal"/>
            <w:r>
              <w:rPr>
                <w:rFonts w:hint="default"/>
                <w:vertAlign w:val="baseline"/>
                <w:lang w:val="en-US" w:eastAsia="zh-CN"/>
              </w:rPr>
              <w:t>Normal</w:t>
            </w:r>
            <w:bookmarkEnd w:id="15"/>
            <w:r>
              <w:rPr>
                <w:rFonts w:hint="eastAsia"/>
                <w:vertAlign w:val="baseline"/>
                <w:lang w:val="en-US" w:eastAsia="zh-CN"/>
              </w:rPr>
              <w:t>：普通</w:t>
            </w:r>
          </w:p>
          <w:p w14:paraId="52FE8E54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bookmarkStart w:id="16" w:name="枚举_按钮类型_Warning"/>
            <w:r>
              <w:rPr>
                <w:rFonts w:hint="default"/>
                <w:vertAlign w:val="baseline"/>
                <w:lang w:val="en-US" w:eastAsia="zh-CN"/>
              </w:rPr>
              <w:t>Warning</w:t>
            </w:r>
            <w:bookmarkEnd w:id="16"/>
            <w:r>
              <w:rPr>
                <w:rFonts w:hint="eastAsia"/>
                <w:vertAlign w:val="baseline"/>
                <w:lang w:val="en-US" w:eastAsia="zh-CN"/>
              </w:rPr>
              <w:t>：警告</w:t>
            </w:r>
          </w:p>
        </w:tc>
      </w:tr>
      <w:tr w14:paraId="085DB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4D61D691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17" w:name="_Toc5623"/>
            <w:r>
              <w:rPr>
                <w:rFonts w:hint="eastAsia" w:cs="Times New Roman"/>
                <w:szCs w:val="20"/>
              </w:rPr>
              <w:t>PublicLibrary1.JsonDispose1</w:t>
            </w:r>
            <w:r>
              <w:rPr>
                <w:rFonts w:hint="eastAsia" w:cs="Times New Roman"/>
                <w:szCs w:val="20"/>
                <w:lang w:val="en-US" w:eastAsia="zh-CN"/>
              </w:rPr>
              <w:t>.MyJson1//简易的json操作</w:t>
            </w:r>
            <w:bookmarkEnd w:id="17"/>
          </w:p>
        </w:tc>
      </w:tr>
      <w:tr w14:paraId="78585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1015567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00712C02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简易的json操作。使用示例：</w:t>
            </w:r>
          </w:p>
          <w:p w14:paraId="3FB35C5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 xml:space="preserve">new </w:t>
            </w:r>
            <w:r>
              <w:rPr>
                <w:rFonts w:hint="eastAsia" w:cs="Times New Roman"/>
                <w:color w:val="00B050"/>
                <w:szCs w:val="20"/>
                <w:lang w:val="en-US" w:eastAsia="zh-CN"/>
              </w:rPr>
              <w:t>MyJson1</w:t>
            </w:r>
            <w:r>
              <w:rPr>
                <w:rFonts w:hint="eastAsia" w:cs="Times New Roman"/>
                <w:szCs w:val="20"/>
                <w:lang w:val="en-US" w:eastAsia="zh-CN"/>
              </w:rPr>
              <w:t>(</w:t>
            </w:r>
            <w:r>
              <w:rPr>
                <w:rFonts w:hint="default" w:cs="Times New Roman"/>
                <w:szCs w:val="20"/>
                <w:lang w:val="en-US" w:eastAsia="zh-CN"/>
              </w:rPr>
              <w:t>“</w:t>
            </w:r>
            <w:r>
              <w:rPr>
                <w:rFonts w:hint="eastAsia" w:cs="Times New Roman"/>
                <w:szCs w:val="20"/>
                <w:lang w:val="en-US" w:eastAsia="zh-CN"/>
              </w:rPr>
              <w:t>C:\\a1.json</w:t>
            </w:r>
            <w:r>
              <w:rPr>
                <w:rFonts w:hint="default" w:cs="Times New Roman"/>
                <w:szCs w:val="20"/>
                <w:lang w:val="en-US" w:eastAsia="zh-CN"/>
              </w:rPr>
              <w:t>”</w:t>
            </w:r>
            <w:r>
              <w:rPr>
                <w:rFonts w:hint="eastAsia" w:cs="Times New Roman"/>
                <w:szCs w:val="20"/>
                <w:lang w:val="en-US" w:eastAsia="zh-CN"/>
              </w:rPr>
              <w:t>).</w:t>
            </w:r>
            <w:r>
              <w:rPr>
                <w:rFonts w:hint="eastAsia" w:cs="Times New Roman"/>
                <w:color w:val="FFC000"/>
                <w:szCs w:val="20"/>
                <w:lang w:val="en-US" w:eastAsia="zh-CN"/>
              </w:rPr>
              <w:t>Save</w:t>
            </w:r>
            <w:r>
              <w:rPr>
                <w:rFonts w:hint="eastAsia" w:cs="Times New Roman"/>
                <w:szCs w:val="20"/>
                <w:lang w:val="en-US" w:eastAsia="zh-CN"/>
              </w:rPr>
              <w:t>(</w:t>
            </w:r>
            <w:r>
              <w:rPr>
                <w:rFonts w:hint="eastAsia" w:cs="Times New Roman"/>
                <w:color w:val="00B0F0"/>
                <w:szCs w:val="20"/>
                <w:lang w:val="en-US" w:eastAsia="zh-CN"/>
              </w:rPr>
              <w:t>classObject</w:t>
            </w:r>
            <w:r>
              <w:rPr>
                <w:rFonts w:hint="eastAsia" w:cs="Times New Roman"/>
                <w:szCs w:val="20"/>
                <w:lang w:val="en-US" w:eastAsia="zh-CN"/>
              </w:rPr>
              <w:t>);</w:t>
            </w:r>
          </w:p>
          <w:p w14:paraId="7460C90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 xml:space="preserve">new </w:t>
            </w:r>
            <w:r>
              <w:rPr>
                <w:rFonts w:hint="eastAsia" w:cs="Times New Roman"/>
                <w:color w:val="00B050"/>
                <w:szCs w:val="20"/>
                <w:lang w:val="en-US" w:eastAsia="zh-CN"/>
              </w:rPr>
              <w:t>MyJson1</w:t>
            </w:r>
            <w:r>
              <w:rPr>
                <w:rFonts w:hint="eastAsia" w:cs="Times New Roman"/>
                <w:szCs w:val="20"/>
                <w:lang w:val="en-US" w:eastAsia="zh-CN"/>
              </w:rPr>
              <w:t>(</w:t>
            </w:r>
            <w:r>
              <w:rPr>
                <w:rFonts w:hint="default" w:cs="Times New Roman"/>
                <w:szCs w:val="20"/>
                <w:lang w:val="en-US" w:eastAsia="zh-CN"/>
              </w:rPr>
              <w:t>“</w:t>
            </w:r>
            <w:r>
              <w:rPr>
                <w:rFonts w:hint="eastAsia" w:cs="Times New Roman"/>
                <w:szCs w:val="20"/>
                <w:lang w:val="en-US" w:eastAsia="zh-CN"/>
              </w:rPr>
              <w:t>C:\\a1.json</w:t>
            </w:r>
            <w:r>
              <w:rPr>
                <w:rFonts w:hint="default" w:cs="Times New Roman"/>
                <w:szCs w:val="20"/>
                <w:lang w:val="en-US" w:eastAsia="zh-CN"/>
              </w:rPr>
              <w:t>”</w:t>
            </w:r>
            <w:r>
              <w:rPr>
                <w:rFonts w:hint="eastAsia" w:cs="Times New Roman"/>
                <w:szCs w:val="20"/>
                <w:lang w:val="en-US" w:eastAsia="zh-CN"/>
              </w:rPr>
              <w:t>).</w:t>
            </w:r>
            <w:r>
              <w:rPr>
                <w:rFonts w:hint="eastAsia" w:cs="Times New Roman"/>
                <w:color w:val="FFC000"/>
                <w:szCs w:val="20"/>
                <w:lang w:val="en-US" w:eastAsia="zh-CN"/>
              </w:rPr>
              <w:t>Get2</w:t>
            </w:r>
            <w:r>
              <w:rPr>
                <w:rFonts w:hint="eastAsia" w:cs="Times New Roman"/>
                <w:szCs w:val="20"/>
                <w:lang w:val="en-US" w:eastAsia="zh-CN"/>
              </w:rPr>
              <w:t>&lt;</w:t>
            </w:r>
            <w:r>
              <w:rPr>
                <w:rFonts w:hint="eastAsia" w:cs="Times New Roman"/>
                <w:color w:val="00B050"/>
                <w:szCs w:val="20"/>
                <w:lang w:val="en-US" w:eastAsia="zh-CN"/>
              </w:rPr>
              <w:t>ClassObject</w:t>
            </w:r>
            <w:r>
              <w:rPr>
                <w:rFonts w:hint="eastAsia" w:cs="Times New Roman"/>
                <w:szCs w:val="20"/>
                <w:lang w:val="en-US" w:eastAsia="zh-CN"/>
              </w:rPr>
              <w:t>&gt;();</w:t>
            </w:r>
          </w:p>
        </w:tc>
      </w:tr>
      <w:tr w14:paraId="33868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58B3ED8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1961A914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default"/>
                <w:vertAlign w:val="baseline"/>
                <w:lang w:val="en-US" w:eastAsia="zh-CN"/>
              </w:rPr>
              <w:t>FilePath1</w:t>
            </w:r>
          </w:p>
          <w:p w14:paraId="45C4D47B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保存和读取时使用的json文件位置</w:t>
            </w:r>
          </w:p>
        </w:tc>
      </w:tr>
      <w:tr w14:paraId="37AB9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144230A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10D1E03D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T </w:t>
            </w:r>
            <w:r>
              <w:rPr>
                <w:rFonts w:hint="default"/>
                <w:color w:val="FFC000"/>
                <w:vertAlign w:val="baseline"/>
                <w:lang w:val="en-US" w:eastAsia="zh-CN"/>
              </w:rPr>
              <w:t>Get</w:t>
            </w:r>
            <w:r>
              <w:rPr>
                <w:rFonts w:hint="default"/>
                <w:vertAlign w:val="baseline"/>
                <w:lang w:val="en-US" w:eastAsia="zh-CN"/>
              </w:rPr>
              <w:t>&lt;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&gt;()</w:t>
            </w:r>
          </w:p>
          <w:p w14:paraId="32D110B6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获取对象。不建议使用该方法，最外面是数组的数据</w:t>
            </w:r>
            <w:bookmarkStart w:id="18" w:name="_GoBack"/>
            <w:bookmarkEnd w:id="18"/>
            <w:r>
              <w:rPr>
                <w:rFonts w:hint="eastAsia"/>
                <w:vertAlign w:val="baseline"/>
                <w:lang w:val="en-US" w:eastAsia="zh-CN"/>
              </w:rPr>
              <w:t>会转化失败</w:t>
            </w:r>
          </w:p>
        </w:tc>
      </w:tr>
      <w:tr w14:paraId="1A163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769361A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32B10241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T </w:t>
            </w:r>
            <w:r>
              <w:rPr>
                <w:rFonts w:hint="default"/>
                <w:color w:val="FFC000"/>
                <w:vertAlign w:val="baseline"/>
                <w:lang w:val="en-US" w:eastAsia="zh-CN"/>
              </w:rPr>
              <w:t>Get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&lt;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&gt;()</w:t>
            </w:r>
          </w:p>
          <w:p w14:paraId="265A8BF0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</w:t>
            </w:r>
          </w:p>
        </w:tc>
      </w:tr>
      <w:tr w14:paraId="7C9B2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4A4329D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</w:tcPr>
          <w:p w14:paraId="6101AE2B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Save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object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val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42BB8FD8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val</w:t>
            </w:r>
            <w:r>
              <w:rPr>
                <w:rFonts w:hint="eastAsia"/>
                <w:vertAlign w:val="baseline"/>
                <w:lang w:val="en-US" w:eastAsia="zh-CN"/>
              </w:rPr>
              <w:t>：要保存的对象</w:t>
            </w:r>
          </w:p>
          <w:p w14:paraId="577600D9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6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保存数据</w:t>
            </w:r>
          </w:p>
        </w:tc>
      </w:tr>
    </w:tbl>
    <w:p w14:paraId="1D8E86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92919E">
    <w:pPr>
      <w:pStyle w:val="4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D0BD8C">
                          <w:pPr>
                            <w:bidi w:val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AD0BD8C">
                    <w:pPr>
                      <w:bidi w:val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jZGY2OTVmNTc0N2QxMTUwZmFmMmI4OTIwNTY1N2IifQ=="/>
  </w:docVars>
  <w:rsids>
    <w:rsidRoot w:val="00172A27"/>
    <w:rsid w:val="00651DF0"/>
    <w:rsid w:val="008F6532"/>
    <w:rsid w:val="009A1F1A"/>
    <w:rsid w:val="00A42231"/>
    <w:rsid w:val="00E363ED"/>
    <w:rsid w:val="00FC3E1B"/>
    <w:rsid w:val="01343E1F"/>
    <w:rsid w:val="01602B40"/>
    <w:rsid w:val="01740E6F"/>
    <w:rsid w:val="017F2CAE"/>
    <w:rsid w:val="0186793B"/>
    <w:rsid w:val="02CD5A6F"/>
    <w:rsid w:val="03246ED1"/>
    <w:rsid w:val="038C76D9"/>
    <w:rsid w:val="03E51224"/>
    <w:rsid w:val="042C2E6D"/>
    <w:rsid w:val="042E10B7"/>
    <w:rsid w:val="04697472"/>
    <w:rsid w:val="046D20D6"/>
    <w:rsid w:val="04980002"/>
    <w:rsid w:val="04984F89"/>
    <w:rsid w:val="04DD45FB"/>
    <w:rsid w:val="05340097"/>
    <w:rsid w:val="05796D9F"/>
    <w:rsid w:val="05BF60C0"/>
    <w:rsid w:val="05D20320"/>
    <w:rsid w:val="060D7C05"/>
    <w:rsid w:val="061739B6"/>
    <w:rsid w:val="0647233D"/>
    <w:rsid w:val="06496B3D"/>
    <w:rsid w:val="0696467B"/>
    <w:rsid w:val="06CB234F"/>
    <w:rsid w:val="06E45CC9"/>
    <w:rsid w:val="07261BF2"/>
    <w:rsid w:val="077741FC"/>
    <w:rsid w:val="07863B16"/>
    <w:rsid w:val="07972AF0"/>
    <w:rsid w:val="07993CD2"/>
    <w:rsid w:val="07B2792A"/>
    <w:rsid w:val="07CB4548"/>
    <w:rsid w:val="07D902F8"/>
    <w:rsid w:val="081B4CEA"/>
    <w:rsid w:val="088C72CF"/>
    <w:rsid w:val="08C021E7"/>
    <w:rsid w:val="094F6F85"/>
    <w:rsid w:val="09684744"/>
    <w:rsid w:val="098A0731"/>
    <w:rsid w:val="098B2E89"/>
    <w:rsid w:val="09BA785F"/>
    <w:rsid w:val="09CC59A9"/>
    <w:rsid w:val="0A726EFC"/>
    <w:rsid w:val="0A790CFE"/>
    <w:rsid w:val="0B26012B"/>
    <w:rsid w:val="0B764DF6"/>
    <w:rsid w:val="0B835EE6"/>
    <w:rsid w:val="0BCC37C5"/>
    <w:rsid w:val="0BE654B8"/>
    <w:rsid w:val="0BF311B0"/>
    <w:rsid w:val="0C2D3A23"/>
    <w:rsid w:val="0C6B5C82"/>
    <w:rsid w:val="0C6D6059"/>
    <w:rsid w:val="0C8C0749"/>
    <w:rsid w:val="0CEF69DF"/>
    <w:rsid w:val="0D1D75F3"/>
    <w:rsid w:val="0D5E30A2"/>
    <w:rsid w:val="0D983C14"/>
    <w:rsid w:val="0E19425F"/>
    <w:rsid w:val="0E1A28DF"/>
    <w:rsid w:val="0E2665CC"/>
    <w:rsid w:val="0E2E3988"/>
    <w:rsid w:val="0E3015A8"/>
    <w:rsid w:val="0E5965D0"/>
    <w:rsid w:val="0E8076CD"/>
    <w:rsid w:val="0E8A5B50"/>
    <w:rsid w:val="0EB22546"/>
    <w:rsid w:val="0EBB129F"/>
    <w:rsid w:val="0EBD3899"/>
    <w:rsid w:val="0ED1350D"/>
    <w:rsid w:val="0ED463D8"/>
    <w:rsid w:val="0F026AA1"/>
    <w:rsid w:val="0F134C17"/>
    <w:rsid w:val="0F837682"/>
    <w:rsid w:val="0F9A13CF"/>
    <w:rsid w:val="0F9F69E6"/>
    <w:rsid w:val="0FAE59FD"/>
    <w:rsid w:val="10226A1A"/>
    <w:rsid w:val="10572E1C"/>
    <w:rsid w:val="108005C5"/>
    <w:rsid w:val="10B169D0"/>
    <w:rsid w:val="10C7077C"/>
    <w:rsid w:val="10CA7A92"/>
    <w:rsid w:val="10CC2394"/>
    <w:rsid w:val="10D75D0B"/>
    <w:rsid w:val="10DA14B7"/>
    <w:rsid w:val="111D1C00"/>
    <w:rsid w:val="112635D3"/>
    <w:rsid w:val="113A69F8"/>
    <w:rsid w:val="11645B3D"/>
    <w:rsid w:val="117F7C5A"/>
    <w:rsid w:val="11CF21D4"/>
    <w:rsid w:val="11DD0CA2"/>
    <w:rsid w:val="1207781E"/>
    <w:rsid w:val="125E1D44"/>
    <w:rsid w:val="12AA7B7B"/>
    <w:rsid w:val="12BB58E4"/>
    <w:rsid w:val="130538AF"/>
    <w:rsid w:val="13512ABB"/>
    <w:rsid w:val="13806169"/>
    <w:rsid w:val="138E4DA7"/>
    <w:rsid w:val="13A62514"/>
    <w:rsid w:val="13DA0AAC"/>
    <w:rsid w:val="141809E8"/>
    <w:rsid w:val="147C72F5"/>
    <w:rsid w:val="148562AE"/>
    <w:rsid w:val="14952ED5"/>
    <w:rsid w:val="14DC7C26"/>
    <w:rsid w:val="151878C8"/>
    <w:rsid w:val="153B0F5F"/>
    <w:rsid w:val="155341CA"/>
    <w:rsid w:val="158F769E"/>
    <w:rsid w:val="15A9791E"/>
    <w:rsid w:val="15AA6DB7"/>
    <w:rsid w:val="15F351D1"/>
    <w:rsid w:val="16062798"/>
    <w:rsid w:val="16240AE0"/>
    <w:rsid w:val="16AC45CB"/>
    <w:rsid w:val="17184254"/>
    <w:rsid w:val="172A72D5"/>
    <w:rsid w:val="174032E8"/>
    <w:rsid w:val="176B0FAF"/>
    <w:rsid w:val="17803496"/>
    <w:rsid w:val="178C0C3D"/>
    <w:rsid w:val="17AA7319"/>
    <w:rsid w:val="17F13B56"/>
    <w:rsid w:val="180B284C"/>
    <w:rsid w:val="184016C4"/>
    <w:rsid w:val="186E6D83"/>
    <w:rsid w:val="18A05CCD"/>
    <w:rsid w:val="18B45BEA"/>
    <w:rsid w:val="18C339AD"/>
    <w:rsid w:val="18EF453A"/>
    <w:rsid w:val="18F460C2"/>
    <w:rsid w:val="191F63E1"/>
    <w:rsid w:val="1927569A"/>
    <w:rsid w:val="19314B52"/>
    <w:rsid w:val="1956437C"/>
    <w:rsid w:val="196C3D3F"/>
    <w:rsid w:val="19754070"/>
    <w:rsid w:val="197762DD"/>
    <w:rsid w:val="19A74EB1"/>
    <w:rsid w:val="19A8293B"/>
    <w:rsid w:val="1A107262"/>
    <w:rsid w:val="1A2226ED"/>
    <w:rsid w:val="1A676352"/>
    <w:rsid w:val="1AA90570"/>
    <w:rsid w:val="1B5C489C"/>
    <w:rsid w:val="1B610D9D"/>
    <w:rsid w:val="1B75037D"/>
    <w:rsid w:val="1B84421C"/>
    <w:rsid w:val="1BCF3D22"/>
    <w:rsid w:val="1BD758E1"/>
    <w:rsid w:val="1BDA4B03"/>
    <w:rsid w:val="1BFB1448"/>
    <w:rsid w:val="1C17295B"/>
    <w:rsid w:val="1C642F4E"/>
    <w:rsid w:val="1CCD4F4E"/>
    <w:rsid w:val="1D183552"/>
    <w:rsid w:val="1D1A58FD"/>
    <w:rsid w:val="1D5D57EA"/>
    <w:rsid w:val="1D9054D6"/>
    <w:rsid w:val="1D9A3977"/>
    <w:rsid w:val="1E4F58F4"/>
    <w:rsid w:val="1E6C693F"/>
    <w:rsid w:val="1E753E45"/>
    <w:rsid w:val="1EA20F54"/>
    <w:rsid w:val="1EC123E8"/>
    <w:rsid w:val="1F0506DA"/>
    <w:rsid w:val="1F1911E5"/>
    <w:rsid w:val="1F5D2A9E"/>
    <w:rsid w:val="1FAD7C53"/>
    <w:rsid w:val="202820DF"/>
    <w:rsid w:val="20373EDD"/>
    <w:rsid w:val="205306CC"/>
    <w:rsid w:val="20C444FE"/>
    <w:rsid w:val="210C3966"/>
    <w:rsid w:val="21D67ECC"/>
    <w:rsid w:val="21E27A4D"/>
    <w:rsid w:val="222C5A76"/>
    <w:rsid w:val="22613582"/>
    <w:rsid w:val="22AA0FBC"/>
    <w:rsid w:val="22BA4E19"/>
    <w:rsid w:val="235D406E"/>
    <w:rsid w:val="23C955A1"/>
    <w:rsid w:val="23D3133D"/>
    <w:rsid w:val="24161812"/>
    <w:rsid w:val="241E5CD3"/>
    <w:rsid w:val="245A04CE"/>
    <w:rsid w:val="246B4C91"/>
    <w:rsid w:val="248144B4"/>
    <w:rsid w:val="249B5576"/>
    <w:rsid w:val="24A720CC"/>
    <w:rsid w:val="24E21683"/>
    <w:rsid w:val="24EC120C"/>
    <w:rsid w:val="25874118"/>
    <w:rsid w:val="25F526F1"/>
    <w:rsid w:val="26082DC9"/>
    <w:rsid w:val="260F65E4"/>
    <w:rsid w:val="26632AEE"/>
    <w:rsid w:val="26A30712"/>
    <w:rsid w:val="26D53DDA"/>
    <w:rsid w:val="26E7093D"/>
    <w:rsid w:val="27356D15"/>
    <w:rsid w:val="274E4CD4"/>
    <w:rsid w:val="27523BA6"/>
    <w:rsid w:val="277638A7"/>
    <w:rsid w:val="277A0525"/>
    <w:rsid w:val="27F01C8D"/>
    <w:rsid w:val="28173165"/>
    <w:rsid w:val="283E5239"/>
    <w:rsid w:val="28575C58"/>
    <w:rsid w:val="28940C5A"/>
    <w:rsid w:val="28A024B3"/>
    <w:rsid w:val="28F0650C"/>
    <w:rsid w:val="292A638C"/>
    <w:rsid w:val="29325B99"/>
    <w:rsid w:val="29483782"/>
    <w:rsid w:val="29491A44"/>
    <w:rsid w:val="295F77A7"/>
    <w:rsid w:val="29626086"/>
    <w:rsid w:val="299F41FE"/>
    <w:rsid w:val="2A25733F"/>
    <w:rsid w:val="2A7A242F"/>
    <w:rsid w:val="2A9467DC"/>
    <w:rsid w:val="2A9D2782"/>
    <w:rsid w:val="2B8219E6"/>
    <w:rsid w:val="2B831F7F"/>
    <w:rsid w:val="2BB8211E"/>
    <w:rsid w:val="2BDA2E28"/>
    <w:rsid w:val="2BF832AE"/>
    <w:rsid w:val="2C5A79A9"/>
    <w:rsid w:val="2C76719D"/>
    <w:rsid w:val="2C7C4356"/>
    <w:rsid w:val="2C817567"/>
    <w:rsid w:val="2CB66AA7"/>
    <w:rsid w:val="2CDB4F14"/>
    <w:rsid w:val="2CDD7E25"/>
    <w:rsid w:val="2CE72DFF"/>
    <w:rsid w:val="2CEB3BF0"/>
    <w:rsid w:val="2CFB12A7"/>
    <w:rsid w:val="2DF92ABE"/>
    <w:rsid w:val="2E3042C5"/>
    <w:rsid w:val="2E5F58BD"/>
    <w:rsid w:val="2E734E6D"/>
    <w:rsid w:val="2E7E49CF"/>
    <w:rsid w:val="2E8C3AEB"/>
    <w:rsid w:val="2F354708"/>
    <w:rsid w:val="2F6615E8"/>
    <w:rsid w:val="2FC94516"/>
    <w:rsid w:val="2FEC1210"/>
    <w:rsid w:val="301979C4"/>
    <w:rsid w:val="30403475"/>
    <w:rsid w:val="30915D32"/>
    <w:rsid w:val="30AF7FEE"/>
    <w:rsid w:val="30CD338D"/>
    <w:rsid w:val="30F46739"/>
    <w:rsid w:val="30FC55EE"/>
    <w:rsid w:val="3121625B"/>
    <w:rsid w:val="31241623"/>
    <w:rsid w:val="31D125D7"/>
    <w:rsid w:val="320504D2"/>
    <w:rsid w:val="32192BBE"/>
    <w:rsid w:val="324F44D1"/>
    <w:rsid w:val="329209BE"/>
    <w:rsid w:val="32D75F52"/>
    <w:rsid w:val="338D14C1"/>
    <w:rsid w:val="34106313"/>
    <w:rsid w:val="34274B42"/>
    <w:rsid w:val="34357EC5"/>
    <w:rsid w:val="34367069"/>
    <w:rsid w:val="34997ABA"/>
    <w:rsid w:val="34AD7107"/>
    <w:rsid w:val="34DD2B9E"/>
    <w:rsid w:val="34FC3E0F"/>
    <w:rsid w:val="356279EA"/>
    <w:rsid w:val="35C6441D"/>
    <w:rsid w:val="35D501BC"/>
    <w:rsid w:val="361D0EA1"/>
    <w:rsid w:val="362C24D2"/>
    <w:rsid w:val="3641098E"/>
    <w:rsid w:val="365D08DD"/>
    <w:rsid w:val="369C2F9B"/>
    <w:rsid w:val="36BB5604"/>
    <w:rsid w:val="36CE1724"/>
    <w:rsid w:val="36EC3A0F"/>
    <w:rsid w:val="36F867D3"/>
    <w:rsid w:val="3732394B"/>
    <w:rsid w:val="373A4238"/>
    <w:rsid w:val="37533A8E"/>
    <w:rsid w:val="3757357E"/>
    <w:rsid w:val="37B62DC6"/>
    <w:rsid w:val="37C62394"/>
    <w:rsid w:val="37D06FCA"/>
    <w:rsid w:val="380B629F"/>
    <w:rsid w:val="3894435E"/>
    <w:rsid w:val="389504E0"/>
    <w:rsid w:val="39065067"/>
    <w:rsid w:val="391E4088"/>
    <w:rsid w:val="39277C9E"/>
    <w:rsid w:val="39812B34"/>
    <w:rsid w:val="39AA3B38"/>
    <w:rsid w:val="39BD441E"/>
    <w:rsid w:val="39C013F2"/>
    <w:rsid w:val="3A175247"/>
    <w:rsid w:val="3A347BA7"/>
    <w:rsid w:val="3A396F6B"/>
    <w:rsid w:val="3A663AD8"/>
    <w:rsid w:val="3A76286F"/>
    <w:rsid w:val="3A835AAC"/>
    <w:rsid w:val="3A9F1CCF"/>
    <w:rsid w:val="3AF72D86"/>
    <w:rsid w:val="3B39696B"/>
    <w:rsid w:val="3B467B23"/>
    <w:rsid w:val="3B6067CF"/>
    <w:rsid w:val="3BFC46F4"/>
    <w:rsid w:val="3C0A2B23"/>
    <w:rsid w:val="3C0B53D0"/>
    <w:rsid w:val="3C6C2C0E"/>
    <w:rsid w:val="3C8840E1"/>
    <w:rsid w:val="3CB55C5F"/>
    <w:rsid w:val="3CC36DE9"/>
    <w:rsid w:val="3D193084"/>
    <w:rsid w:val="3D1B7673"/>
    <w:rsid w:val="3D8B3570"/>
    <w:rsid w:val="3DF24001"/>
    <w:rsid w:val="3E0F5B97"/>
    <w:rsid w:val="3E412892"/>
    <w:rsid w:val="3E4E4FAF"/>
    <w:rsid w:val="3E853997"/>
    <w:rsid w:val="3E9F580B"/>
    <w:rsid w:val="3EAA5182"/>
    <w:rsid w:val="3EF129A4"/>
    <w:rsid w:val="3EF773F5"/>
    <w:rsid w:val="3F47184F"/>
    <w:rsid w:val="3F56236D"/>
    <w:rsid w:val="3F5741DE"/>
    <w:rsid w:val="3F6F78D3"/>
    <w:rsid w:val="3F811023"/>
    <w:rsid w:val="40107DCE"/>
    <w:rsid w:val="40162ED0"/>
    <w:rsid w:val="404A38B9"/>
    <w:rsid w:val="40693E76"/>
    <w:rsid w:val="40B26D48"/>
    <w:rsid w:val="40E22E81"/>
    <w:rsid w:val="41001EB7"/>
    <w:rsid w:val="41020FFE"/>
    <w:rsid w:val="41122C46"/>
    <w:rsid w:val="412C7132"/>
    <w:rsid w:val="41335058"/>
    <w:rsid w:val="423D15C3"/>
    <w:rsid w:val="429E5B12"/>
    <w:rsid w:val="42B06238"/>
    <w:rsid w:val="42BF0D8E"/>
    <w:rsid w:val="42DA1507"/>
    <w:rsid w:val="42EA6C61"/>
    <w:rsid w:val="42F26F50"/>
    <w:rsid w:val="43333E26"/>
    <w:rsid w:val="43783062"/>
    <w:rsid w:val="43A7763B"/>
    <w:rsid w:val="43AC7175"/>
    <w:rsid w:val="442C7786"/>
    <w:rsid w:val="44797F00"/>
    <w:rsid w:val="44BE2374"/>
    <w:rsid w:val="44C96DC0"/>
    <w:rsid w:val="44D77AAC"/>
    <w:rsid w:val="44EF0F32"/>
    <w:rsid w:val="45085EB8"/>
    <w:rsid w:val="450C7796"/>
    <w:rsid w:val="45325430"/>
    <w:rsid w:val="454C1132"/>
    <w:rsid w:val="45947EEB"/>
    <w:rsid w:val="459871BC"/>
    <w:rsid w:val="45A101AE"/>
    <w:rsid w:val="46612811"/>
    <w:rsid w:val="466510E8"/>
    <w:rsid w:val="46796BF4"/>
    <w:rsid w:val="46AE40D8"/>
    <w:rsid w:val="46B96DF1"/>
    <w:rsid w:val="46BD0F24"/>
    <w:rsid w:val="46C91614"/>
    <w:rsid w:val="4710374A"/>
    <w:rsid w:val="481B40C6"/>
    <w:rsid w:val="484A4A39"/>
    <w:rsid w:val="484E0AF0"/>
    <w:rsid w:val="486121CE"/>
    <w:rsid w:val="49276B29"/>
    <w:rsid w:val="49366D81"/>
    <w:rsid w:val="4978345E"/>
    <w:rsid w:val="497B6D09"/>
    <w:rsid w:val="49BA07AB"/>
    <w:rsid w:val="49C24012"/>
    <w:rsid w:val="49E8450A"/>
    <w:rsid w:val="4A1A1EE5"/>
    <w:rsid w:val="4AD76640"/>
    <w:rsid w:val="4AD8632C"/>
    <w:rsid w:val="4ADD3943"/>
    <w:rsid w:val="4B4A0725"/>
    <w:rsid w:val="4B897627"/>
    <w:rsid w:val="4BB81145"/>
    <w:rsid w:val="4BC30D8B"/>
    <w:rsid w:val="4BE5547B"/>
    <w:rsid w:val="4C022194"/>
    <w:rsid w:val="4C0B16FA"/>
    <w:rsid w:val="4C1042CF"/>
    <w:rsid w:val="4C192637"/>
    <w:rsid w:val="4C9F41BC"/>
    <w:rsid w:val="4CB84667"/>
    <w:rsid w:val="4CDE3FF8"/>
    <w:rsid w:val="4CE90CC5"/>
    <w:rsid w:val="4CF51418"/>
    <w:rsid w:val="4D086EF0"/>
    <w:rsid w:val="4D5162C1"/>
    <w:rsid w:val="4DB65597"/>
    <w:rsid w:val="4DEB2AE6"/>
    <w:rsid w:val="4DEF6177"/>
    <w:rsid w:val="4E33412D"/>
    <w:rsid w:val="4F676F3B"/>
    <w:rsid w:val="4FB73E99"/>
    <w:rsid w:val="50517375"/>
    <w:rsid w:val="505A77E4"/>
    <w:rsid w:val="508A5A74"/>
    <w:rsid w:val="50AF7C42"/>
    <w:rsid w:val="50B61397"/>
    <w:rsid w:val="5109061C"/>
    <w:rsid w:val="511063CA"/>
    <w:rsid w:val="512F115E"/>
    <w:rsid w:val="51760291"/>
    <w:rsid w:val="51FE5F02"/>
    <w:rsid w:val="520C70DB"/>
    <w:rsid w:val="5246001F"/>
    <w:rsid w:val="52505342"/>
    <w:rsid w:val="52CB44D0"/>
    <w:rsid w:val="52D20739"/>
    <w:rsid w:val="530F37B2"/>
    <w:rsid w:val="53135B7C"/>
    <w:rsid w:val="53335E8F"/>
    <w:rsid w:val="5349426B"/>
    <w:rsid w:val="535B3A9A"/>
    <w:rsid w:val="53672943"/>
    <w:rsid w:val="536C0783"/>
    <w:rsid w:val="53A92F5C"/>
    <w:rsid w:val="544B2151"/>
    <w:rsid w:val="54D264E2"/>
    <w:rsid w:val="55040D6E"/>
    <w:rsid w:val="550F3292"/>
    <w:rsid w:val="554676F1"/>
    <w:rsid w:val="55660C2D"/>
    <w:rsid w:val="556A69E5"/>
    <w:rsid w:val="558F093B"/>
    <w:rsid w:val="55A45647"/>
    <w:rsid w:val="55DD0D23"/>
    <w:rsid w:val="56436C26"/>
    <w:rsid w:val="56710779"/>
    <w:rsid w:val="56B3251E"/>
    <w:rsid w:val="56B84752"/>
    <w:rsid w:val="56FC7846"/>
    <w:rsid w:val="570469BE"/>
    <w:rsid w:val="57171917"/>
    <w:rsid w:val="574333E2"/>
    <w:rsid w:val="578C5AC2"/>
    <w:rsid w:val="57A962B6"/>
    <w:rsid w:val="57B243C8"/>
    <w:rsid w:val="57C77E54"/>
    <w:rsid w:val="585316E8"/>
    <w:rsid w:val="58652D88"/>
    <w:rsid w:val="586C56CA"/>
    <w:rsid w:val="58834A15"/>
    <w:rsid w:val="597A4001"/>
    <w:rsid w:val="5A0F515A"/>
    <w:rsid w:val="5A3410A5"/>
    <w:rsid w:val="5A6636C1"/>
    <w:rsid w:val="5A966DFF"/>
    <w:rsid w:val="5A981634"/>
    <w:rsid w:val="5AC266B1"/>
    <w:rsid w:val="5AC32B55"/>
    <w:rsid w:val="5B34213D"/>
    <w:rsid w:val="5BA364E3"/>
    <w:rsid w:val="5BA91082"/>
    <w:rsid w:val="5BD571D8"/>
    <w:rsid w:val="5C14118E"/>
    <w:rsid w:val="5C143E32"/>
    <w:rsid w:val="5CCA24F5"/>
    <w:rsid w:val="5CCF07E4"/>
    <w:rsid w:val="5CD81D5E"/>
    <w:rsid w:val="5CE34D0F"/>
    <w:rsid w:val="5D020436"/>
    <w:rsid w:val="5D173991"/>
    <w:rsid w:val="5D6B4F24"/>
    <w:rsid w:val="5DA10969"/>
    <w:rsid w:val="5E0D0F4A"/>
    <w:rsid w:val="5E853D6F"/>
    <w:rsid w:val="5E97266C"/>
    <w:rsid w:val="5F315E5A"/>
    <w:rsid w:val="5F335612"/>
    <w:rsid w:val="5F774805"/>
    <w:rsid w:val="60396256"/>
    <w:rsid w:val="606303E1"/>
    <w:rsid w:val="60750F6A"/>
    <w:rsid w:val="607E5C03"/>
    <w:rsid w:val="60D87831"/>
    <w:rsid w:val="61273712"/>
    <w:rsid w:val="615434A5"/>
    <w:rsid w:val="629848C7"/>
    <w:rsid w:val="62A3501A"/>
    <w:rsid w:val="63395821"/>
    <w:rsid w:val="633A0AC0"/>
    <w:rsid w:val="637546E1"/>
    <w:rsid w:val="637B1472"/>
    <w:rsid w:val="63833090"/>
    <w:rsid w:val="63902258"/>
    <w:rsid w:val="639F42BB"/>
    <w:rsid w:val="63AD1FEB"/>
    <w:rsid w:val="63E44BC3"/>
    <w:rsid w:val="64AC28AC"/>
    <w:rsid w:val="64AC465A"/>
    <w:rsid w:val="64BD2485"/>
    <w:rsid w:val="65115923"/>
    <w:rsid w:val="6533396A"/>
    <w:rsid w:val="65535C93"/>
    <w:rsid w:val="65766A16"/>
    <w:rsid w:val="65F81723"/>
    <w:rsid w:val="65FB289F"/>
    <w:rsid w:val="661229E1"/>
    <w:rsid w:val="667419D7"/>
    <w:rsid w:val="66A571F6"/>
    <w:rsid w:val="66B66869"/>
    <w:rsid w:val="67146C7F"/>
    <w:rsid w:val="671A443C"/>
    <w:rsid w:val="676C4D08"/>
    <w:rsid w:val="67915D89"/>
    <w:rsid w:val="679C7CB0"/>
    <w:rsid w:val="684240E2"/>
    <w:rsid w:val="68665A91"/>
    <w:rsid w:val="69274C15"/>
    <w:rsid w:val="692826A3"/>
    <w:rsid w:val="69405A1D"/>
    <w:rsid w:val="69DE0B5F"/>
    <w:rsid w:val="69E36483"/>
    <w:rsid w:val="6A1A2066"/>
    <w:rsid w:val="6A445335"/>
    <w:rsid w:val="6A5F09F2"/>
    <w:rsid w:val="6A7E7124"/>
    <w:rsid w:val="6A8051C6"/>
    <w:rsid w:val="6A89612B"/>
    <w:rsid w:val="6AE0205D"/>
    <w:rsid w:val="6AE8593D"/>
    <w:rsid w:val="6B1222ED"/>
    <w:rsid w:val="6B7F28C8"/>
    <w:rsid w:val="6BA918F3"/>
    <w:rsid w:val="6BC23724"/>
    <w:rsid w:val="6BCB3A3D"/>
    <w:rsid w:val="6C44786E"/>
    <w:rsid w:val="6C734E44"/>
    <w:rsid w:val="6CC47AD8"/>
    <w:rsid w:val="6CF44DF0"/>
    <w:rsid w:val="6D0B488A"/>
    <w:rsid w:val="6D3678E3"/>
    <w:rsid w:val="6DCC2DAA"/>
    <w:rsid w:val="6DDA445E"/>
    <w:rsid w:val="6DE05374"/>
    <w:rsid w:val="6EE41892"/>
    <w:rsid w:val="6EE449F0"/>
    <w:rsid w:val="6F107888"/>
    <w:rsid w:val="6F3A2B91"/>
    <w:rsid w:val="6F924774"/>
    <w:rsid w:val="701140EF"/>
    <w:rsid w:val="708049A8"/>
    <w:rsid w:val="70BA7641"/>
    <w:rsid w:val="713F6856"/>
    <w:rsid w:val="71556CA2"/>
    <w:rsid w:val="7161057A"/>
    <w:rsid w:val="71D90A58"/>
    <w:rsid w:val="71F92EA9"/>
    <w:rsid w:val="71FA327C"/>
    <w:rsid w:val="7213382C"/>
    <w:rsid w:val="72161AFF"/>
    <w:rsid w:val="72316CDF"/>
    <w:rsid w:val="72A32555"/>
    <w:rsid w:val="73D82BFA"/>
    <w:rsid w:val="745371F7"/>
    <w:rsid w:val="746335E0"/>
    <w:rsid w:val="747B5DF7"/>
    <w:rsid w:val="75260D1D"/>
    <w:rsid w:val="75596138"/>
    <w:rsid w:val="75AA312C"/>
    <w:rsid w:val="76202073"/>
    <w:rsid w:val="766A1367"/>
    <w:rsid w:val="772067E2"/>
    <w:rsid w:val="77EF68E0"/>
    <w:rsid w:val="786A6842"/>
    <w:rsid w:val="78EE7458"/>
    <w:rsid w:val="79085A25"/>
    <w:rsid w:val="7956615A"/>
    <w:rsid w:val="79674240"/>
    <w:rsid w:val="7B420E05"/>
    <w:rsid w:val="7B503B39"/>
    <w:rsid w:val="7B7922A0"/>
    <w:rsid w:val="7B7D2814"/>
    <w:rsid w:val="7B8051F7"/>
    <w:rsid w:val="7B890DF9"/>
    <w:rsid w:val="7BBB4D2B"/>
    <w:rsid w:val="7BCD0485"/>
    <w:rsid w:val="7BDD58C9"/>
    <w:rsid w:val="7BF03686"/>
    <w:rsid w:val="7C1E59E5"/>
    <w:rsid w:val="7C5D06CC"/>
    <w:rsid w:val="7C943EFA"/>
    <w:rsid w:val="7C9B5288"/>
    <w:rsid w:val="7CB82067"/>
    <w:rsid w:val="7D040717"/>
    <w:rsid w:val="7D1C7B09"/>
    <w:rsid w:val="7D344D95"/>
    <w:rsid w:val="7D4B543C"/>
    <w:rsid w:val="7D630702"/>
    <w:rsid w:val="7DA036A3"/>
    <w:rsid w:val="7DA5112F"/>
    <w:rsid w:val="7DB55ED6"/>
    <w:rsid w:val="7DB83C18"/>
    <w:rsid w:val="7DCE7BFC"/>
    <w:rsid w:val="7DE55565"/>
    <w:rsid w:val="7E167702"/>
    <w:rsid w:val="7E311339"/>
    <w:rsid w:val="7E355C3C"/>
    <w:rsid w:val="7E3619D4"/>
    <w:rsid w:val="7EAB0F34"/>
    <w:rsid w:val="7EBA751C"/>
    <w:rsid w:val="7EEE7F04"/>
    <w:rsid w:val="7F8C0EB8"/>
    <w:rsid w:val="7FBA0C51"/>
    <w:rsid w:val="7FC665BC"/>
    <w:rsid w:val="7FE71F4E"/>
    <w:rsid w:val="7FE8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40" w:lineRule="auto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9">
    <w:name w:val="Table Grid"/>
    <w:basedOn w:val="8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a1_标题1"/>
    <w:next w:val="1"/>
    <w:qFormat/>
    <w:uiPriority w:val="0"/>
    <w:pPr>
      <w:spacing w:line="240" w:lineRule="auto"/>
      <w:jc w:val="center"/>
    </w:pPr>
    <w:rPr>
      <w:rFonts w:eastAsia="宋体" w:asciiTheme="minorAscii" w:hAnsiTheme="minorAscii" w:cstheme="minorBidi"/>
      <w:b/>
      <w:sz w:val="32"/>
    </w:rPr>
  </w:style>
  <w:style w:type="paragraph" w:customStyle="1" w:styleId="14">
    <w:name w:val="a1_标题2"/>
    <w:next w:val="1"/>
    <w:link w:val="17"/>
    <w:qFormat/>
    <w:uiPriority w:val="0"/>
    <w:pPr>
      <w:spacing w:before="100" w:beforeLines="100" w:line="240" w:lineRule="auto"/>
      <w:jc w:val="center"/>
      <w:outlineLvl w:val="0"/>
    </w:pPr>
    <w:rPr>
      <w:rFonts w:ascii="Calibri" w:hAnsi="Calibri" w:eastAsia="宋体" w:cstheme="minorBidi"/>
      <w:b/>
      <w:sz w:val="28"/>
    </w:rPr>
  </w:style>
  <w:style w:type="paragraph" w:customStyle="1" w:styleId="15">
    <w:name w:val="a1_标题2_1"/>
    <w:next w:val="1"/>
    <w:link w:val="16"/>
    <w:qFormat/>
    <w:uiPriority w:val="0"/>
    <w:pPr>
      <w:spacing w:before="100" w:beforeLines="100"/>
      <w:ind w:firstLine="0" w:firstLineChars="0"/>
      <w:jc w:val="left"/>
      <w:outlineLvl w:val="1"/>
    </w:pPr>
    <w:rPr>
      <w:rFonts w:ascii="Calibri" w:hAnsi="Calibri" w:eastAsia="宋体" w:cstheme="minorBidi"/>
      <w:b/>
      <w:sz w:val="28"/>
    </w:rPr>
  </w:style>
  <w:style w:type="character" w:customStyle="1" w:styleId="16">
    <w:name w:val="a1_标题2_1 Char"/>
    <w:link w:val="15"/>
    <w:qFormat/>
    <w:uiPriority w:val="0"/>
    <w:rPr>
      <w:rFonts w:ascii="Calibri" w:hAnsi="Calibri" w:eastAsia="宋体"/>
      <w:b/>
      <w:sz w:val="28"/>
    </w:rPr>
  </w:style>
  <w:style w:type="character" w:customStyle="1" w:styleId="17">
    <w:name w:val="a1_标题2 Char"/>
    <w:link w:val="14"/>
    <w:qFormat/>
    <w:uiPriority w:val="0"/>
    <w:rPr>
      <w:rFonts w:ascii="Calibri" w:hAnsi="Calibri" w:eastAsia="宋体"/>
      <w:b/>
      <w:sz w:val="28"/>
    </w:r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8"/>
      <w:szCs w:val="20"/>
    </w:rPr>
  </w:style>
  <w:style w:type="paragraph" w:customStyle="1" w:styleId="20">
    <w:name w:val="a2_类名"/>
    <w:next w:val="1"/>
    <w:qFormat/>
    <w:uiPriority w:val="0"/>
    <w:pPr>
      <w:outlineLvl w:val="0"/>
    </w:pPr>
    <w:rPr>
      <w:rFonts w:hint="default" w:ascii="微软雅黑" w:hAnsi="微软雅黑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1215</Words>
  <Characters>2726</Characters>
  <Lines>1</Lines>
  <Paragraphs>1</Paragraphs>
  <TotalTime>2</TotalTime>
  <ScaleCrop>false</ScaleCrop>
  <LinksUpToDate>false</LinksUpToDate>
  <CharactersWithSpaces>2796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2024-06-25T09:55:00Z</dcterms:created>
  <dc:creator>Administrator</dc:creator>
  <cp:lastModifiedBy>Administrator</cp:lastModifiedBy>
  <dcterms:modified xsi:type="dcterms:W3CDTF">2024-07-02T00:06:08Z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1469ED5DFE69417E86C5C2491963BA26_12</vt:lpwstr>
  </property>
</Properties>
</file>