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2552" w14:textId="77777777" w:rsidR="00FF12AD" w:rsidRDefault="00FF12AD">
      <w:pPr>
        <w:pStyle w:val="Titre1"/>
        <w:jc w:val="both"/>
        <w:rPr>
          <w:rFonts w:ascii="Arial" w:hAnsi="Arial" w:cs="Arial"/>
          <w:sz w:val="22"/>
          <w:szCs w:val="22"/>
        </w:rPr>
      </w:pPr>
    </w:p>
    <w:p w14:paraId="4A509288" w14:textId="35E9D450" w:rsidR="00FF12AD" w:rsidRDefault="003560EC" w:rsidP="00D63B38">
      <w:pPr>
        <w:pStyle w:val="Titre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EXAMEN RADIOGRAPHIQUE NUMERIQUE </w:t>
      </w:r>
      <w:r w:rsidR="00B30AC3">
        <w:rPr>
          <w:rFonts w:ascii="Arial" w:hAnsi="Arial" w:cs="Arial"/>
          <w:sz w:val="22"/>
          <w:szCs w:val="22"/>
        </w:rPr>
        <w:t>DES DEUX PIEDS</w:t>
      </w:r>
    </w:p>
    <w:p w14:paraId="101239C9" w14:textId="208BFAB3" w:rsidR="00FF12AD" w:rsidRDefault="003560EC" w:rsidP="00D63B38">
      <w:pPr>
        <w:pStyle w:val="Titre1"/>
        <w:jc w:val="center"/>
        <w:rPr>
          <w:rFonts w:ascii="Arial" w:hAnsi="Arial" w:cs="Arial"/>
          <w:i/>
          <w:u w:val="none"/>
        </w:rPr>
      </w:pPr>
      <w:r>
        <w:rPr>
          <w:rFonts w:ascii="Arial" w:hAnsi="Arial" w:cs="Arial"/>
          <w:i/>
          <w:u w:val="none"/>
        </w:rPr>
        <w:t>Face</w:t>
      </w:r>
      <w:r w:rsidR="00B30AC3">
        <w:rPr>
          <w:rFonts w:ascii="Arial" w:hAnsi="Arial" w:cs="Arial"/>
          <w:i/>
          <w:u w:val="none"/>
        </w:rPr>
        <w:t>s</w:t>
      </w:r>
      <w:r>
        <w:rPr>
          <w:rFonts w:ascii="Arial" w:hAnsi="Arial" w:cs="Arial"/>
          <w:i/>
          <w:u w:val="none"/>
        </w:rPr>
        <w:t>, profil</w:t>
      </w:r>
      <w:r w:rsidR="00B30AC3">
        <w:rPr>
          <w:rFonts w:ascii="Arial" w:hAnsi="Arial" w:cs="Arial"/>
          <w:i/>
          <w:u w:val="none"/>
        </w:rPr>
        <w:t>s en charge</w:t>
      </w:r>
      <w:r>
        <w:rPr>
          <w:rFonts w:ascii="Arial" w:hAnsi="Arial" w:cs="Arial"/>
          <w:i/>
          <w:u w:val="none"/>
        </w:rPr>
        <w:t xml:space="preserve"> et obliques</w:t>
      </w:r>
    </w:p>
    <w:p w14:paraId="500BDB9B" w14:textId="77777777" w:rsidR="00FF12AD" w:rsidRDefault="00FF12AD"/>
    <w:p w14:paraId="71F4A2B2" w14:textId="77777777" w:rsidR="00FF12AD" w:rsidRDefault="00FF12AD">
      <w:pPr>
        <w:jc w:val="both"/>
        <w:rPr>
          <w:rFonts w:ascii="Arial" w:hAnsi="Arial" w:cs="Arial"/>
          <w:sz w:val="22"/>
          <w:szCs w:val="22"/>
        </w:rPr>
      </w:pPr>
    </w:p>
    <w:p w14:paraId="76ACBE81" w14:textId="0319D27E" w:rsidR="00FF12AD" w:rsidRPr="00D63B38" w:rsidRDefault="003560EC" w:rsidP="00D63B38">
      <w:pPr>
        <w:jc w:val="both"/>
        <w:rPr>
          <w:rFonts w:ascii="Arial" w:hAnsi="Arial" w:cs="Arial"/>
          <w:i/>
          <w:iCs/>
          <w:szCs w:val="22"/>
        </w:rPr>
      </w:pPr>
      <w:r>
        <w:rPr>
          <w:rFonts w:ascii="Arial" w:hAnsi="Arial" w:cs="Arial"/>
          <w:b/>
          <w:bCs/>
          <w:szCs w:val="22"/>
          <w:u w:val="single"/>
        </w:rPr>
        <w:t>Contexte</w:t>
      </w:r>
      <w:r>
        <w:rPr>
          <w:rFonts w:ascii="Arial" w:hAnsi="Arial" w:cs="Arial"/>
          <w:szCs w:val="22"/>
        </w:rPr>
        <w:t> </w:t>
      </w:r>
      <w:r>
        <w:rPr>
          <w:rFonts w:ascii="Arial" w:hAnsi="Arial" w:cs="Arial"/>
          <w:b/>
          <w:bCs/>
          <w:szCs w:val="22"/>
        </w:rPr>
        <w:t xml:space="preserve">: </w:t>
      </w:r>
      <w:r w:rsidR="00AA587E">
        <w:rPr>
          <w:rFonts w:ascii="Arial" w:hAnsi="Arial" w:cs="Arial"/>
          <w:i/>
          <w:iCs/>
          <w:szCs w:val="22"/>
        </w:rPr>
        <w:t>Bilan</w:t>
      </w:r>
      <w:r w:rsidR="00D63B38">
        <w:rPr>
          <w:rFonts w:ascii="Arial" w:hAnsi="Arial" w:cs="Arial"/>
          <w:i/>
          <w:iCs/>
          <w:szCs w:val="22"/>
        </w:rPr>
        <w:t xml:space="preserve"> morphologique</w:t>
      </w:r>
      <w:r>
        <w:rPr>
          <w:rFonts w:ascii="Arial" w:hAnsi="Arial" w:cs="Arial"/>
          <w:i/>
          <w:iCs/>
          <w:szCs w:val="22"/>
        </w:rPr>
        <w:t>.</w:t>
      </w:r>
    </w:p>
    <w:p w14:paraId="5C1555BF" w14:textId="77777777" w:rsidR="00FF12AD" w:rsidRDefault="00FF12AD">
      <w:pPr>
        <w:pStyle w:val="Corpsdetexte"/>
        <w:spacing w:after="0"/>
        <w:rPr>
          <w:rFonts w:ascii="Arial" w:hAnsi="Arial" w:cs="Arial"/>
        </w:rPr>
      </w:pPr>
    </w:p>
    <w:p w14:paraId="39875608" w14:textId="0D35CF3C" w:rsidR="00FF12AD" w:rsidRDefault="00B30AC3">
      <w:pPr>
        <w:pStyle w:val="Corpsdetexte"/>
        <w:spacing w:after="0"/>
        <w:rPr>
          <w:rFonts w:ascii="Arial" w:hAnsi="Arial" w:cs="Arial"/>
        </w:rPr>
      </w:pPr>
      <w:r w:rsidRPr="00B30AC3">
        <w:rPr>
          <w:rFonts w:ascii="Arial" w:hAnsi="Arial" w:cs="Arial"/>
        </w:rPr>
        <w:t>Absence de lésion traumatique radiologiquement décelable</w:t>
      </w:r>
      <w:r w:rsidR="003560EC">
        <w:rPr>
          <w:rFonts w:ascii="Arial" w:hAnsi="Arial" w:cs="Arial"/>
        </w:rPr>
        <w:t>.</w:t>
      </w:r>
    </w:p>
    <w:p w14:paraId="17FC3BFD" w14:textId="77777777" w:rsidR="00FF12AD" w:rsidRDefault="00FF12AD">
      <w:pPr>
        <w:pStyle w:val="Corpsdetexte"/>
        <w:spacing w:after="0"/>
        <w:rPr>
          <w:rFonts w:ascii="Arial" w:hAnsi="Arial" w:cs="Arial"/>
        </w:rPr>
      </w:pPr>
    </w:p>
    <w:p w14:paraId="42960C89" w14:textId="243E002A" w:rsidR="00FF12AD" w:rsidRDefault="00B30AC3">
      <w:pPr>
        <w:jc w:val="both"/>
        <w:rPr>
          <w:rFonts w:ascii="Arial" w:hAnsi="Arial" w:cs="Arial"/>
          <w:szCs w:val="22"/>
        </w:rPr>
      </w:pPr>
      <w:r w:rsidRPr="00B30AC3">
        <w:rPr>
          <w:rFonts w:ascii="Arial" w:hAnsi="Arial" w:cs="Arial"/>
          <w:szCs w:val="22"/>
        </w:rPr>
        <w:t>La structure et la minéralisation osseuses sont normales, sans image lytique ou condensante focalisée suspecte</w:t>
      </w:r>
      <w:r w:rsidR="003560EC">
        <w:rPr>
          <w:rFonts w:ascii="Arial" w:hAnsi="Arial" w:cs="Arial"/>
          <w:szCs w:val="22"/>
        </w:rPr>
        <w:t>.</w:t>
      </w:r>
    </w:p>
    <w:p w14:paraId="116BC362" w14:textId="77777777" w:rsidR="00FF12AD" w:rsidRDefault="00FF12AD">
      <w:pPr>
        <w:jc w:val="both"/>
        <w:rPr>
          <w:rFonts w:ascii="Arial" w:hAnsi="Arial" w:cs="Arial"/>
          <w:szCs w:val="22"/>
        </w:rPr>
      </w:pPr>
    </w:p>
    <w:p w14:paraId="6E333162" w14:textId="1BC59EE9" w:rsidR="00FF12AD" w:rsidRDefault="00B30AC3">
      <w:pPr>
        <w:jc w:val="both"/>
        <w:rPr>
          <w:rFonts w:ascii="Arial" w:hAnsi="Arial" w:cs="Arial"/>
          <w:szCs w:val="22"/>
        </w:rPr>
      </w:pPr>
      <w:r w:rsidRPr="00146330">
        <w:rPr>
          <w:rFonts w:ascii="Arial" w:eastAsia="Arial" w:hAnsi="Arial" w:cs="Arial"/>
        </w:rPr>
        <w:t>Pas d’anomalie des différents interlignes ostéo-articulaires</w:t>
      </w:r>
      <w:r w:rsidR="003560EC">
        <w:rPr>
          <w:rFonts w:ascii="Arial" w:hAnsi="Arial" w:cs="Arial"/>
          <w:szCs w:val="22"/>
        </w:rPr>
        <w:t>.</w:t>
      </w:r>
    </w:p>
    <w:p w14:paraId="3CFA71F1" w14:textId="77777777" w:rsidR="00FF12AD" w:rsidRDefault="00FF12AD">
      <w:pPr>
        <w:jc w:val="both"/>
        <w:rPr>
          <w:rFonts w:ascii="Arial" w:hAnsi="Arial" w:cs="Arial"/>
          <w:szCs w:val="22"/>
        </w:rPr>
      </w:pPr>
    </w:p>
    <w:p w14:paraId="55ABEA0B" w14:textId="3F3E9B50" w:rsidR="00AA587E" w:rsidRDefault="003560EC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Pas d’anomalie des parties molles périarticulaires.</w:t>
      </w:r>
    </w:p>
    <w:p w14:paraId="216B9B8C" w14:textId="77777777" w:rsidR="00FF12AD" w:rsidRDefault="00FF12AD">
      <w:pPr>
        <w:jc w:val="both"/>
        <w:rPr>
          <w:rFonts w:ascii="Arial" w:hAnsi="Arial" w:cs="Arial"/>
        </w:rPr>
      </w:pPr>
    </w:p>
    <w:p w14:paraId="4368BFB9" w14:textId="77777777" w:rsidR="00D63B38" w:rsidRDefault="00D63B38">
      <w:pPr>
        <w:jc w:val="both"/>
        <w:rPr>
          <w:rFonts w:ascii="Arial" w:hAnsi="Arial" w:cs="Arial"/>
        </w:rPr>
      </w:pPr>
    </w:p>
    <w:tbl>
      <w:tblPr>
        <w:tblW w:w="8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7"/>
        <w:gridCol w:w="1504"/>
        <w:gridCol w:w="1460"/>
        <w:gridCol w:w="1503"/>
      </w:tblGrid>
      <w:tr w:rsidR="00B30AC3" w14:paraId="6D1458AE" w14:textId="77777777" w:rsidTr="00835FDE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2BB3122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</w:rPr>
              <w:t>Mesure des Angles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258C290" w14:textId="77FB2DB3" w:rsidR="00B30AC3" w:rsidRDefault="004C1E16" w:rsidP="00835FDE">
            <w:pPr>
              <w:jc w:val="center"/>
            </w:pPr>
            <w:r w:rsidRPr="004C1E16">
              <w:rPr>
                <w:rFonts w:ascii="Arial" w:eastAsia="Arial" w:hAnsi="Arial" w:cs="Arial"/>
                <w:b/>
                <w:smallCaps/>
              </w:rPr>
              <w:t>Référence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22CE6A7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Droit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F99746C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Gauche</w:t>
            </w:r>
          </w:p>
        </w:tc>
      </w:tr>
      <w:tr w:rsidR="00B30AC3" w14:paraId="4276E6B7" w14:textId="77777777" w:rsidTr="00835FDE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09AF862" w14:textId="3AC0C634" w:rsidR="00B30AC3" w:rsidRDefault="00B30AC3" w:rsidP="00835FDE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Angle d’ouverture du pied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437941B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&lt;26°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333994BE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30C1B0F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  <w:tr w:rsidR="00B30AC3" w14:paraId="73EFDC79" w14:textId="77777777" w:rsidTr="00835FDE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67DD345" w14:textId="77777777" w:rsidR="00B30AC3" w:rsidRPr="00146330" w:rsidRDefault="00B30AC3" w:rsidP="00835FDE">
            <w:pPr>
              <w:jc w:val="both"/>
            </w:pPr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>Angle au sommet de l’arche interne (</w:t>
            </w:r>
            <w:proofErr w:type="spellStart"/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>Djian-Annonier</w:t>
            </w:r>
            <w:proofErr w:type="spellEnd"/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41EE147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115° à 137°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2FB500CA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DEC0E5D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  <w:tr w:rsidR="00B30AC3" w14:paraId="18A08210" w14:textId="77777777" w:rsidTr="00835FDE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3EA143A" w14:textId="77777777" w:rsidR="00B30AC3" w:rsidRPr="00146330" w:rsidRDefault="00B30AC3" w:rsidP="00835FDE">
            <w:pPr>
              <w:jc w:val="both"/>
            </w:pPr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>Angle du valgus métatarso-phalangien (M1-P1)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616E217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 à 15°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6EC7135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77BFEAD2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  <w:tr w:rsidR="00B30AC3" w14:paraId="53DE6035" w14:textId="77777777" w:rsidTr="00835FDE">
        <w:trPr>
          <w:trHeight w:val="300"/>
        </w:trPr>
        <w:tc>
          <w:tcPr>
            <w:tcW w:w="42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60AA5862" w14:textId="77777777" w:rsidR="00B30AC3" w:rsidRPr="00146330" w:rsidRDefault="00B30AC3" w:rsidP="00835FDE">
            <w:pPr>
              <w:jc w:val="both"/>
            </w:pPr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Angle du </w:t>
            </w:r>
            <w:proofErr w:type="spellStart"/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>métatarsus</w:t>
            </w:r>
            <w:proofErr w:type="spellEnd"/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varus du 1</w:t>
            </w:r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  <w:vertAlign w:val="superscript"/>
              </w:rPr>
              <w:t>er</w:t>
            </w:r>
            <w:r w:rsidRPr="0014633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rayon (M1-M2)</w:t>
            </w:r>
          </w:p>
        </w:tc>
        <w:tc>
          <w:tcPr>
            <w:tcW w:w="150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20D86C4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 à 10°</w:t>
            </w:r>
          </w:p>
        </w:tc>
        <w:tc>
          <w:tcPr>
            <w:tcW w:w="146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5BF7B48A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  <w:tc>
          <w:tcPr>
            <w:tcW w:w="150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8D5F9D6" w14:textId="77777777" w:rsidR="00B30AC3" w:rsidRDefault="00B30AC3" w:rsidP="00835FD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[]°</w:t>
            </w:r>
          </w:p>
        </w:tc>
      </w:tr>
    </w:tbl>
    <w:p w14:paraId="4BEFE893" w14:textId="77777777" w:rsidR="00FF12AD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A7C91" w14:textId="77777777" w:rsidR="00C82F2E" w:rsidRDefault="00C82F2E">
      <w:r>
        <w:separator/>
      </w:r>
    </w:p>
  </w:endnote>
  <w:endnote w:type="continuationSeparator" w:id="0">
    <w:p w14:paraId="616115B4" w14:textId="77777777" w:rsidR="00C82F2E" w:rsidRDefault="00C8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4D29" w14:textId="77777777" w:rsidR="00791BFD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9016"/>
    <w:bookmarkStart w:id="4" w:name="_Hlk178238200"/>
    <w:bookmarkStart w:id="5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77777777" w:rsidR="00791BFD" w:rsidRPr="009963EC" w:rsidRDefault="00791BFD" w:rsidP="00791BFD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D0FF2FE" w14:textId="77777777" w:rsidR="00791BFD" w:rsidRPr="005C050B" w:rsidRDefault="00791BFD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3"/>
    <w:r w:rsidRPr="005C050B">
      <w:rPr>
        <w:rFonts w:cs="Arial"/>
        <w:sz w:val="10"/>
        <w:szCs w:val="10"/>
      </w:rPr>
      <w:t xml:space="preserve"> </w:t>
    </w:r>
  </w:p>
  <w:bookmarkEnd w:id="4"/>
  <w:bookmarkEnd w:id="5"/>
  <w:p w14:paraId="68C03341" w14:textId="77777777" w:rsidR="003560EC" w:rsidRPr="005C050B" w:rsidRDefault="003560EC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D8DF6" w14:textId="77777777" w:rsidR="00C82F2E" w:rsidRDefault="00C82F2E">
      <w:r>
        <w:separator/>
      </w:r>
    </w:p>
  </w:footnote>
  <w:footnote w:type="continuationSeparator" w:id="0">
    <w:p w14:paraId="4EC4AC67" w14:textId="77777777" w:rsidR="00C82F2E" w:rsidRDefault="00C8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6F5E40" w14:paraId="7E281467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1F77FC7F" w14:textId="77777777" w:rsidR="006F5E40" w:rsidRPr="00AC371D" w:rsidRDefault="006F5E40" w:rsidP="006F5E40">
          <w:pPr>
            <w:pStyle w:val="entete1MHMArial75"/>
          </w:pPr>
          <w:bookmarkStart w:id="0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AC4A83D" wp14:editId="257709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591E516D" w14:textId="77777777" w:rsidR="006F5E40" w:rsidRPr="00D52AD1" w:rsidRDefault="006F5E40" w:rsidP="006F5E40">
          <w:pPr>
            <w:pStyle w:val="entete1MHMArial75"/>
          </w:pPr>
          <w:r>
            <w:t xml:space="preserve">       Milvue</w:t>
          </w:r>
        </w:p>
        <w:p w14:paraId="7B26B2C3" w14:textId="77777777" w:rsidR="006F5E40" w:rsidRPr="00D52AD1" w:rsidRDefault="006F5E40" w:rsidP="006F5E40">
          <w:pPr>
            <w:pStyle w:val="entete1MHMArial75"/>
          </w:pPr>
          <w:r>
            <w:t xml:space="preserve">       Pôle Innovation</w:t>
          </w:r>
        </w:p>
        <w:p w14:paraId="16A4DFD3" w14:textId="77777777" w:rsidR="006F5E40" w:rsidRPr="00D52AD1" w:rsidRDefault="006F5E40" w:rsidP="006F5E40">
          <w:pPr>
            <w:pStyle w:val="entete1MHMArial75"/>
          </w:pPr>
          <w:r>
            <w:t xml:space="preserve">       Paris Santé Cochin</w:t>
          </w:r>
        </w:p>
        <w:p w14:paraId="4E2B543A" w14:textId="77777777" w:rsidR="006F5E40" w:rsidRPr="00D52AD1" w:rsidRDefault="006F5E40" w:rsidP="006F5E40">
          <w:pPr>
            <w:pStyle w:val="entete1MHMArial65"/>
          </w:pPr>
          <w:r>
            <w:t xml:space="preserve">        29 Rue du Faubourg Saint-Jacques</w:t>
          </w:r>
        </w:p>
        <w:p w14:paraId="6F4B2636" w14:textId="77777777" w:rsidR="006F5E40" w:rsidRPr="00D52AD1" w:rsidRDefault="006F5E40" w:rsidP="006F5E40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3105CA19" w14:textId="77777777" w:rsidR="006F5E40" w:rsidRPr="001740D4" w:rsidRDefault="006F5E40" w:rsidP="006F5E40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7B176D1" w14:textId="5DB122C2" w:rsidR="006F5E40" w:rsidRPr="00925381" w:rsidRDefault="006F5E40" w:rsidP="00925381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62A3A382" w14:textId="77777777" w:rsidR="006F5E40" w:rsidRDefault="006F5E40" w:rsidP="006F5E40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0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5C9B2F0A" w14:textId="77777777" w:rsidR="00D63B38" w:rsidRDefault="00D63B38" w:rsidP="00581485">
    <w:pPr>
      <w:pStyle w:val="entete1MHMArial8"/>
      <w:rPr>
        <w:color w:val="FFFFFF"/>
      </w:rPr>
    </w:pPr>
  </w:p>
  <w:p w14:paraId="33ABC2DF" w14:textId="77777777" w:rsidR="00D63B38" w:rsidRDefault="00D63B38" w:rsidP="00581485">
    <w:pPr>
      <w:pStyle w:val="entete1MHMArial8"/>
      <w:rPr>
        <w:color w:val="FFFFFF"/>
      </w:rPr>
    </w:pPr>
  </w:p>
  <w:p w14:paraId="2BA54166" w14:textId="77777777" w:rsidR="00D63B38" w:rsidRDefault="00D63B38" w:rsidP="00581485">
    <w:pPr>
      <w:pStyle w:val="entete1MHMArial8"/>
      <w:rPr>
        <w:color w:val="FFFFFF"/>
      </w:rPr>
    </w:pPr>
  </w:p>
  <w:p w14:paraId="6EA12707" w14:textId="77777777" w:rsidR="00D63B38" w:rsidRDefault="00D63B38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D63B38" w14:paraId="1CF3422A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613B37FB" w14:textId="77777777" w:rsidR="00D63B38" w:rsidRPr="004E23A1" w:rsidRDefault="00D63B38" w:rsidP="00D63B38">
          <w:pPr>
            <w:pStyle w:val="entete1MHMArial10G"/>
            <w:rPr>
              <w:bCs/>
            </w:rPr>
          </w:pPr>
          <w:bookmarkStart w:id="1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7DF8E45" w14:textId="77777777" w:rsidR="00D63B38" w:rsidRPr="004E23A1" w:rsidRDefault="00D63B38" w:rsidP="00D63B38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1661D119" w14:textId="77777777" w:rsidR="00D63B38" w:rsidRPr="00283FB4" w:rsidRDefault="00D63B38" w:rsidP="00D63B38">
          <w:pPr>
            <w:ind w:left="5102"/>
            <w:rPr>
              <w:rFonts w:ascii="Arial" w:hAnsi="Arial" w:cs="Arial"/>
              <w:lang w:eastAsia="en-US"/>
            </w:rPr>
          </w:pPr>
          <w:bookmarkStart w:id="2" w:name="_Hlk178812902"/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 xml:space="preserve">samedi 29 </w:t>
          </w:r>
          <w:r>
            <w:rPr>
              <w:rFonts w:cs="Arial"/>
              <w:noProof/>
              <w:lang w:eastAsia="en-US"/>
            </w:rPr>
            <w:t>septembre 2024</w:t>
          </w:r>
        </w:p>
        <w:p w14:paraId="419F725D" w14:textId="77777777" w:rsidR="00D63B38" w:rsidRPr="004E23A1" w:rsidRDefault="00D63B38" w:rsidP="00D63B38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</w:t>
          </w:r>
          <w:r>
            <w:rPr>
              <w:rFonts w:cs="Arial"/>
              <w:lang w:eastAsia="en-US"/>
            </w:rPr>
            <w:t>24</w:t>
          </w:r>
          <w:bookmarkEnd w:id="2"/>
        </w:p>
      </w:tc>
    </w:tr>
    <w:bookmarkEnd w:id="1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7A10"/>
    <w:rsid w:val="000E115A"/>
    <w:rsid w:val="00187628"/>
    <w:rsid w:val="001A7E14"/>
    <w:rsid w:val="003560EC"/>
    <w:rsid w:val="003E4BC9"/>
    <w:rsid w:val="00455FFF"/>
    <w:rsid w:val="004C1E16"/>
    <w:rsid w:val="004E1F15"/>
    <w:rsid w:val="005607EE"/>
    <w:rsid w:val="006D2B00"/>
    <w:rsid w:val="006F5E40"/>
    <w:rsid w:val="00791BFD"/>
    <w:rsid w:val="00842C70"/>
    <w:rsid w:val="00850293"/>
    <w:rsid w:val="00904368"/>
    <w:rsid w:val="00917E2B"/>
    <w:rsid w:val="00923AA1"/>
    <w:rsid w:val="00925381"/>
    <w:rsid w:val="00984423"/>
    <w:rsid w:val="00A80182"/>
    <w:rsid w:val="00AA587E"/>
    <w:rsid w:val="00B30AC3"/>
    <w:rsid w:val="00B81684"/>
    <w:rsid w:val="00C82F2E"/>
    <w:rsid w:val="00CA5FF1"/>
    <w:rsid w:val="00CE14E0"/>
    <w:rsid w:val="00D07179"/>
    <w:rsid w:val="00D63B38"/>
    <w:rsid w:val="00DE13E1"/>
    <w:rsid w:val="00DE7684"/>
    <w:rsid w:val="00E461A1"/>
    <w:rsid w:val="00EF022C"/>
    <w:rsid w:val="00F60ED8"/>
    <w:rsid w:val="00F84C2D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F60ED8"/>
    <w:rPr>
      <w:sz w:val="16"/>
      <w:szCs w:val="16"/>
    </w:rPr>
  </w:style>
  <w:style w:type="paragraph" w:styleId="Commentaire">
    <w:name w:val="annotation text"/>
    <w:basedOn w:val="Normal"/>
    <w:link w:val="CommentaireCar"/>
    <w:rsid w:val="00F60ED8"/>
  </w:style>
  <w:style w:type="character" w:customStyle="1" w:styleId="CommentaireCar">
    <w:name w:val="Commentaire Car"/>
    <w:basedOn w:val="Policepardfaut"/>
    <w:link w:val="Commentaire"/>
    <w:rsid w:val="00F60ED8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F60E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60ED8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E51693E1-7F72-4787-8993-C5F0C7496617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6</cp:revision>
  <cp:lastPrinted>2014-08-28T13:50:00Z</cp:lastPrinted>
  <dcterms:created xsi:type="dcterms:W3CDTF">2024-10-03T00:35:00Z</dcterms:created>
  <dcterms:modified xsi:type="dcterms:W3CDTF">2024-10-03T17:48:00Z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2409261642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</Properties>
</file>