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EXAMEN RADIOGRAPHIQUE NUMERIQUE DU POIGNET ET DE LA MAIN DROITE</w:t>
      </w:r>
    </w:p>
    <w:p w:rsidR="00000000" w:rsidDel="00000000" w:rsidP="00000000" w:rsidRDefault="00000000" w:rsidRPr="00000000" w14:paraId="00000002">
      <w:pPr>
        <w:pStyle w:val="Heading1"/>
        <w:jc w:val="both"/>
        <w:rPr>
          <w:rFonts w:ascii="Arial" w:cs="Arial" w:eastAsia="Arial" w:hAnsi="Arial"/>
          <w:i w:val="1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none"/>
          <w:rtl w:val="0"/>
        </w:rPr>
        <w:t xml:space="preserve">Faces et obliques</w:t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EXAMEN RADIOGRAPHIQUE NUMERIQUE DU POIGNET ET DE LA MAIN GAUCHE </w:t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Arial" w:cs="Arial" w:eastAsia="Arial" w:hAnsi="Arial"/>
          <w:i w:val="1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u w:val="none"/>
          <w:rtl w:val="0"/>
        </w:rPr>
        <w:t xml:space="preserve">Faces et obliques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Contexte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Douleurs.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PDS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 :   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Absence de lésion traumatique osseuse radiologiquement décelable.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trame osseuse et la minéralisation sont normales, sans image lytique ou condensante focalisée.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Déminéralisation osseuse diffuse de type ostéoporotique, sans image lytique ou condensante focalisée suspecte.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 d’anomalie des parties molles périarticulaires.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Absence d’anomalie des interlignes du carpe.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2696" w:left="1417" w:right="1417" w:header="1134" w:footer="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Frutiger-Norm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sz w:val="16"/>
        <w:szCs w:val="16"/>
      </w:rPr>
    </w:pPr>
    <w:bookmarkStart w:colFirst="0" w:colLast="0" w:name="_heading=h.1fob9te" w:id="1"/>
    <w:bookmarkEnd w:id="1"/>
    <w:r w:rsidDel="00000000" w:rsidR="00000000" w:rsidRPr="00000000">
      <w:rPr>
        <w:b w:val="1"/>
        <w:smallCaps w:val="1"/>
        <w:sz w:val="16"/>
        <w:szCs w:val="16"/>
        <w:rtl w:val="0"/>
      </w:rPr>
      <w:t xml:space="preserve">Accès internet de votre dossier</w:t>
    </w:r>
    <w:r w:rsidDel="00000000" w:rsidR="00000000" w:rsidRPr="00000000">
      <w:rPr>
        <w:sz w:val="16"/>
        <w:szCs w:val="16"/>
        <w:rtl w:val="0"/>
      </w:rPr>
      <w:t xml:space="preserve"> : Espace patient sur</w:t>
    </w:r>
  </w:p>
  <w:p w:rsidR="00000000" w:rsidDel="00000000" w:rsidP="00000000" w:rsidRDefault="00000000" w:rsidRPr="00000000" w14:paraId="0000002C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 www.milvue.com </w:t>
    </w:r>
  </w:p>
  <w:p w:rsidR="00000000" w:rsidDel="00000000" w:rsidP="00000000" w:rsidRDefault="00000000" w:rsidRPr="00000000" w14:paraId="0000002D">
    <w:pPr>
      <w:shd w:fill="e6e6e6" w:val="clear"/>
      <w:jc w:val="center"/>
      <w:rPr>
        <w:b w:val="1"/>
        <w:smallCaps w:val="1"/>
        <w:sz w:val="16"/>
        <w:szCs w:val="16"/>
      </w:rPr>
    </w:pPr>
    <w:r w:rsidDel="00000000" w:rsidR="00000000" w:rsidRPr="00000000">
      <w:rPr>
        <w:b w:val="1"/>
        <w:smallCaps w:val="1"/>
        <w:sz w:val="16"/>
        <w:szCs w:val="16"/>
        <w:rtl w:val="0"/>
      </w:rPr>
      <w:t xml:space="preserve">Tables de RADIOLOGIE :  XXX_N° Agrément</w:t>
    </w:r>
    <w:r w:rsidDel="00000000" w:rsidR="00000000" w:rsidRPr="00000000">
      <w:rPr>
        <w:smallCaps w:val="1"/>
        <w:sz w:val="16"/>
        <w:szCs w:val="16"/>
        <w:rtl w:val="0"/>
      </w:rPr>
      <w:t xml:space="preserve"> </w:t>
    </w:r>
    <w:r w:rsidDel="00000000" w:rsidR="00000000" w:rsidRPr="00000000">
      <w:rPr>
        <w:b w:val="1"/>
        <w:smallCaps w:val="1"/>
        <w:sz w:val="16"/>
        <w:szCs w:val="16"/>
        <w:rtl w:val="0"/>
      </w:rPr>
      <w:t xml:space="preserve">ASN</w:t>
    </w:r>
    <w:r w:rsidDel="00000000" w:rsidR="00000000" w:rsidRPr="00000000">
      <w:rPr>
        <w:smallCaps w:val="1"/>
        <w:sz w:val="16"/>
        <w:szCs w:val="16"/>
        <w:rtl w:val="0"/>
      </w:rPr>
      <w:t xml:space="preserve"> </w:t>
    </w:r>
    <w:r w:rsidDel="00000000" w:rsidR="00000000" w:rsidRPr="00000000">
      <w:rPr>
        <w:b w:val="1"/>
        <w:smallCaps w:val="1"/>
        <w:sz w:val="16"/>
        <w:szCs w:val="16"/>
        <w:rtl w:val="0"/>
      </w:rPr>
      <w:t xml:space="preserve">: XX-XXX-XXXX-XX</w:t>
    </w:r>
  </w:p>
  <w:p w:rsidR="00000000" w:rsidDel="00000000" w:rsidP="00000000" w:rsidRDefault="00000000" w:rsidRPr="00000000" w14:paraId="0000002E">
    <w:pPr>
      <w:shd w:fill="e6e6e6" w:val="clear"/>
      <w:tabs>
        <w:tab w:val="left" w:leader="none" w:pos="5642"/>
      </w:tabs>
      <w:jc w:val="center"/>
      <w:rPr/>
    </w:pPr>
    <w:r w:rsidDel="00000000" w:rsidR="00000000" w:rsidRPr="00000000">
      <w:rPr>
        <w:smallCaps w:val="1"/>
        <w:sz w:val="10"/>
        <w:szCs w:val="10"/>
        <w:rtl w:val="0"/>
      </w:rPr>
      <w:t xml:space="preserve">Stockage &amp; Archivage des données numériques DICOM/HL7 sur </w:t>
    </w:r>
    <w:r w:rsidDel="00000000" w:rsidR="00000000" w:rsidRPr="00000000">
      <w:rPr>
        <w:b w:val="1"/>
        <w:smallCaps w:val="1"/>
        <w:sz w:val="10"/>
        <w:szCs w:val="10"/>
        <w:rtl w:val="0"/>
      </w:rPr>
      <w:t xml:space="preserve">XXX</w:t>
    </w:r>
    <w:r w:rsidDel="00000000" w:rsidR="00000000" w:rsidRPr="00000000">
      <w:rPr>
        <w:sz w:val="10"/>
        <w:szCs w:val="10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widowControl w:val="0"/>
      <w:spacing w:line="276" w:lineRule="auto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1356995</wp:posOffset>
          </wp:positionH>
          <wp:positionV relativeFrom="page">
            <wp:posOffset>947732</wp:posOffset>
          </wp:positionV>
          <wp:extent cx="1104900" cy="214129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21412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pPr w:leftFromText="142" w:rightFromText="142" w:topFromText="0" w:bottomFromText="0" w:vertAnchor="page" w:horzAnchor="page" w:tblpX="1417" w:tblpY="1134"/>
      <w:tblW w:w="886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000"/>
      <w:gridCol w:w="3075"/>
      <w:gridCol w:w="2790"/>
      <w:tblGridChange w:id="0">
        <w:tblGrid>
          <w:gridCol w:w="3000"/>
          <w:gridCol w:w="3075"/>
          <w:gridCol w:w="2790"/>
        </w:tblGrid>
      </w:tblGridChange>
    </w:tblGrid>
    <w:tr>
      <w:trPr>
        <w:cantSplit w:val="0"/>
        <w:trHeight w:val="10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7">
          <w:pPr>
            <w:jc w:val="center"/>
            <w:rPr>
              <w:rFonts w:ascii="Arial" w:cs="Arial" w:eastAsia="Arial" w:hAnsi="Arial"/>
              <w:sz w:val="15"/>
              <w:szCs w:val="15"/>
            </w:rPr>
          </w:pPr>
          <w:bookmarkStart w:colFirst="0" w:colLast="0" w:name="_heading=h.30j0zll" w:id="0"/>
          <w:bookmarkEnd w:id="0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000000" w:space="0" w:sz="4" w:val="single"/>
            <w:bottom w:color="ffffff" w:space="0" w:sz="4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8">
          <w:pPr>
            <w:jc w:val="center"/>
            <w:rPr>
              <w:rFonts w:ascii="Arial" w:cs="Arial" w:eastAsia="Arial" w:hAnsi="Arial"/>
              <w:sz w:val="15"/>
              <w:szCs w:val="15"/>
            </w:rPr>
          </w:pPr>
          <w:r w:rsidDel="00000000" w:rsidR="00000000" w:rsidRPr="00000000">
            <w:rPr>
              <w:rFonts w:ascii="Arial" w:cs="Arial" w:eastAsia="Arial" w:hAnsi="Arial"/>
              <w:sz w:val="15"/>
              <w:szCs w:val="15"/>
              <w:rtl w:val="0"/>
            </w:rPr>
            <w:t xml:space="preserve">       Milvue</w:t>
          </w:r>
        </w:p>
        <w:p w:rsidR="00000000" w:rsidDel="00000000" w:rsidP="00000000" w:rsidRDefault="00000000" w:rsidRPr="00000000" w14:paraId="00000019">
          <w:pPr>
            <w:jc w:val="center"/>
            <w:rPr>
              <w:rFonts w:ascii="Arial" w:cs="Arial" w:eastAsia="Arial" w:hAnsi="Arial"/>
              <w:sz w:val="15"/>
              <w:szCs w:val="15"/>
            </w:rPr>
          </w:pPr>
          <w:r w:rsidDel="00000000" w:rsidR="00000000" w:rsidRPr="00000000">
            <w:rPr>
              <w:rFonts w:ascii="Arial" w:cs="Arial" w:eastAsia="Arial" w:hAnsi="Arial"/>
              <w:sz w:val="15"/>
              <w:szCs w:val="15"/>
              <w:rtl w:val="0"/>
            </w:rPr>
            <w:t xml:space="preserve">       Pôle Innovation</w:t>
          </w:r>
        </w:p>
        <w:p w:rsidR="00000000" w:rsidDel="00000000" w:rsidP="00000000" w:rsidRDefault="00000000" w:rsidRPr="00000000" w14:paraId="0000001A">
          <w:pPr>
            <w:jc w:val="center"/>
            <w:rPr>
              <w:rFonts w:ascii="Arial" w:cs="Arial" w:eastAsia="Arial" w:hAnsi="Arial"/>
              <w:sz w:val="15"/>
              <w:szCs w:val="15"/>
            </w:rPr>
          </w:pPr>
          <w:r w:rsidDel="00000000" w:rsidR="00000000" w:rsidRPr="00000000">
            <w:rPr>
              <w:rFonts w:ascii="Arial" w:cs="Arial" w:eastAsia="Arial" w:hAnsi="Arial"/>
              <w:sz w:val="15"/>
              <w:szCs w:val="15"/>
              <w:rtl w:val="0"/>
            </w:rPr>
            <w:t xml:space="preserve">       Paris Santé Cochin</w:t>
          </w:r>
        </w:p>
        <w:p w:rsidR="00000000" w:rsidDel="00000000" w:rsidP="00000000" w:rsidRDefault="00000000" w:rsidRPr="00000000" w14:paraId="0000001B">
          <w:pPr>
            <w:jc w:val="center"/>
            <w:rPr>
              <w:rFonts w:ascii="Arial" w:cs="Arial" w:eastAsia="Arial" w:hAnsi="Arial"/>
              <w:sz w:val="13"/>
              <w:szCs w:val="13"/>
            </w:rPr>
          </w:pPr>
          <w:r w:rsidDel="00000000" w:rsidR="00000000" w:rsidRPr="00000000">
            <w:rPr>
              <w:rFonts w:ascii="Arial" w:cs="Arial" w:eastAsia="Arial" w:hAnsi="Arial"/>
              <w:sz w:val="13"/>
              <w:szCs w:val="13"/>
              <w:rtl w:val="0"/>
            </w:rPr>
            <w:t xml:space="preserve">        29 Rue du Faubourg Saint-Jacques</w:t>
          </w:r>
        </w:p>
        <w:p w:rsidR="00000000" w:rsidDel="00000000" w:rsidP="00000000" w:rsidRDefault="00000000" w:rsidRPr="00000000" w14:paraId="0000001C">
          <w:pPr>
            <w:jc w:val="center"/>
            <w:rPr>
              <w:rFonts w:ascii="Arial" w:cs="Arial" w:eastAsia="Arial" w:hAnsi="Arial"/>
              <w:sz w:val="15"/>
              <w:szCs w:val="15"/>
            </w:rPr>
          </w:pPr>
          <w:r w:rsidDel="00000000" w:rsidR="00000000" w:rsidRPr="00000000">
            <w:rPr>
              <w:rFonts w:ascii="Arial" w:cs="Arial" w:eastAsia="Arial" w:hAnsi="Arial"/>
              <w:sz w:val="15"/>
              <w:szCs w:val="15"/>
              <w:rtl w:val="0"/>
            </w:rPr>
            <w:t xml:space="preserve">       Tél. </w:t>
          </w:r>
          <w:r w:rsidDel="00000000" w:rsidR="00000000" w:rsidRPr="00000000">
            <w:rPr>
              <w:rFonts w:ascii="Arial" w:cs="Arial" w:eastAsia="Arial" w:hAnsi="Arial"/>
              <w:b w:val="1"/>
              <w:sz w:val="15"/>
              <w:szCs w:val="15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jc w:val="center"/>
            <w:rPr>
              <w:rFonts w:ascii="Arial" w:cs="Arial" w:eastAsia="Arial" w:hAnsi="Arial"/>
              <w:sz w:val="15"/>
              <w:szCs w:val="15"/>
            </w:rPr>
          </w:pPr>
          <w:r w:rsidDel="00000000" w:rsidR="00000000" w:rsidRPr="00000000">
            <w:rPr>
              <w:rFonts w:ascii="Arial" w:cs="Arial" w:eastAsia="Arial" w:hAnsi="Arial"/>
              <w:sz w:val="15"/>
              <w:szCs w:val="15"/>
              <w:rtl w:val="0"/>
            </w:rPr>
            <w:t xml:space="preserve">       Fax </w:t>
          </w:r>
          <w:r w:rsidDel="00000000" w:rsidR="00000000" w:rsidRPr="00000000">
            <w:rPr>
              <w:rFonts w:ascii="Arial" w:cs="Arial" w:eastAsia="Arial" w:hAnsi="Arial"/>
              <w:b w:val="1"/>
              <w:sz w:val="15"/>
              <w:szCs w:val="15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000000" w:space="0" w:sz="6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E">
          <w:pPr>
            <w:jc w:val="center"/>
            <w:rPr>
              <w:rFonts w:ascii="Arial" w:cs="Arial" w:eastAsia="Arial" w:hAnsi="Arial"/>
              <w:sz w:val="13"/>
              <w:szCs w:val="13"/>
            </w:rPr>
          </w:pPr>
          <w:r w:rsidDel="00000000" w:rsidR="00000000" w:rsidRPr="00000000">
            <w:rPr>
              <w:rFonts w:ascii="Arial" w:cs="Arial" w:eastAsia="Arial" w:hAnsi="Arial"/>
              <w:sz w:val="13"/>
              <w:szCs w:val="13"/>
              <w:rtl w:val="0"/>
            </w:rPr>
            <w:t xml:space="preserve">www.milvue.com</w:t>
          </w:r>
        </w:p>
      </w:tc>
    </w:tr>
  </w:tbl>
  <w:p w:rsidR="00000000" w:rsidDel="00000000" w:rsidP="00000000" w:rsidRDefault="00000000" w:rsidRPr="00000000" w14:paraId="0000001F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rFonts w:ascii="Arial" w:cs="Arial" w:eastAsia="Arial" w:hAnsi="Arial"/>
        <w:color w:val="ffffff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ffffff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22">
    <w:pPr>
      <w:rPr>
        <w:rFonts w:ascii="Arial" w:cs="Arial" w:eastAsia="Arial" w:hAnsi="Arial"/>
        <w:color w:val="ffffff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ffffff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23">
    <w:pPr>
      <w:rPr>
        <w:rFonts w:ascii="Arial" w:cs="Arial" w:eastAsia="Arial" w:hAnsi="Arial"/>
        <w:color w:val="ffffff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9108.0" w:type="dxa"/>
      <w:jc w:val="left"/>
      <w:tblLayout w:type="fixed"/>
      <w:tblLook w:val="0400"/>
    </w:tblPr>
    <w:tblGrid>
      <w:gridCol w:w="9108"/>
      <w:tblGridChange w:id="0">
        <w:tblGrid>
          <w:gridCol w:w="9108"/>
        </w:tblGrid>
      </w:tblGridChange>
    </w:tblGrid>
    <w:tr>
      <w:trPr>
        <w:cantSplit w:val="0"/>
        <w:trHeight w:val="1044" w:hRule="atLeast"/>
        <w:tblHeader w:val="0"/>
      </w:trPr>
      <w:tc>
        <w:tcPr>
          <w:shd w:fill="auto" w:val="clear"/>
          <w:tcMar>
            <w:left w:w="567.0" w:type="dxa"/>
          </w:tcMar>
        </w:tcPr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Mme WAID Test </w:t>
          </w:r>
        </w:p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Née le : 15/08/1976 </w:t>
          </w:r>
        </w:p>
        <w:p w:rsidR="00000000" w:rsidDel="00000000" w:rsidP="00000000" w:rsidRDefault="00000000" w:rsidRPr="00000000" w14:paraId="00000027">
          <w:pPr>
            <w:ind w:left="510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Paris, le samedi 29 mai 2010</w:t>
          </w:r>
        </w:p>
        <w:p w:rsidR="00000000" w:rsidDel="00000000" w:rsidP="00000000" w:rsidRDefault="00000000" w:rsidRPr="00000000" w14:paraId="00000028">
          <w:pPr>
            <w:ind w:left="5102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Examen du 23/02/2010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Frutiger-Normal" w:cs="Frutiger-Normal" w:eastAsia="Frutiger-Normal" w:hAnsi="Frutiger-Normal"/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24B2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 w:val="1"/>
    <w:rsid w:val="006024B2"/>
    <w:pPr>
      <w:keepNext w:val="1"/>
      <w:outlineLvl w:val="0"/>
    </w:pPr>
    <w:rPr>
      <w:rFonts w:ascii="Frutiger-Normal" w:hAnsi="Frutiger-Normal"/>
      <w:b w:val="1"/>
      <w:bCs w:val="1"/>
      <w:u w:val="single"/>
    </w:rPr>
  </w:style>
  <w:style w:type="paragraph" w:styleId="Heading2">
    <w:name w:val="heading 2"/>
    <w:basedOn w:val="Normal"/>
    <w:next w:val="Normal"/>
    <w:link w:val="Heading2Char"/>
    <w:qFormat w:val="1"/>
    <w:rsid w:val="006024B2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qFormat w:val="1"/>
    <w:rsid w:val="006024B2"/>
    <w:pPr>
      <w:keepNext w:val="1"/>
      <w:outlineLvl w:val="3"/>
    </w:pPr>
    <w:rPr>
      <w:b w:val="1"/>
      <w:bCs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6024B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024B2"/>
    <w:pPr>
      <w:tabs>
        <w:tab w:val="center" w:pos="4536"/>
        <w:tab w:val="right" w:pos="9072"/>
      </w:tabs>
    </w:pPr>
  </w:style>
  <w:style w:type="character" w:styleId="Heading1Char" w:customStyle="1">
    <w:name w:val="Heading 1 Char"/>
    <w:link w:val="Heading1"/>
    <w:rsid w:val="006024B2"/>
    <w:rPr>
      <w:rFonts w:ascii="Frutiger-Normal" w:hAnsi="Frutiger-Normal"/>
      <w:b w:val="1"/>
      <w:bCs w:val="1"/>
      <w:u w:val="single"/>
    </w:rPr>
  </w:style>
  <w:style w:type="paragraph" w:styleId="BodyText2">
    <w:name w:val="Body Text 2"/>
    <w:basedOn w:val="Normal"/>
    <w:rsid w:val="006024B2"/>
    <w:pPr>
      <w:jc w:val="both"/>
    </w:pPr>
  </w:style>
  <w:style w:type="paragraph" w:styleId="BodyText">
    <w:name w:val="Body Text"/>
    <w:basedOn w:val="Normal"/>
    <w:link w:val="BodyTextChar"/>
    <w:rsid w:val="006024B2"/>
    <w:pPr>
      <w:spacing w:after="120"/>
    </w:pPr>
  </w:style>
  <w:style w:type="paragraph" w:styleId="enteteNormal" w:customStyle="1">
    <w:name w:val="entete_Normal"/>
    <w:rsid w:val="00603E9D"/>
    <w:pPr>
      <w:spacing w:before="60"/>
    </w:pPr>
    <w:rPr>
      <w:rFonts w:ascii="Arial" w:hAnsi="Arial"/>
    </w:rPr>
  </w:style>
  <w:style w:type="paragraph" w:styleId="enteteheading1" w:customStyle="1">
    <w:name w:val="entete_heading 1"/>
    <w:aliases w:val="Titre 1 1M"/>
    <w:next w:val="Normal"/>
    <w:rsid w:val="00797AF7"/>
    <w:pPr>
      <w:keepNext w:val="1"/>
      <w:pBdr>
        <w:top w:color="365f91" w:space="1" w:sz="8" w:val="single"/>
        <w:left w:color="365f91" w:space="4" w:sz="8" w:val="single"/>
        <w:bottom w:color="365f91" w:space="1" w:sz="8" w:val="single"/>
        <w:right w:color="365f91" w:space="4" w:sz="8" w:val="single"/>
      </w:pBdr>
      <w:shd w:color="auto" w:fill="595959" w:val="clear"/>
      <w:tabs>
        <w:tab w:val="left" w:pos="567"/>
      </w:tabs>
      <w:autoSpaceDE w:val="0"/>
      <w:autoSpaceDN w:val="0"/>
      <w:adjustRightInd w:val="0"/>
      <w:spacing w:after="120" w:before="120"/>
      <w:jc w:val="both"/>
      <w:outlineLvl w:val="0"/>
    </w:pPr>
    <w:rPr>
      <w:rFonts w:ascii="Arial" w:cs="Arial" w:hAnsi="Arial"/>
      <w:b w:val="1"/>
      <w:color w:val="ffffff"/>
      <w:kern w:val="28"/>
      <w:sz w:val="32"/>
    </w:rPr>
  </w:style>
  <w:style w:type="paragraph" w:styleId="enteteheading2" w:customStyle="1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color="dbe5f1" w:space="1" w:sz="8" w:val="single"/>
        <w:left w:color="dbe5f1" w:space="4" w:sz="8" w:val="single"/>
        <w:bottom w:color="dbe5f1" w:space="1" w:sz="8" w:val="single"/>
        <w:right w:color="dbe5f1" w:space="4" w:sz="8" w:val="single"/>
      </w:pBdr>
      <w:shd w:color="auto" w:fill="bfbfbf" w:val="clear"/>
      <w:tabs>
        <w:tab w:val="left" w:pos="851"/>
      </w:tabs>
      <w:autoSpaceDE w:val="1"/>
      <w:autoSpaceDN w:val="1"/>
      <w:adjustRightInd w:val="1"/>
      <w:spacing w:after="60"/>
      <w:outlineLvl w:val="1"/>
    </w:pPr>
    <w:rPr>
      <w:rFonts w:cs="Times New Roman"/>
      <w:color w:val="auto"/>
      <w:sz w:val="28"/>
    </w:rPr>
  </w:style>
  <w:style w:type="paragraph" w:styleId="enteteheading3" w:customStyle="1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f2f2f2" w:val="clear"/>
      <w:spacing w:before="60"/>
      <w:outlineLvl w:val="2"/>
    </w:pPr>
    <w:rPr>
      <w:color w:val="auto"/>
      <w:sz w:val="22"/>
    </w:rPr>
  </w:style>
  <w:style w:type="paragraph" w:styleId="enteteheading4" w:customStyle="1">
    <w:name w:val="entete_heading 4"/>
    <w:basedOn w:val="enteteheading1"/>
    <w:next w:val="Normal"/>
    <w:rsid w:val="00797AF7"/>
    <w:pPr>
      <w:numPr>
        <w:ilvl w:val="3"/>
      </w:numPr>
      <w:pBdr>
        <w:bottom w:color="auto" w:space="0" w:sz="0" w:val="none"/>
        <w:right w:color="auto" w:space="0" w:sz="0" w:val="none"/>
      </w:pBdr>
      <w:shd w:color="auto" w:fill="auto" w:val="clear"/>
      <w:tabs>
        <w:tab w:val="clear" w:pos="567"/>
      </w:tabs>
      <w:autoSpaceDE w:val="1"/>
      <w:autoSpaceDN w:val="1"/>
      <w:adjustRightInd w:val="1"/>
      <w:spacing w:after="60"/>
      <w:outlineLvl w:val="3"/>
    </w:pPr>
    <w:rPr>
      <w:rFonts w:cs="Times New Roman"/>
      <w:color w:val="auto"/>
      <w:sz w:val="20"/>
    </w:rPr>
  </w:style>
  <w:style w:type="paragraph" w:styleId="enteteheading5" w:customStyle="1">
    <w:name w:val="entete_heading 5"/>
    <w:next w:val="Normal"/>
    <w:rsid w:val="00797AF7"/>
    <w:pPr>
      <w:numPr>
        <w:ilvl w:val="4"/>
        <w:numId w:val="2"/>
      </w:numPr>
      <w:pBdr>
        <w:bottom w:color="4f81bd" w:space="1" w:sz="6" w:val="single"/>
      </w:pBdr>
      <w:spacing w:before="300"/>
      <w:outlineLvl w:val="4"/>
    </w:pPr>
    <w:rPr>
      <w:rFonts w:ascii="Arial" w:hAnsi="Arial"/>
      <w:caps w:val="1"/>
      <w:color w:val="365f91"/>
      <w:spacing w:val="10"/>
      <w:sz w:val="22"/>
    </w:rPr>
  </w:style>
  <w:style w:type="paragraph" w:styleId="enteteheading6" w:customStyle="1">
    <w:name w:val="entete_heading 6"/>
    <w:next w:val="Normal"/>
    <w:rsid w:val="00797AF7"/>
    <w:pPr>
      <w:numPr>
        <w:ilvl w:val="5"/>
        <w:numId w:val="2"/>
      </w:numPr>
      <w:pBdr>
        <w:bottom w:color="4f81bd" w:space="1" w:sz="6" w:val="dotted"/>
      </w:pBdr>
      <w:spacing w:before="300"/>
      <w:outlineLvl w:val="5"/>
    </w:pPr>
    <w:rPr>
      <w:rFonts w:ascii="Arial" w:hAnsi="Arial"/>
      <w:caps w:val="1"/>
      <w:color w:val="365f91"/>
      <w:spacing w:val="10"/>
      <w:sz w:val="22"/>
    </w:rPr>
  </w:style>
  <w:style w:type="paragraph" w:styleId="enteteheading7" w:customStyle="1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 w:val="1"/>
      <w:color w:val="365f91"/>
      <w:spacing w:val="10"/>
      <w:sz w:val="22"/>
    </w:rPr>
  </w:style>
  <w:style w:type="paragraph" w:styleId="enteteheading8" w:customStyle="1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 w:val="1"/>
      <w:spacing w:val="10"/>
      <w:szCs w:val="18"/>
    </w:rPr>
  </w:style>
  <w:style w:type="paragraph" w:styleId="enteteheading9" w:customStyle="1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 w:val="1"/>
      <w:caps w:val="1"/>
      <w:spacing w:val="10"/>
      <w:szCs w:val="18"/>
    </w:rPr>
  </w:style>
  <w:style w:type="character" w:styleId="enteteDefaultParagraphFont" w:customStyle="1">
    <w:name w:val="entete_Default Paragraph Font"/>
    <w:rsid w:val="006024B2"/>
  </w:style>
  <w:style w:type="table" w:styleId="enteteNormalTable" w:customStyle="1">
    <w:name w:val="entete_Normal Table"/>
    <w:rsid w:val="006024B2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nteteNoList" w:customStyle="1">
    <w:name w:val="entete_No List"/>
    <w:rsid w:val="006024B2"/>
  </w:style>
  <w:style w:type="character" w:styleId="Heading2Char" w:customStyle="1">
    <w:name w:val="Heading 2 Char"/>
    <w:link w:val="Heading2"/>
    <w:rsid w:val="00797AF7"/>
    <w:rPr>
      <w:rFonts w:ascii="Arial" w:hAnsi="Arial"/>
      <w:b w:val="1"/>
      <w:kern w:val="28"/>
      <w:sz w:val="28"/>
      <w:shd w:color="auto" w:fill="bfbfbf" w:val="clear"/>
    </w:rPr>
  </w:style>
  <w:style w:type="character" w:styleId="enteteTitre1Car" w:customStyle="1">
    <w:name w:val="entete_Titre 1 Car"/>
    <w:aliases w:val="Titre 1 1M Car"/>
    <w:rsid w:val="00797AF7"/>
    <w:rPr>
      <w:rFonts w:ascii="Arial" w:cs="Arial" w:hAnsi="Arial"/>
      <w:b w:val="1"/>
      <w:color w:val="ffffff"/>
      <w:kern w:val="28"/>
      <w:sz w:val="32"/>
      <w:shd w:color="auto" w:fill="595959" w:val="clear"/>
    </w:rPr>
  </w:style>
  <w:style w:type="character" w:styleId="enteteTitre3Car" w:customStyle="1">
    <w:name w:val="entete_Titre 3 Car"/>
    <w:aliases w:val="Titre 3 1M Car"/>
    <w:rsid w:val="00797AF7"/>
    <w:rPr>
      <w:rFonts w:ascii="Arial" w:cs="Arial" w:hAnsi="Arial"/>
      <w:b w:val="1"/>
      <w:kern w:val="28"/>
      <w:sz w:val="22"/>
      <w:shd w:color="auto" w:fill="f2f2f2" w:val="clear"/>
    </w:rPr>
  </w:style>
  <w:style w:type="character" w:styleId="Heading4Char" w:customStyle="1">
    <w:name w:val="Heading 4 Char"/>
    <w:link w:val="Heading4"/>
    <w:rsid w:val="00797AF7"/>
    <w:rPr>
      <w:rFonts w:ascii="Arial" w:eastAsia="Times New Roman" w:hAnsi="Arial"/>
      <w:b w:val="1"/>
      <w:kern w:val="28"/>
    </w:rPr>
  </w:style>
  <w:style w:type="character" w:styleId="enteteTitre5Car" w:customStyle="1">
    <w:name w:val="entete_Titre 5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6Car" w:customStyle="1">
    <w:name w:val="entete_Titre 6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7Car" w:customStyle="1">
    <w:name w:val="entete_Titre 7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8Car" w:customStyle="1">
    <w:name w:val="entete_Titre 8 Car"/>
    <w:rsid w:val="00797AF7"/>
    <w:rPr>
      <w:rFonts w:ascii="Arial" w:hAnsi="Arial"/>
      <w:caps w:val="1"/>
      <w:spacing w:val="10"/>
      <w:szCs w:val="18"/>
      <w:lang w:bidi="en-US"/>
    </w:rPr>
  </w:style>
  <w:style w:type="character" w:styleId="enteteTitre9Car" w:customStyle="1">
    <w:name w:val="entete_Titre 9 Car"/>
    <w:rsid w:val="00797AF7"/>
    <w:rPr>
      <w:rFonts w:ascii="Arial" w:hAnsi="Arial"/>
      <w:i w:val="1"/>
      <w:caps w:val="1"/>
      <w:spacing w:val="10"/>
      <w:szCs w:val="18"/>
      <w:lang w:bidi="en-US"/>
    </w:rPr>
  </w:style>
  <w:style w:type="paragraph" w:styleId="entetetoc5" w:customStyle="1">
    <w:name w:val="entete_toc 5"/>
    <w:basedOn w:val="enteteNormal"/>
    <w:next w:val="Normal"/>
    <w:autoRedefine w:val="1"/>
    <w:rsid w:val="00797AF7"/>
    <w:pPr>
      <w:ind w:left="800"/>
    </w:pPr>
    <w:rPr>
      <w:szCs w:val="18"/>
    </w:rPr>
  </w:style>
  <w:style w:type="paragraph" w:styleId="entetetoc6" w:customStyle="1">
    <w:name w:val="entete_toc 6"/>
    <w:basedOn w:val="enteteNormal"/>
    <w:next w:val="Normal"/>
    <w:autoRedefine w:val="1"/>
    <w:rsid w:val="00797AF7"/>
    <w:pPr>
      <w:ind w:left="1000"/>
    </w:pPr>
    <w:rPr>
      <w:szCs w:val="18"/>
    </w:rPr>
  </w:style>
  <w:style w:type="paragraph" w:styleId="entetetoc7" w:customStyle="1">
    <w:name w:val="entete_toc 7"/>
    <w:basedOn w:val="enteteNormal"/>
    <w:next w:val="Normal"/>
    <w:autoRedefine w:val="1"/>
    <w:rsid w:val="00797AF7"/>
    <w:pPr>
      <w:ind w:left="1200"/>
    </w:pPr>
    <w:rPr>
      <w:szCs w:val="18"/>
    </w:rPr>
  </w:style>
  <w:style w:type="paragraph" w:styleId="entetetoc8" w:customStyle="1">
    <w:name w:val="entete_toc 8"/>
    <w:basedOn w:val="enteteNormal"/>
    <w:next w:val="Normal"/>
    <w:autoRedefine w:val="1"/>
    <w:rsid w:val="00797AF7"/>
    <w:pPr>
      <w:ind w:left="1400"/>
    </w:pPr>
    <w:rPr>
      <w:szCs w:val="18"/>
    </w:rPr>
  </w:style>
  <w:style w:type="paragraph" w:styleId="entetetoc9" w:customStyle="1">
    <w:name w:val="entete_toc 9"/>
    <w:basedOn w:val="enteteNormal"/>
    <w:next w:val="Normal"/>
    <w:autoRedefine w:val="1"/>
    <w:rsid w:val="00797AF7"/>
    <w:pPr>
      <w:ind w:left="1600"/>
    </w:pPr>
    <w:rPr>
      <w:szCs w:val="18"/>
    </w:rPr>
  </w:style>
  <w:style w:type="character" w:styleId="enteteHyperlink" w:customStyle="1">
    <w:name w:val="entete_Hyperlink"/>
    <w:rsid w:val="00797AF7"/>
    <w:rPr>
      <w:color w:val="0000ff"/>
      <w:u w:val="single"/>
    </w:rPr>
  </w:style>
  <w:style w:type="table" w:styleId="enteteListTable5Dark" w:customStyle="1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</w:tblBorders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bottom w:color="ffffff" w:space="0" w:sz="18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enteteGridTable5Dark" w:customStyle="1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999999" w:val="clear"/>
      </w:tcPr>
    </w:tblStylePr>
  </w:style>
  <w:style w:type="paragraph" w:styleId="entete1MHMArial10" w:customStyle="1">
    <w:name w:val="entete_1M/HM Arial 10"/>
    <w:rsid w:val="00797AF7"/>
    <w:rPr>
      <w:rFonts w:ascii="Arial" w:eastAsia="Calibri" w:hAnsi="Arial"/>
      <w:szCs w:val="22"/>
    </w:rPr>
  </w:style>
  <w:style w:type="paragraph" w:styleId="entete1MHMArial10C" w:customStyle="1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styleId="entete1MHMArial10CI" w:customStyle="1">
    <w:name w:val="entete_1M/HM Arial 10 CI"/>
    <w:rsid w:val="00797AF7"/>
    <w:pPr>
      <w:jc w:val="center"/>
    </w:pPr>
    <w:rPr>
      <w:rFonts w:ascii="Arial" w:eastAsia="Calibri" w:hAnsi="Arial"/>
      <w:i w:val="1"/>
      <w:szCs w:val="22"/>
    </w:rPr>
  </w:style>
  <w:style w:type="paragraph" w:styleId="entete1MHMArial10D" w:customStyle="1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styleId="entete1MHMArial10esp3" w:customStyle="1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styleId="entete1MHMArial10G" w:customStyle="1">
    <w:name w:val="entete_1M/HM Arial 10 G"/>
    <w:basedOn w:val="entete1MHMArial10"/>
    <w:rsid w:val="00797AF7"/>
    <w:rPr>
      <w:b w:val="1"/>
    </w:rPr>
  </w:style>
  <w:style w:type="paragraph" w:styleId="entete1MHMArial10GD" w:customStyle="1">
    <w:name w:val="entete_1M/HM Arial 10 G D"/>
    <w:rsid w:val="00797AF7"/>
    <w:pPr>
      <w:jc w:val="right"/>
    </w:pPr>
    <w:rPr>
      <w:rFonts w:ascii="Arial" w:eastAsia="Calibri" w:hAnsi="Arial"/>
      <w:b w:val="1"/>
      <w:szCs w:val="22"/>
    </w:rPr>
  </w:style>
  <w:style w:type="paragraph" w:styleId="entete1MHMArial10GS" w:customStyle="1">
    <w:name w:val="entete_1M/HM Arial 10 G S"/>
    <w:rsid w:val="00797AF7"/>
    <w:rPr>
      <w:rFonts w:ascii="Arial" w:cs="Arial" w:eastAsia="Calibri" w:hAnsi="Arial"/>
      <w:b w:val="1"/>
      <w:szCs w:val="22"/>
      <w:u w:val="single"/>
    </w:rPr>
  </w:style>
  <w:style w:type="paragraph" w:styleId="entete1MHMArial11" w:customStyle="1">
    <w:name w:val="entete_1M/HM Arial 11"/>
    <w:rsid w:val="00797AF7"/>
    <w:rPr>
      <w:rFonts w:ascii="Arial" w:cs="Arial" w:hAnsi="Arial"/>
      <w:sz w:val="22"/>
      <w:szCs w:val="16"/>
    </w:rPr>
  </w:style>
  <w:style w:type="paragraph" w:styleId="entete1MHMArial11C" w:customStyle="1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styleId="entete1MHMArial11D" w:customStyle="1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styleId="entete1MHMArial11G" w:customStyle="1">
    <w:name w:val="entete_1M/HM Arial 11 G"/>
    <w:rsid w:val="00797AF7"/>
    <w:rPr>
      <w:rFonts w:ascii="Arial" w:cs="Arial" w:eastAsia="Calibri" w:hAnsi="Arial"/>
      <w:b w:val="1"/>
      <w:sz w:val="22"/>
      <w:szCs w:val="22"/>
    </w:rPr>
  </w:style>
  <w:style w:type="character" w:styleId="entete1MHMArial11GCar" w:customStyle="1">
    <w:name w:val="entete_1M/HM Arial 11 G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1GD" w:customStyle="1">
    <w:name w:val="entete_1M/HM Arial 11 G D"/>
    <w:rsid w:val="00797AF7"/>
    <w:pPr>
      <w:jc w:val="right"/>
    </w:pPr>
    <w:rPr>
      <w:rFonts w:ascii="Arial" w:cs="Arial" w:eastAsia="Calibri" w:hAnsi="Arial"/>
      <w:b w:val="1"/>
      <w:sz w:val="22"/>
      <w:szCs w:val="22"/>
    </w:rPr>
  </w:style>
  <w:style w:type="character" w:styleId="entete1MHMArial11GDCar" w:customStyle="1">
    <w:name w:val="entete_1M/HM Arial 11 G D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2" w:customStyle="1">
    <w:name w:val="entete_1M/HM Arial 12"/>
    <w:rsid w:val="00797AF7"/>
    <w:rPr>
      <w:rFonts w:ascii="Arial" w:cs="Arial" w:eastAsia="Calibri" w:hAnsi="Arial"/>
      <w:sz w:val="24"/>
      <w:szCs w:val="24"/>
    </w:rPr>
  </w:style>
  <w:style w:type="character" w:styleId="entete1MHMArial12Car" w:customStyle="1">
    <w:name w:val="entete_1M/HM Arial 12 Car"/>
    <w:rsid w:val="00797AF7"/>
    <w:rPr>
      <w:rFonts w:ascii="Arial" w:cs="Arial" w:eastAsia="Calibri" w:hAnsi="Arial"/>
      <w:sz w:val="24"/>
      <w:szCs w:val="24"/>
    </w:rPr>
  </w:style>
  <w:style w:type="paragraph" w:styleId="entete1MHMArial12C" w:customStyle="1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styleId="entete1MHMArial12D" w:customStyle="1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styleId="entete1MHMArial12G" w:customStyle="1">
    <w:name w:val="entete_1M/HM Arial 12 G"/>
    <w:basedOn w:val="entete1MHMArial12"/>
    <w:rsid w:val="00797AF7"/>
    <w:rPr>
      <w:b w:val="1"/>
    </w:rPr>
  </w:style>
  <w:style w:type="paragraph" w:styleId="entete1MHMArial12GC" w:customStyle="1">
    <w:name w:val="entete_1M/HM Arial 12 G C"/>
    <w:rsid w:val="00797AF7"/>
    <w:pPr>
      <w:jc w:val="center"/>
    </w:pPr>
    <w:rPr>
      <w:rFonts w:ascii="Arial" w:cs="Arial" w:eastAsia="Calibri" w:hAnsi="Arial"/>
      <w:b w:val="1"/>
      <w:sz w:val="24"/>
      <w:szCs w:val="24"/>
    </w:rPr>
  </w:style>
  <w:style w:type="character" w:styleId="entete1MHMArial12GCCar" w:customStyle="1">
    <w:name w:val="entete_1M/HM Arial 12 G C Car"/>
    <w:rsid w:val="00797AF7"/>
    <w:rPr>
      <w:rFonts w:ascii="Arial" w:cs="Arial" w:eastAsia="Calibri" w:hAnsi="Arial"/>
      <w:b w:val="1"/>
      <w:sz w:val="24"/>
      <w:szCs w:val="24"/>
    </w:rPr>
  </w:style>
  <w:style w:type="paragraph" w:styleId="entete1MHMArial14C" w:customStyle="1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styleId="entete1MHMArial14G" w:customStyle="1">
    <w:name w:val="entete_1M/HM Arial 14 G"/>
    <w:rsid w:val="00797AF7"/>
    <w:rPr>
      <w:rFonts w:ascii="Arial" w:cs="Arial" w:eastAsia="Calibri" w:hAnsi="Arial"/>
      <w:b w:val="1"/>
      <w:sz w:val="28"/>
      <w:szCs w:val="28"/>
    </w:rPr>
  </w:style>
  <w:style w:type="character" w:styleId="entete1MHMArial14GCar" w:customStyle="1">
    <w:name w:val="entete_1M/HM Arial 14 G Car"/>
    <w:rsid w:val="00797AF7"/>
    <w:rPr>
      <w:rFonts w:ascii="Arial" w:cs="Arial" w:eastAsia="Calibri" w:hAnsi="Arial"/>
      <w:b w:val="1"/>
      <w:sz w:val="28"/>
      <w:szCs w:val="28"/>
      <w:lang w:eastAsia="en-US"/>
    </w:rPr>
  </w:style>
  <w:style w:type="paragraph" w:styleId="entete1MHMArial14GC" w:customStyle="1">
    <w:name w:val="entete_1M/HM Arial 14 G C"/>
    <w:rsid w:val="00797AF7"/>
    <w:pPr>
      <w:jc w:val="center"/>
    </w:pPr>
    <w:rPr>
      <w:rFonts w:ascii="Arial" w:cs="Arial" w:eastAsia="Calibri" w:hAnsi="Arial"/>
      <w:b w:val="1"/>
      <w:sz w:val="28"/>
      <w:szCs w:val="24"/>
    </w:rPr>
  </w:style>
  <w:style w:type="character" w:styleId="entete1MHMArial14GCCar" w:customStyle="1">
    <w:name w:val="entete_1M/HM Arial 14 G C Car"/>
    <w:rsid w:val="00797AF7"/>
    <w:rPr>
      <w:rFonts w:ascii="Arial" w:cs="Arial" w:eastAsia="Calibri" w:hAnsi="Arial"/>
      <w:b w:val="1"/>
      <w:sz w:val="28"/>
      <w:szCs w:val="24"/>
    </w:rPr>
  </w:style>
  <w:style w:type="paragraph" w:styleId="entete1MHMArial16GCmaj" w:customStyle="1">
    <w:name w:val="entete_1M/HM Arial 16 GC maj"/>
    <w:rsid w:val="00797AF7"/>
    <w:pPr>
      <w:jc w:val="center"/>
    </w:pPr>
    <w:rPr>
      <w:rFonts w:ascii="Arial" w:cs="Arial" w:eastAsia="Calibri" w:hAnsi="Arial"/>
      <w:b w:val="1"/>
      <w:caps w:val="1"/>
      <w:sz w:val="32"/>
      <w:szCs w:val="24"/>
    </w:rPr>
  </w:style>
  <w:style w:type="character" w:styleId="entete1MHMArial16GCmajCar" w:customStyle="1">
    <w:name w:val="entete_1M/HM Arial 16 GC maj Car"/>
    <w:rsid w:val="00797AF7"/>
    <w:rPr>
      <w:rFonts w:ascii="Arial" w:cs="Arial" w:eastAsia="Calibri" w:hAnsi="Arial"/>
      <w:b w:val="1"/>
      <w:caps w:val="1"/>
      <w:sz w:val="32"/>
      <w:szCs w:val="24"/>
    </w:rPr>
  </w:style>
  <w:style w:type="paragraph" w:styleId="entete1MHMArial18GCPmaj" w:customStyle="1">
    <w:name w:val="entete_1M/HM Arial 18 GC Pmaj"/>
    <w:rsid w:val="00797AF7"/>
    <w:pPr>
      <w:jc w:val="center"/>
    </w:pPr>
    <w:rPr>
      <w:rFonts w:ascii="Arial" w:cs="Arial" w:eastAsia="Calibri" w:hAnsi="Arial"/>
      <w:b w:val="1"/>
      <w:smallCaps w:val="1"/>
      <w:spacing w:val="20"/>
      <w:sz w:val="36"/>
      <w:szCs w:val="24"/>
    </w:rPr>
  </w:style>
  <w:style w:type="character" w:styleId="entete1MHMArial18GCPmajCar" w:customStyle="1">
    <w:name w:val="entete_1M/HM Arial 18 GC Pmaj Car"/>
    <w:rsid w:val="00797AF7"/>
    <w:rPr>
      <w:rFonts w:ascii="Arial" w:cs="Arial" w:eastAsia="Calibri" w:hAnsi="Arial"/>
      <w:b w:val="1"/>
      <w:smallCaps w:val="1"/>
      <w:spacing w:val="20"/>
      <w:sz w:val="36"/>
      <w:szCs w:val="24"/>
    </w:rPr>
  </w:style>
  <w:style w:type="paragraph" w:styleId="entete1MHMArial2" w:customStyle="1">
    <w:name w:val="entete_1M/HM Arial 2"/>
    <w:rsid w:val="00797AF7"/>
    <w:rPr>
      <w:rFonts w:ascii="Arial" w:cs="Arial" w:hAnsi="Arial"/>
      <w:noProof w:val="1"/>
      <w:sz w:val="4"/>
    </w:rPr>
  </w:style>
  <w:style w:type="paragraph" w:styleId="entete1MHMArial4" w:customStyle="1">
    <w:name w:val="entete_1M/HM Arial 4"/>
    <w:rsid w:val="00797AF7"/>
    <w:rPr>
      <w:rFonts w:ascii="Arial" w:cs="Arial" w:hAnsi="Arial"/>
      <w:sz w:val="8"/>
      <w:szCs w:val="16"/>
    </w:rPr>
  </w:style>
  <w:style w:type="paragraph" w:styleId="entete1MHMArial6" w:customStyle="1">
    <w:name w:val="entete_1M/HM Arial 6"/>
    <w:rsid w:val="00797AF7"/>
    <w:pPr>
      <w:ind w:right="567"/>
    </w:pPr>
    <w:rPr>
      <w:rFonts w:ascii="Arial" w:cs="Arial" w:eastAsia="Calibri" w:hAnsi="Arial"/>
      <w:sz w:val="12"/>
      <w:szCs w:val="22"/>
    </w:rPr>
  </w:style>
  <w:style w:type="paragraph" w:styleId="entete1MHMArial6G" w:customStyle="1">
    <w:name w:val="entete_1M/HM Arial 6 G"/>
    <w:rsid w:val="00797AF7"/>
    <w:rPr>
      <w:rFonts w:ascii="Arial" w:cs="Arial" w:eastAsia="Calibri" w:hAnsi="Arial"/>
      <w:b w:val="1"/>
      <w:sz w:val="12"/>
      <w:szCs w:val="22"/>
    </w:rPr>
  </w:style>
  <w:style w:type="paragraph" w:styleId="enteteTitle" w:customStyle="1">
    <w:name w:val="entete_Title"/>
    <w:basedOn w:val="enteteNormal"/>
    <w:next w:val="Normal"/>
    <w:rsid w:val="00797AF7"/>
    <w:pPr>
      <w:spacing w:before="0"/>
      <w:contextualSpacing w:val="1"/>
    </w:pPr>
    <w:rPr>
      <w:spacing w:val="-10"/>
      <w:kern w:val="28"/>
      <w:sz w:val="56"/>
      <w:szCs w:val="56"/>
    </w:rPr>
  </w:style>
  <w:style w:type="character" w:styleId="enteteTitreCar" w:customStyle="1">
    <w:name w:val="entete_Titre Car"/>
    <w:rsid w:val="00797AF7"/>
    <w:rPr>
      <w:rFonts w:ascii="Arial" w:cs="Times New Roman" w:eastAsia="Times New Roman" w:hAnsi="Arial"/>
      <w:spacing w:val="-10"/>
      <w:kern w:val="28"/>
      <w:sz w:val="56"/>
      <w:szCs w:val="56"/>
      <w:lang w:bidi="en-US"/>
    </w:rPr>
  </w:style>
  <w:style w:type="paragraph" w:styleId="enteteSubtitle" w:customStyle="1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styleId="enteteSous-titreCar" w:customStyle="1">
    <w:name w:val="entete_Sous-titre Car"/>
    <w:rsid w:val="00797AF7"/>
    <w:rPr>
      <w:rFonts w:ascii="Arial" w:cs="Times New Roman" w:eastAsia="Times New Roman" w:hAnsi="Arial"/>
      <w:color w:val="5a5a5a"/>
      <w:spacing w:val="15"/>
      <w:sz w:val="22"/>
      <w:szCs w:val="22"/>
      <w:lang w:bidi="en-US"/>
    </w:rPr>
  </w:style>
  <w:style w:type="character" w:styleId="enteteSubtleEmphasis" w:customStyle="1">
    <w:name w:val="entete_Subtle Emphasis"/>
    <w:rsid w:val="00797AF7"/>
    <w:rPr>
      <w:i w:val="1"/>
      <w:iCs w:val="1"/>
      <w:color w:val="404040"/>
    </w:rPr>
  </w:style>
  <w:style w:type="character" w:styleId="enteteEmphasis" w:customStyle="1">
    <w:name w:val="entete_Emphasis"/>
    <w:rsid w:val="00797AF7"/>
    <w:rPr>
      <w:i w:val="1"/>
      <w:iCs w:val="1"/>
    </w:rPr>
  </w:style>
  <w:style w:type="character" w:styleId="enteteIntenseEmphasis" w:customStyle="1">
    <w:name w:val="entete_Intense Emphasis"/>
    <w:rsid w:val="00797AF7"/>
    <w:rPr>
      <w:i w:val="1"/>
      <w:iCs w:val="1"/>
      <w:color w:val="4f81bd"/>
    </w:rPr>
  </w:style>
  <w:style w:type="character" w:styleId="enteteStrong" w:customStyle="1">
    <w:name w:val="entete_Strong"/>
    <w:rsid w:val="00797AF7"/>
    <w:rPr>
      <w:b w:val="1"/>
      <w:bCs w:val="1"/>
    </w:rPr>
  </w:style>
  <w:style w:type="paragraph" w:styleId="enteteQuote" w:customStyle="1">
    <w:name w:val="entete_Quote"/>
    <w:basedOn w:val="enteteNormal"/>
    <w:next w:val="Normal"/>
    <w:rsid w:val="00797AF7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enteteCitationCar" w:customStyle="1">
    <w:name w:val="entete_Citation Car"/>
    <w:rsid w:val="00797AF7"/>
    <w:rPr>
      <w:rFonts w:ascii="Arial" w:hAnsi="Arial"/>
      <w:i w:val="1"/>
      <w:iCs w:val="1"/>
      <w:color w:val="404040"/>
      <w:lang w:bidi="en-US"/>
    </w:rPr>
  </w:style>
  <w:style w:type="paragraph" w:styleId="enteteIntenseQuote" w:customStyle="1">
    <w:name w:val="entete_Intense Quote"/>
    <w:basedOn w:val="enteteNormal"/>
    <w:next w:val="Normal"/>
    <w:rsid w:val="00797AF7"/>
    <w:pPr>
      <w:pBdr>
        <w:top w:color="4f81bd" w:space="10" w:sz="4" w:val="single"/>
        <w:bottom w:color="4f81bd" w:space="10" w:sz="4" w:val="single"/>
      </w:pBdr>
      <w:spacing w:after="360" w:before="360"/>
      <w:ind w:left="864" w:right="864"/>
      <w:jc w:val="center"/>
    </w:pPr>
    <w:rPr>
      <w:i w:val="1"/>
      <w:iCs w:val="1"/>
      <w:color w:val="4f81bd"/>
    </w:rPr>
  </w:style>
  <w:style w:type="character" w:styleId="enteteCitationintenseCar" w:customStyle="1">
    <w:name w:val="entete_Citation intense Car"/>
    <w:rsid w:val="00797AF7"/>
    <w:rPr>
      <w:rFonts w:ascii="Arial" w:hAnsi="Arial"/>
      <w:i w:val="1"/>
      <w:iCs w:val="1"/>
      <w:color w:val="4f81bd"/>
      <w:lang w:bidi="en-US"/>
    </w:rPr>
  </w:style>
  <w:style w:type="character" w:styleId="enteteSubtleReference" w:customStyle="1">
    <w:name w:val="entete_Subtle Reference"/>
    <w:rsid w:val="00797AF7"/>
    <w:rPr>
      <w:smallCaps w:val="1"/>
      <w:color w:val="5a5a5a"/>
    </w:rPr>
  </w:style>
  <w:style w:type="paragraph" w:styleId="entete1MHMArial8" w:customStyle="1">
    <w:name w:val="entete_1M/HM Arial 8"/>
    <w:rsid w:val="00797AF7"/>
    <w:rPr>
      <w:rFonts w:ascii="Arial" w:cs="Arial" w:hAnsi="Arial"/>
      <w:sz w:val="16"/>
      <w:szCs w:val="16"/>
    </w:rPr>
  </w:style>
  <w:style w:type="paragraph" w:styleId="entete1MHMArial8D" w:customStyle="1">
    <w:name w:val="entete_1M/HM Arial 8 D"/>
    <w:rsid w:val="00797AF7"/>
    <w:pPr>
      <w:jc w:val="right"/>
    </w:pPr>
    <w:rPr>
      <w:rFonts w:ascii="Arial" w:cs="Arial" w:eastAsia="Calibri" w:hAnsi="Arial"/>
      <w:sz w:val="16"/>
      <w:szCs w:val="22"/>
    </w:rPr>
  </w:style>
  <w:style w:type="character" w:styleId="entete1MHMArial8DCar" w:customStyle="1">
    <w:name w:val="entete_1M/HM Arial 8 D Car"/>
    <w:rsid w:val="00797AF7"/>
    <w:rPr>
      <w:rFonts w:ascii="Arial" w:cs="Arial" w:eastAsia="Calibri" w:hAnsi="Arial"/>
      <w:sz w:val="16"/>
      <w:szCs w:val="22"/>
      <w:lang w:eastAsia="en-US"/>
    </w:rPr>
  </w:style>
  <w:style w:type="paragraph" w:styleId="entete1MHMArial8G" w:customStyle="1">
    <w:name w:val="entete_1M/HM Arial 8 G"/>
    <w:rsid w:val="00797AF7"/>
    <w:rPr>
      <w:rFonts w:ascii="Arial" w:cs="Arial" w:eastAsia="Calibri" w:hAnsi="Arial"/>
      <w:b w:val="1"/>
      <w:sz w:val="16"/>
      <w:szCs w:val="12"/>
    </w:rPr>
  </w:style>
  <w:style w:type="paragraph" w:styleId="entete1MHMArial9" w:customStyle="1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cs="Arial" w:hAnsi="Arial"/>
      <w:sz w:val="18"/>
      <w:szCs w:val="18"/>
    </w:rPr>
  </w:style>
  <w:style w:type="paragraph" w:styleId="entete1MHMArial9C" w:customStyle="1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styleId="entete1MHMArial9D" w:customStyle="1">
    <w:name w:val="entete_1M/HM Arial 9 D"/>
    <w:rsid w:val="00797AF7"/>
    <w:pPr>
      <w:jc w:val="right"/>
    </w:pPr>
    <w:rPr>
      <w:rFonts w:ascii="Arial" w:cs="Arial" w:eastAsia="Calibri" w:hAnsi="Arial"/>
      <w:sz w:val="18"/>
      <w:szCs w:val="22"/>
    </w:rPr>
  </w:style>
  <w:style w:type="character" w:styleId="entete1MHMArial9DCar" w:customStyle="1">
    <w:name w:val="entete_1M/HM Arial 9 D Car"/>
    <w:rsid w:val="00797AF7"/>
    <w:rPr>
      <w:rFonts w:ascii="Arial" w:cs="Arial" w:eastAsia="Calibri" w:hAnsi="Arial"/>
      <w:sz w:val="18"/>
      <w:szCs w:val="22"/>
      <w:lang w:eastAsia="en-US"/>
    </w:rPr>
  </w:style>
  <w:style w:type="paragraph" w:styleId="entete1MHMArial9G" w:customStyle="1">
    <w:name w:val="entete_1M/HM Arial 9 G"/>
    <w:rsid w:val="00797AF7"/>
    <w:rPr>
      <w:rFonts w:ascii="Arial" w:cs="Arial" w:hAnsi="Arial"/>
      <w:b w:val="1"/>
      <w:sz w:val="18"/>
      <w:szCs w:val="18"/>
    </w:rPr>
  </w:style>
  <w:style w:type="paragraph" w:styleId="entete1MHMCBarre12820centr" w:customStyle="1">
    <w:name w:val="entete_1M/HM CBarre128 20 centré"/>
    <w:rsid w:val="00797AF7"/>
    <w:pPr>
      <w:jc w:val="center"/>
    </w:pPr>
    <w:rPr>
      <w:rFonts w:ascii="Code 128" w:eastAsia="Calibri" w:hAnsi="Code 128"/>
      <w:noProof w:val="1"/>
      <w:sz w:val="40"/>
      <w:szCs w:val="22"/>
    </w:rPr>
  </w:style>
  <w:style w:type="character" w:styleId="entete1MHMCBarre12820centrCar" w:customStyle="1">
    <w:name w:val="entete_1M/HM CBarre128 20 centré Car"/>
    <w:rsid w:val="00797AF7"/>
    <w:rPr>
      <w:rFonts w:ascii="Code 128" w:eastAsia="Calibri" w:hAnsi="Code 128"/>
      <w:noProof w:val="1"/>
      <w:sz w:val="40"/>
      <w:szCs w:val="22"/>
      <w:lang w:eastAsia="en-US"/>
    </w:rPr>
  </w:style>
  <w:style w:type="paragraph" w:styleId="entete1MHMCBarre12822centr" w:customStyle="1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styleId="entete1MHMCBarre3of922centr" w:customStyle="1">
    <w:name w:val="entete_1M/HM CBarre3of9 22 centré"/>
    <w:rsid w:val="00797AF7"/>
    <w:pPr>
      <w:jc w:val="center"/>
    </w:pPr>
    <w:rPr>
      <w:rFonts w:ascii="3 of 9 Barcode" w:eastAsia="Calibri" w:hAnsi="3 of 9 Barcode"/>
      <w:noProof w:val="1"/>
      <w:sz w:val="44"/>
      <w:szCs w:val="16"/>
    </w:rPr>
  </w:style>
  <w:style w:type="character" w:styleId="entete1MHMCBarre3of922centrCar" w:customStyle="1">
    <w:name w:val="entete_1M/HM CBarre3of9 22 centré Car"/>
    <w:rsid w:val="00797AF7"/>
    <w:rPr>
      <w:rFonts w:ascii="3 of 9 Barcode" w:eastAsia="Calibri" w:hAnsi="3 of 9 Barcode"/>
      <w:noProof w:val="1"/>
      <w:sz w:val="44"/>
      <w:szCs w:val="16"/>
      <w:lang w:eastAsia="en-US"/>
    </w:rPr>
  </w:style>
  <w:style w:type="paragraph" w:styleId="entete1MHMCBarre3of924centr" w:customStyle="1">
    <w:name w:val="entete_1M/HM CBarre3of9 24 centré"/>
    <w:rsid w:val="00797AF7"/>
    <w:rPr>
      <w:rFonts w:ascii="3 of 9 Barcode" w:eastAsia="Calibri" w:hAnsi="3 of 9 Barcode"/>
      <w:noProof w:val="1"/>
      <w:sz w:val="48"/>
      <w:szCs w:val="52"/>
    </w:rPr>
  </w:style>
  <w:style w:type="character" w:styleId="entete1MHMCBarre3of924centrCar" w:customStyle="1">
    <w:name w:val="entete_1M/HM CBarre3of9 24 centré Car"/>
    <w:rsid w:val="00797AF7"/>
    <w:rPr>
      <w:rFonts w:ascii="3 of 9 Barcode" w:eastAsia="Calibri" w:hAnsi="3 of 9 Barcode"/>
      <w:noProof w:val="1"/>
      <w:sz w:val="48"/>
      <w:szCs w:val="52"/>
      <w:lang w:eastAsia="en-US"/>
    </w:rPr>
  </w:style>
  <w:style w:type="paragraph" w:styleId="entete1MHMCBarre3of926centr" w:customStyle="1">
    <w:name w:val="entete_1M/HM CBarre3of9 26 centré"/>
    <w:rsid w:val="00797AF7"/>
    <w:pPr>
      <w:jc w:val="center"/>
    </w:pPr>
    <w:rPr>
      <w:rFonts w:ascii="3 of 9 Barcode" w:eastAsia="Calibri" w:hAnsi="3 of 9 Barcode"/>
      <w:noProof w:val="1"/>
      <w:sz w:val="52"/>
      <w:szCs w:val="52"/>
    </w:rPr>
  </w:style>
  <w:style w:type="character" w:styleId="entete1MHMCBarre3of926centrCar" w:customStyle="1">
    <w:name w:val="entete_1M/HM CBarre3of9 26 centré Car"/>
    <w:rsid w:val="00797AF7"/>
    <w:rPr>
      <w:rFonts w:ascii="3 of 9 Barcode" w:eastAsia="Calibri" w:hAnsi="3 of 9 Barcode"/>
      <w:noProof w:val="1"/>
      <w:sz w:val="52"/>
      <w:szCs w:val="52"/>
      <w:lang w:eastAsia="en-US"/>
    </w:rPr>
  </w:style>
  <w:style w:type="paragraph" w:styleId="entete1MHMCourrier10" w:customStyle="1">
    <w:name w:val="entete_1M/HM Courrier 10"/>
    <w:rsid w:val="00797AF7"/>
    <w:rPr>
      <w:rFonts w:ascii="Courier" w:eastAsia="Calibri" w:hAnsi="Courier"/>
      <w:szCs w:val="22"/>
    </w:rPr>
  </w:style>
  <w:style w:type="paragraph" w:styleId="entete1MHMCourrier12" w:customStyle="1">
    <w:name w:val="entete_1M/HM Courrier 12"/>
    <w:rsid w:val="00797AF7"/>
    <w:rPr>
      <w:rFonts w:ascii="Courier" w:eastAsia="Calibri" w:hAnsi="Courier"/>
      <w:sz w:val="24"/>
      <w:szCs w:val="22"/>
    </w:rPr>
  </w:style>
  <w:style w:type="paragraph" w:styleId="entete1MHMCourrier12D" w:customStyle="1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styleId="entete1MHMCourrier12G" w:customStyle="1">
    <w:name w:val="entete_1M/HM Courrier 12 G"/>
    <w:rsid w:val="00797AF7"/>
    <w:rPr>
      <w:rFonts w:ascii="Courier" w:eastAsia="Calibri" w:hAnsi="Courier"/>
      <w:b w:val="1"/>
      <w:sz w:val="24"/>
      <w:szCs w:val="22"/>
    </w:rPr>
  </w:style>
  <w:style w:type="paragraph" w:styleId="entete1MHMCourrier12GD" w:customStyle="1">
    <w:name w:val="entete_1M/HM Courrier 12 G D"/>
    <w:rsid w:val="00797AF7"/>
    <w:pPr>
      <w:jc w:val="right"/>
    </w:pPr>
    <w:rPr>
      <w:rFonts w:ascii="Courier" w:eastAsia="Calibri" w:hAnsi="Courier"/>
      <w:b w:val="1"/>
      <w:sz w:val="24"/>
      <w:szCs w:val="22"/>
    </w:rPr>
  </w:style>
  <w:style w:type="paragraph" w:styleId="entete1MHMCourrier14G" w:customStyle="1">
    <w:name w:val="entete_1M/HM Courrier 14 G"/>
    <w:rsid w:val="00797AF7"/>
    <w:rPr>
      <w:rFonts w:ascii="Courier" w:eastAsia="Calibri" w:hAnsi="Courier"/>
      <w:b w:val="1"/>
      <w:sz w:val="28"/>
      <w:szCs w:val="22"/>
    </w:rPr>
  </w:style>
  <w:style w:type="paragraph" w:styleId="entete1MHMCourrier16G" w:customStyle="1">
    <w:name w:val="entete_1M/HM Courrier 16 G"/>
    <w:rsid w:val="00797AF7"/>
    <w:rPr>
      <w:rFonts w:ascii="Courier" w:eastAsia="Calibri" w:hAnsi="Courier"/>
      <w:b w:val="1"/>
      <w:sz w:val="32"/>
      <w:szCs w:val="22"/>
    </w:rPr>
  </w:style>
  <w:style w:type="paragraph" w:styleId="entete1MHMTahoma10" w:customStyle="1">
    <w:name w:val="entete_1M/HM Tahoma 10"/>
    <w:rsid w:val="00797AF7"/>
    <w:pPr>
      <w:framePr w:lines="0" w:wrap="notBeside" w:hAnchor="text" w:vAnchor="text" w:y="1"/>
    </w:pPr>
    <w:rPr>
      <w:rFonts w:ascii="Tahoma" w:eastAsia="Calibri" w:hAnsi="Tahoma"/>
      <w:szCs w:val="22"/>
    </w:rPr>
  </w:style>
  <w:style w:type="paragraph" w:styleId="entete1MHMTahoma10G" w:customStyle="1">
    <w:name w:val="entete_1M/HM Tahoma 10G"/>
    <w:rsid w:val="00797AF7"/>
    <w:pPr>
      <w:framePr w:lines="0" w:hSpace="142" w:wrap="around" w:hAnchor="page" w:vAnchor="page" w:y="1815"/>
      <w:suppressOverlap w:val="1"/>
    </w:pPr>
    <w:rPr>
      <w:rFonts w:ascii="Tahoma" w:eastAsia="Calibri" w:hAnsi="Tahoma"/>
      <w:b w:val="1"/>
      <w:szCs w:val="22"/>
    </w:rPr>
  </w:style>
  <w:style w:type="paragraph" w:styleId="entete1MHMTahoma14G" w:customStyle="1">
    <w:name w:val="entete_1M/HM Tahoma 14G"/>
    <w:basedOn w:val="entete1MHMTahoma10"/>
    <w:rsid w:val="00797AF7"/>
    <w:pPr>
      <w:framePr w:lines="0" w:hSpace="142" w:wrap="around" w:hAnchor="page" w:vAnchor="page" w:xAlign="center" w:yAlign="top"/>
      <w:spacing w:before="120"/>
      <w:suppressOverlap w:val="1"/>
      <w:jc w:val="center"/>
    </w:pPr>
    <w:rPr>
      <w:b w:val="1"/>
      <w:sz w:val="28"/>
    </w:rPr>
  </w:style>
  <w:style w:type="paragraph" w:styleId="entete1MHMTahoma16G" w:customStyle="1">
    <w:name w:val="entete_1M/HM Tahoma 16G"/>
    <w:rsid w:val="00797AF7"/>
    <w:rPr>
      <w:rFonts w:ascii="Tahoma" w:eastAsia="Calibri" w:hAnsi="Tahoma"/>
      <w:b w:val="1"/>
      <w:sz w:val="32"/>
      <w:szCs w:val="22"/>
    </w:rPr>
  </w:style>
  <w:style w:type="paragraph" w:styleId="entete1MHMTimes10" w:customStyle="1">
    <w:name w:val="entete_1M/HM Times 10"/>
    <w:rsid w:val="00797AF7"/>
    <w:rPr>
      <w:rFonts w:ascii="Times" w:hAnsi="Times"/>
    </w:rPr>
  </w:style>
  <w:style w:type="paragraph" w:styleId="entete1MHMTimes11" w:customStyle="1">
    <w:name w:val="entete_1M/HM Times 11"/>
    <w:rsid w:val="00797AF7"/>
    <w:rPr>
      <w:rFonts w:eastAsia="Calibri"/>
      <w:sz w:val="22"/>
      <w:szCs w:val="22"/>
    </w:rPr>
  </w:style>
  <w:style w:type="paragraph" w:styleId="entete1MHMTimes12" w:customStyle="1">
    <w:name w:val="entete_1M/HM Times 12"/>
    <w:rsid w:val="00797AF7"/>
    <w:rPr>
      <w:rFonts w:ascii="Times" w:hAnsi="Times"/>
      <w:sz w:val="24"/>
    </w:rPr>
  </w:style>
  <w:style w:type="paragraph" w:styleId="entete1MHMTimes12D" w:customStyle="1">
    <w:name w:val="entete_1M/HM Times 12 D"/>
    <w:rsid w:val="00797AF7"/>
    <w:pPr>
      <w:jc w:val="right"/>
    </w:pPr>
    <w:rPr>
      <w:rFonts w:ascii="Times" w:hAnsi="Times"/>
      <w:sz w:val="24"/>
    </w:rPr>
  </w:style>
  <w:style w:type="paragraph" w:styleId="entete1MHMTimes12G" w:customStyle="1">
    <w:name w:val="entete_1M/HM Times 12 G"/>
    <w:rsid w:val="00797AF7"/>
    <w:rPr>
      <w:rFonts w:ascii="Times" w:hAnsi="Times"/>
      <w:b w:val="1"/>
      <w:sz w:val="24"/>
    </w:rPr>
  </w:style>
  <w:style w:type="paragraph" w:styleId="entete1MHMTimes12GD" w:customStyle="1">
    <w:name w:val="entete_1M/HM Times 12 G D"/>
    <w:rsid w:val="00797AF7"/>
    <w:pPr>
      <w:jc w:val="right"/>
    </w:pPr>
    <w:rPr>
      <w:rFonts w:ascii="Times" w:hAnsi="Times"/>
      <w:b w:val="1"/>
      <w:sz w:val="24"/>
    </w:rPr>
  </w:style>
  <w:style w:type="paragraph" w:styleId="entete1MHMTimes14GC" w:customStyle="1">
    <w:name w:val="entete_1M/HM Times 14 G C"/>
    <w:rsid w:val="00797AF7"/>
    <w:pPr>
      <w:jc w:val="center"/>
    </w:pPr>
    <w:rPr>
      <w:rFonts w:ascii="Times" w:hAnsi="Times"/>
      <w:b w:val="1"/>
      <w:sz w:val="28"/>
    </w:rPr>
  </w:style>
  <w:style w:type="paragraph" w:styleId="entete1MHMTimes14GCMaj" w:customStyle="1">
    <w:name w:val="entete_1M/HM Times 14 G C Maj"/>
    <w:rsid w:val="00797AF7"/>
    <w:pPr>
      <w:jc w:val="center"/>
    </w:pPr>
    <w:rPr>
      <w:rFonts w:ascii="Times" w:hAnsi="Times"/>
      <w:b w:val="1"/>
      <w:caps w:val="1"/>
      <w:sz w:val="28"/>
    </w:rPr>
  </w:style>
  <w:style w:type="paragraph" w:styleId="entete1MHMTrebu12G" w:customStyle="1">
    <w:name w:val="entete_1M/HM Trebu 12 G"/>
    <w:rsid w:val="00797AF7"/>
    <w:rPr>
      <w:rFonts w:ascii="Trebuchet MS" w:eastAsia="Calibri" w:hAnsi="Trebuchet MS"/>
      <w:b w:val="1"/>
      <w:sz w:val="24"/>
      <w:szCs w:val="22"/>
    </w:rPr>
  </w:style>
  <w:style w:type="character" w:styleId="entete1MHMTrebu12GCar" w:customStyle="1">
    <w:name w:val="entete_1M/HM Trebu 12 G Car"/>
    <w:rsid w:val="00797AF7"/>
    <w:rPr>
      <w:rFonts w:ascii="Trebuchet MS" w:eastAsia="Calibri" w:hAnsi="Trebuchet MS"/>
      <w:b w:val="1"/>
      <w:sz w:val="24"/>
      <w:szCs w:val="22"/>
      <w:lang w:eastAsia="en-US"/>
    </w:rPr>
  </w:style>
  <w:style w:type="paragraph" w:styleId="entete1MHMTrebu14G" w:customStyle="1">
    <w:name w:val="entete_1M/HM Trebu 14 G"/>
    <w:rsid w:val="00797AF7"/>
    <w:pPr>
      <w:ind w:left="317"/>
    </w:pPr>
    <w:rPr>
      <w:rFonts w:ascii="Trebuchet MS" w:cs="Arial" w:eastAsia="Calibri" w:hAnsi="Trebuchet MS"/>
      <w:b w:val="1"/>
      <w:sz w:val="28"/>
      <w:szCs w:val="28"/>
    </w:rPr>
  </w:style>
  <w:style w:type="character" w:styleId="entete1MHMTrebu14GCar" w:customStyle="1">
    <w:name w:val="entete_1M/HM Trebu 14 G Car"/>
    <w:rsid w:val="00797AF7"/>
    <w:rPr>
      <w:rFonts w:ascii="Trebuchet MS" w:cs="Arial" w:eastAsia="Calibri" w:hAnsi="Trebuchet MS"/>
      <w:b w:val="1"/>
      <w:sz w:val="28"/>
      <w:szCs w:val="28"/>
      <w:lang w:bidi="en-US" w:eastAsia="en-US"/>
    </w:rPr>
  </w:style>
  <w:style w:type="paragraph" w:styleId="entete1MHMTrebu36G" w:customStyle="1">
    <w:name w:val="entete_1M/HM Trebu 36 G"/>
    <w:rsid w:val="00797AF7"/>
    <w:pPr>
      <w:ind w:left="317"/>
      <w:jc w:val="center"/>
    </w:pPr>
    <w:rPr>
      <w:rFonts w:ascii="Trebuchet MS" w:eastAsia="Calibri" w:hAnsi="Trebuchet MS"/>
      <w:b w:val="1"/>
      <w:sz w:val="72"/>
      <w:szCs w:val="72"/>
    </w:rPr>
  </w:style>
  <w:style w:type="character" w:styleId="entete1MHMTrebu36GCar" w:customStyle="1">
    <w:name w:val="entete_1M/HM Trebu 36 G Car"/>
    <w:rsid w:val="00797AF7"/>
    <w:rPr>
      <w:rFonts w:ascii="Trebuchet MS" w:eastAsia="Calibri" w:hAnsi="Trebuchet MS"/>
      <w:b w:val="1"/>
      <w:sz w:val="72"/>
      <w:szCs w:val="72"/>
      <w:lang w:bidi="en-US" w:eastAsia="en-US"/>
    </w:rPr>
  </w:style>
  <w:style w:type="paragraph" w:styleId="entete1MHMVerdana10G" w:customStyle="1">
    <w:name w:val="entete_1M/HM Verdana 10 G"/>
    <w:rsid w:val="00797AF7"/>
    <w:rPr>
      <w:rFonts w:ascii="Verdana" w:eastAsia="Calibri" w:hAnsi="Verdana"/>
      <w:b w:val="1"/>
      <w:szCs w:val="22"/>
    </w:rPr>
  </w:style>
  <w:style w:type="table" w:styleId="enteteTableGrid" w:customStyle="1">
    <w:name w:val="entete_Table Grid"/>
    <w:basedOn w:val="enteteNormalTable"/>
    <w:rsid w:val="00717F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teteBodyText" w:customStyle="1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BodyTextChar" w:customStyle="1">
    <w:name w:val="Body Text Char"/>
    <w:link w:val="BodyText"/>
    <w:rsid w:val="00717F01"/>
    <w:rPr>
      <w:rFonts w:ascii="Microsoft Sans Serif" w:cs="Microsoft Sans Serif" w:eastAsia="Microsoft Sans Serif" w:hAnsi="Microsoft Sans Serif"/>
      <w:sz w:val="15"/>
      <w:szCs w:val="15"/>
      <w:lang w:eastAsia="en-US"/>
    </w:rPr>
  </w:style>
  <w:style w:type="paragraph" w:styleId="enteteheader" w:customStyle="1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rsid w:val="00EC4CD2"/>
    <w:rPr>
      <w:rFonts w:ascii="Arial" w:hAnsi="Arial"/>
      <w:lang w:bidi="en-US" w:eastAsia="en-US"/>
    </w:rPr>
  </w:style>
  <w:style w:type="paragraph" w:styleId="entetefooter" w:customStyle="1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rsid w:val="00EC4CD2"/>
    <w:rPr>
      <w:rFonts w:ascii="Arial" w:hAnsi="Arial"/>
      <w:lang w:bidi="en-US" w:eastAsia="en-US"/>
    </w:rPr>
  </w:style>
  <w:style w:type="paragraph" w:styleId="enteteentete1MHMArial10" w:customStyle="1">
    <w:name w:val="entete_entete_1M/HM Arial 10"/>
    <w:rsid w:val="000B1479"/>
    <w:rPr>
      <w:rFonts w:ascii="Arial" w:eastAsia="Calibri" w:hAnsi="Arial"/>
      <w:szCs w:val="22"/>
    </w:rPr>
  </w:style>
  <w:style w:type="paragraph" w:styleId="enteteenteteBodyText" w:customStyle="1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enteteUnresolvedMention" w:customStyle="1">
    <w:name w:val="entete_Unresolved Mention"/>
    <w:rsid w:val="00C4798C"/>
    <w:rPr>
      <w:color w:val="605e5c"/>
      <w:shd w:color="auto" w:fill="e1dfdd" w:val="clear"/>
    </w:rPr>
  </w:style>
  <w:style w:type="character" w:styleId="enteteannotationreference" w:customStyle="1">
    <w:name w:val="entete_annotation reference"/>
    <w:rsid w:val="00716DE8"/>
    <w:rPr>
      <w:sz w:val="16"/>
      <w:szCs w:val="16"/>
    </w:rPr>
  </w:style>
  <w:style w:type="paragraph" w:styleId="enteteannotationtext" w:customStyle="1">
    <w:name w:val="entete_annotation text"/>
    <w:basedOn w:val="enteteNormal"/>
    <w:rsid w:val="00716DE8"/>
  </w:style>
  <w:style w:type="character" w:styleId="enteteCommentaireCar" w:customStyle="1">
    <w:name w:val="entete_Commentaire Car"/>
    <w:rsid w:val="00716DE8"/>
    <w:rPr>
      <w:rFonts w:ascii="Arial" w:hAnsi="Arial"/>
    </w:rPr>
  </w:style>
  <w:style w:type="paragraph" w:styleId="enteteannotationsubject" w:customStyle="1">
    <w:name w:val="entete_annotation subject"/>
    <w:basedOn w:val="enteteannotationtext"/>
    <w:rsid w:val="00716DE8"/>
    <w:rPr>
      <w:b w:val="1"/>
      <w:bCs w:val="1"/>
    </w:rPr>
  </w:style>
  <w:style w:type="character" w:styleId="enteteObjetducommentaireCar" w:customStyle="1">
    <w:name w:val="entete_Objet du commentaire Car"/>
    <w:rsid w:val="00716DE8"/>
    <w:rPr>
      <w:rFonts w:ascii="Arial" w:hAnsi="Arial"/>
      <w:b w:val="1"/>
      <w:bCs w:val="1"/>
    </w:rPr>
  </w:style>
  <w:style w:type="paragraph" w:styleId="entete1MHMArial75" w:customStyle="1">
    <w:name w:val="entete_1M/HM Arial 7.5"/>
    <w:rsid w:val="00D52AD1"/>
    <w:rPr>
      <w:rFonts w:ascii="Arial" w:cs="Arial" w:eastAsia="Calibri" w:hAnsi="Arial"/>
      <w:sz w:val="15"/>
      <w:szCs w:val="15"/>
    </w:rPr>
  </w:style>
  <w:style w:type="paragraph" w:styleId="entete1MHMArial65" w:customStyle="1">
    <w:name w:val="entete_1M/HM Arial 6.5"/>
    <w:rsid w:val="00D52AD1"/>
    <w:rPr>
      <w:rFonts w:ascii="Arial" w:cs="Arial" w:eastAsia="Calibri" w:hAnsi="Arial"/>
      <w:sz w:val="13"/>
      <w:szCs w:val="15"/>
    </w:rPr>
  </w:style>
  <w:style w:type="paragraph" w:styleId="ppageNormal" w:customStyle="1">
    <w:name w:val="ppage_Normal"/>
    <w:rsid w:val="00553843"/>
    <w:rPr>
      <w:rFonts w:ascii="Arial" w:hAnsi="Arial"/>
    </w:rPr>
  </w:style>
  <w:style w:type="character" w:styleId="ppageDefaultParagraphFont" w:customStyle="1">
    <w:name w:val="ppage_Default Paragraph Font"/>
    <w:rsid w:val="006024B2"/>
  </w:style>
  <w:style w:type="table" w:styleId="ppageNormalTable" w:customStyle="1">
    <w:name w:val="ppage_Normal Table"/>
    <w:rsid w:val="006024B2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pageNoList" w:customStyle="1">
    <w:name w:val="ppage_No List"/>
    <w:rsid w:val="006024B2"/>
  </w:style>
  <w:style w:type="paragraph" w:styleId="ppageheader" w:customStyle="1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styleId="ppagefooter" w:customStyle="1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styleId="ppageStyleArialGras" w:customStyle="1">
    <w:name w:val="ppage_Style Arial Gras"/>
    <w:rsid w:val="00553843"/>
    <w:rPr>
      <w:rFonts w:ascii="Arial" w:hAnsi="Arial"/>
      <w:b w:val="1"/>
      <w:bCs w:val="1"/>
    </w:rPr>
  </w:style>
  <w:style w:type="character" w:styleId="ppageHyperlink" w:customStyle="1">
    <w:name w:val="ppage_Hyperlink"/>
    <w:rsid w:val="00A70FD1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zMTczUWKsHxNY/7vVxYdzwn9Q==">CgMxLjAyCWguMzBqMHpsbDIJaC4xZm9iOXRlOAByITFTNXpwLUtXaUtqeDVMMndQMC1YZHVGRE9KYkU5S2tZRQ==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2024-11-27T16:50:00Z</dcterms:created>
  <dc:creator>Sir5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8674743010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1421438308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11724855818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MAIN PATHOLOGIQUE DROITE OU GAUCHE)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eyJhbGciOiJIUzUxMiJ9.eyJpc3MiOiJTb2Z0d2F5IE1lZGljYWwgLSBDb3JlIiwiaWF0IjoxNzIxODE4NjI0LCJleHAiOjE3MjE5MDUwMjQsInVzZXJJZCI6IjE0NTUzMDg4NTIifQ._SP6C6a8jfGuyESkM69Kl0PAdnRrwFZED23mfOBSjg1InkZMVWQqjLZUB5CMrX7gIQcBlg_58en-aaU5Y4chRQ</vt:lpwstr>
  </property>
  <property fmtid="{D5CDD505-2E9C-101B-9397-08002B2CF9AE}" pid="73" name="BUR_PROTECTION_CR">
    <vt:lpwstr/>
  </property>
  <property fmtid="{D5CDD505-2E9C-101B-9397-08002B2CF9AE}" pid="74" name="UUID">
    <vt:lpwstr>89bd6165-775b-44c8-b079-ccfeaa5a2b24</vt:lpwstr>
  </property>
</Properties>
</file>