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B5" w:rsidRDefault="00D27B4D">
      <w:r>
        <w:fldChar w:fldCharType="begin"/>
      </w:r>
      <w:r>
        <w:instrText xml:space="preserve"> HYPERLINK "https://en.wikipedia.org/wiki/Fundamental_matrix_(computer_vision)" </w:instrText>
      </w:r>
      <w:r>
        <w:fldChar w:fldCharType="separate"/>
      </w:r>
      <w:proofErr w:type="spellStart"/>
      <w:r w:rsidRPr="00D27B4D">
        <w:rPr>
          <w:rStyle w:val="Hyperlink"/>
        </w:rPr>
        <w:t>FundamentalMatrix</w:t>
      </w:r>
      <w:proofErr w:type="spellEnd"/>
      <w:r>
        <w:fldChar w:fldCharType="end"/>
      </w:r>
      <w:bookmarkStart w:id="0" w:name="_GoBack"/>
      <w:bookmarkEnd w:id="0"/>
    </w:p>
    <w:sectPr w:rsidR="006E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4D"/>
    <w:rsid w:val="006E68B5"/>
    <w:rsid w:val="00D2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73C3D-4028-4413-BF8C-D81CAB3C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2018-09-28T21:48:00Z</dcterms:created>
  <dcterms:modified xsi:type="dcterms:W3CDTF">2018-09-28T21:48:00Z</dcterms:modified>
</cp:coreProperties>
</file>