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/>
        <w:t xml:space="preserve">压力测试报告</w:t>
      </w:r>
    </w:p>
    <w:p>
      <w:pPr>
        <w:pStyle w:val="Heading2"/>
      </w:pPr>
      <w:r>
        <w:rPr/>
        <w:t xml:space="preserve">报告目录</w:t>
      </w:r>
    </w:p>
    <w:p>
      <w:br/>
      <w:r>
        <w:rPr>
          <w:u w:val="single"/>
        </w:rPr>
        <w:t xml:space="preserve">1.</w:t>
      </w:r>
      <w:r>
        <w:rPr>
          <w:u w:val="single"/>
        </w:rPr>
        <w:t xml:space="preserve">引言</w:t>
      </w:r>
      <w:r>
        <w:rPr/>
        <w:t xml:space="preserve">2</w:t>
      </w:r>
    </w:p>
    <w:p>
      <w:br/>
      <w:r>
        <w:rPr>
          <w:u w:val="single"/>
        </w:rPr>
        <w:t xml:space="preserve">1.1 </w:t>
      </w:r>
      <w:r>
        <w:rPr>
          <w:u w:val="single"/>
        </w:rPr>
        <w:t xml:space="preserve">编写目的</w:t>
      </w:r>
      <w:r>
        <w:rPr/>
        <w:t xml:space="preserve">2</w:t>
      </w:r>
    </w:p>
    <w:p>
      <w:br/>
      <w:r>
        <w:rPr>
          <w:u w:val="single"/>
        </w:rPr>
        <w:t xml:space="preserve">1.2 </w:t>
      </w:r>
      <w:r>
        <w:rPr>
          <w:u w:val="single"/>
        </w:rPr>
        <w:t xml:space="preserve">系统概述</w:t>
      </w:r>
      <w:r>
        <w:rPr/>
        <w:t xml:space="preserve">2</w:t>
      </w:r>
    </w:p>
    <w:p>
      <w:br/>
      <w:r>
        <w:rPr>
          <w:u w:val="single"/>
        </w:rPr>
        <w:t xml:space="preserve">1.2.1 </w:t>
      </w:r>
      <w:r>
        <w:rPr>
          <w:u w:val="single"/>
        </w:rPr>
        <w:t xml:space="preserve">项目名称</w:t>
      </w:r>
      <w:r>
        <w:rPr/>
        <w:t xml:space="preserve">2</w:t>
      </w:r>
    </w:p>
    <w:p>
      <w:br/>
      <w:r>
        <w:rPr>
          <w:u w:val="single"/>
        </w:rPr>
        <w:t xml:space="preserve">1.2.2 </w:t>
      </w:r>
      <w:r>
        <w:rPr>
          <w:u w:val="single"/>
        </w:rPr>
        <w:t xml:space="preserve">总体目标</w:t>
      </w:r>
      <w:r>
        <w:rPr/>
        <w:t xml:space="preserve">2</w:t>
      </w:r>
    </w:p>
    <w:p>
      <w:br/>
      <w:r>
        <w:rPr>
          <w:u w:val="single"/>
        </w:rPr>
        <w:t xml:space="preserve">1.2.3 </w:t>
      </w:r>
      <w:r>
        <w:rPr>
          <w:u w:val="single"/>
        </w:rPr>
        <w:t xml:space="preserve">技术目标</w:t>
      </w:r>
      <w:r>
        <w:rPr/>
        <w:t xml:space="preserve">2</w:t>
      </w:r>
    </w:p>
    <w:p>
      <w:br/>
      <w:r>
        <w:rPr>
          <w:u w:val="single"/>
        </w:rPr>
        <w:t xml:space="preserve">2.</w:t>
      </w:r>
      <w:r>
        <w:rPr>
          <w:u w:val="single"/>
        </w:rPr>
        <w:t xml:space="preserve">测试环境</w:t>
      </w:r>
      <w:r>
        <w:rPr/>
        <w:t xml:space="preserve">3</w:t>
      </w:r>
    </w:p>
    <w:p>
      <w:br/>
      <w:r>
        <w:rPr>
          <w:u w:val="single"/>
        </w:rPr>
        <w:t xml:space="preserve">2.1 </w:t>
      </w:r>
      <w:r>
        <w:rPr>
          <w:u w:val="single"/>
        </w:rPr>
        <w:t xml:space="preserve">软硬件环境</w:t>
      </w:r>
      <w:r>
        <w:rPr/>
        <w:t xml:space="preserve">3</w:t>
      </w:r>
    </w:p>
    <w:p>
      <w:br/>
      <w:r>
        <w:rPr>
          <w:u w:val="single"/>
        </w:rPr>
        <w:t xml:space="preserve">2.1.1</w:t>
      </w:r>
      <w:r>
        <w:rPr>
          <w:u w:val="single"/>
        </w:rPr>
        <w:t xml:space="preserve">网络拓扑结构</w:t>
      </w:r>
      <w:r>
        <w:rPr/>
        <w:t xml:space="preserve">4</w:t>
      </w:r>
    </w:p>
    <w:p>
      <w:br/>
      <w:r>
        <w:rPr>
          <w:u w:val="single"/>
        </w:rPr>
        <w:t xml:space="preserve">2.4 </w:t>
      </w:r>
      <w:r>
        <w:rPr>
          <w:u w:val="single"/>
        </w:rPr>
        <w:t xml:space="preserve">测试环境约束</w:t>
      </w:r>
      <w:r>
        <w:rPr/>
        <w:t xml:space="preserve">4</w:t>
      </w:r>
    </w:p>
    <w:p>
      <w:br/>
      <w:r>
        <w:rPr>
          <w:u w:val="single"/>
        </w:rPr>
        <w:t xml:space="preserve">3.</w:t>
      </w:r>
      <w:r>
        <w:rPr>
          <w:u w:val="single"/>
        </w:rPr>
        <w:t xml:space="preserve">测试范围及测试要求</w:t>
      </w:r>
      <w:r>
        <w:rPr/>
        <w:t xml:space="preserve">4</w:t>
      </w:r>
    </w:p>
    <w:p>
      <w:br/>
      <w:r>
        <w:rPr>
          <w:u w:val="single"/>
        </w:rPr>
        <w:t xml:space="preserve">3.1</w:t>
      </w:r>
      <w:r>
        <w:rPr>
          <w:u w:val="single"/>
        </w:rPr>
        <w:t xml:space="preserve">测试</w:t>
      </w:r>
      <w:r>
        <w:rPr/>
        <w:t xml:space="preserve">4</w:t>
      </w:r>
    </w:p>
    <w:p>
      <w:br/>
      <w:r>
        <w:rPr>
          <w:u w:val="single"/>
        </w:rPr>
        <w:t xml:space="preserve">3.1.1</w:t>
      </w:r>
      <w:r>
        <w:rPr>
          <w:u w:val="single"/>
        </w:rPr>
        <w:t xml:space="preserve">测试内容</w:t>
      </w:r>
      <w:r>
        <w:rPr/>
        <w:t xml:space="preserve">4</w:t>
      </w:r>
    </w:p>
    <w:p>
      <w:br/>
      <w:r>
        <w:rPr>
          <w:u w:val="single"/>
        </w:rPr>
        <w:t xml:space="preserve">3.1.2</w:t>
      </w:r>
      <w:r>
        <w:rPr>
          <w:u w:val="single"/>
        </w:rPr>
        <w:t xml:space="preserve">测试通过标准</w:t>
      </w:r>
      <w:r>
        <w:rPr/>
        <w:t xml:space="preserve">5</w:t>
      </w:r>
    </w:p>
    <w:p>
      <w:br/>
      <w:r>
        <w:rPr>
          <w:u w:val="single"/>
        </w:rPr>
        <w:t xml:space="preserve">4.</w:t>
      </w:r>
      <w:r>
        <w:rPr>
          <w:u w:val="single"/>
        </w:rPr>
        <w:t xml:space="preserve">测试工具</w:t>
      </w:r>
      <w:r>
        <w:rPr/>
        <w:t xml:space="preserve">5</w:t>
      </w:r>
    </w:p>
    <w:p>
      <w:br/>
      <w:r>
        <w:rPr>
          <w:u w:val="single"/>
        </w:rPr>
        <w:t xml:space="preserve">5.</w:t>
      </w:r>
      <w:r>
        <w:rPr>
          <w:u w:val="single"/>
        </w:rPr>
        <w:t xml:space="preserve">测试结果</w:t>
      </w:r>
      <w:r>
        <w:rPr/>
        <w:t xml:space="preserve">5</w:t>
      </w:r>
    </w:p>
    <w:p>
      <w:br/>
      <w:r>
        <w:rPr>
          <w:u w:val="single"/>
        </w:rPr>
        <w:t xml:space="preserve">5</w:t>
      </w:r>
      <w:r>
        <w:rPr>
          <w:u w:val="single"/>
        </w:rPr>
        <w:t xml:space="preserve">.1</w:t>
      </w:r>
      <w:r>
        <w:rPr>
          <w:u w:val="single"/>
        </w:rPr>
        <w:t xml:space="preserve">测试时间及人员</w:t>
      </w:r>
      <w:r>
        <w:rPr/>
        <w:t xml:space="preserve">6</w:t>
      </w:r>
    </w:p>
    <w:p>
      <w:br/>
      <w:r>
        <w:rPr>
          <w:u w:val="single"/>
        </w:rPr>
        <w:t xml:space="preserve">5</w:t>
      </w:r>
      <w:r>
        <w:rPr>
          <w:u w:val="single"/>
        </w:rPr>
        <w:t xml:space="preserve">.2</w:t>
      </w:r>
      <w:r>
        <w:rPr>
          <w:u w:val="single"/>
        </w:rPr>
        <w:t xml:space="preserve">测试结果分析</w:t>
      </w:r>
      <w:r>
        <w:rPr/>
        <w:t xml:space="preserve">6</w:t>
      </w:r>
    </w:p>
    <w:p>
      <w:br/>
      <w:r>
        <w:rPr>
          <w:u w:val="single"/>
        </w:rPr>
        <w:t xml:space="preserve">6.</w:t>
      </w:r>
      <w:r>
        <w:rPr>
          <w:u w:val="single"/>
        </w:rPr>
        <w:t xml:space="preserve">结论</w:t>
      </w:r>
      <w:r>
        <w:rPr/>
        <w:t xml:space="preserve">13</w:t>
      </w:r>
    </w:p>
    <w:p>
      <w:br/>
      <w:r>
        <w:rPr/>
        <w:t xml:space="preserve">引言</w:t>
      </w:r>
    </w:p>
    <w:p>
      <w:br/>
      <w:r>
        <w:rPr/>
        <w:t xml:space="preserve">1.1 编写目的</w:t>
      </w:r>
    </w:p>
    <w:p>
      <w:br/>
      <w:r>
        <w:rPr/>
        <w:t xml:space="preserve">本文档是对(项目名称)性能测试所做的说明，为充分利用已有的软硬件资源，配合对各系统应用模块的运行测试方案,查缺补漏完善系统的各项具体功能,保证项目的顺利进行，本测试报告有助于实现以下目标：</w:t>
      </w:r>
    </w:p>
    <w:p/>
    <w:p>
      <w:pPr>
        <w:pStyle w:val="ListParagraph"/>
        <w:numPr>
          <w:ilvl w:val="0"/>
          <w:numId w:val="1"/>
        </w:numPr>
      </w:pPr>
      <w:r>
        <w:rPr/>
        <w:t xml:space="preserve">明确本次性能测试的测试资源；</w:t>
      </w:r>
    </w:p>
    <w:p>
      <w:pPr>
        <w:pStyle w:val="ListParagraph"/>
        <w:numPr>
          <w:ilvl w:val="0"/>
          <w:numId w:val="1"/>
        </w:numPr>
      </w:pPr>
      <w:r>
        <w:rPr/>
        <w:t xml:space="preserve">明确本次性能测试的测试内容；</w:t>
      </w:r>
    </w:p>
    <w:p>
      <w:pPr>
        <w:pStyle w:val="ListParagraph"/>
        <w:numPr>
          <w:ilvl w:val="0"/>
          <w:numId w:val="1"/>
        </w:numPr>
      </w:pPr>
      <w:r>
        <w:rPr/>
        <w:t xml:space="preserve">明确本次性能测试的测试方法；</w:t>
      </w:r>
    </w:p>
    <w:p>
      <w:pPr>
        <w:pStyle w:val="ListParagraph"/>
        <w:numPr>
          <w:ilvl w:val="0"/>
          <w:numId w:val="1"/>
        </w:numPr>
      </w:pPr>
      <w:r>
        <w:rPr/>
        <w:t xml:space="preserve">明确本次性能测试的系统性能。</w:t>
      </w:r>
    </w:p>
    <w:p>
      <w:r>
        <w:rPr/>
        <w:t xml:space="preserve">1.2 系统概述</w:t>
      </w:r>
    </w:p>
    <w:p>
      <w:br/>
      <w:r>
        <w:rPr/>
        <w:t xml:space="preserve">1.2.1 项目名称</w:t>
      </w:r>
    </w:p>
    <w:p>
      <w:br/>
      <w:r>
        <w:rPr/>
        <w:t xml:space="preserve">项目名称: 兴业H5项目</w:t>
      </w:r>
    </w:p>
    <w:p>
      <w:br/>
      <w:r>
        <w:rPr/>
        <w:t xml:space="preserve">项目简称:</w:t>
      </w:r>
    </w:p>
    <w:p>
      <w:br/>
      <w:r>
        <w:rPr/>
        <w:t xml:space="preserve">项目单位:</w:t>
      </w:r>
    </w:p>
    <w:p>
      <w:br/>
      <w:r>
        <w:rPr/>
        <w:t xml:space="preserve">开 发 商:</w:t>
      </w:r>
    </w:p>
    <w:p>
      <w:br/>
      <w:r>
        <w:rPr/>
        <w:t xml:space="preserve">1.2.2 总体目标</w:t>
      </w:r>
    </w:p>
    <w:p>
      <w:br/>
      <w:r>
        <w:rPr/>
        <w:t xml:space="preserve">测试兴业H5项目的最大在线用户数量。</w:t>
      </w:r>
    </w:p>
    <w:p>
      <w:br/>
      <w:r>
        <w:rPr/>
        <w:t xml:space="preserve">1.2.3 技术目标</w:t>
      </w:r>
    </w:p>
    <w:p>
      <w:br/>
      <w:r>
        <w:rPr/>
        <w:t xml:space="preserve">1.2.3.1技术目标</w:t>
      </w:r>
    </w:p>
    <w:p>
      <w:br/>
      <w:r>
        <w:rPr/>
        <w:t xml:space="preserve">使用测试工具实现虚拟用户并发访压力测试，得到本项目所能承受的最大在线用户数量。</w:t>
      </w:r>
    </w:p>
    <w:p>
      <w:br/>
      <w:r>
        <w:rPr/>
        <w:t xml:space="preserve">测试环境</w:t>
      </w:r>
    </w:p>
    <w:p>
      <w:br/>
      <w:r>
        <w:rPr/>
        <w:t xml:space="preserve">2.1 软硬件环境</w:t>
      </w:r>
    </w:p>
    <w:p/>
    <w:tbl>
      <w:tblPr>
        <w:tblW w:type="auto" w:w="0"/>
        <w:tblLook/>
        <w:tblStyle w:val="TableGrid"/>
      </w:tblPr>
      <w:tblGrid>
        <w:gridCol w:w="440"/>
        <w:gridCol w:w="1894"/>
        <w:gridCol w:w="1893"/>
        <w:gridCol w:w="1894"/>
        <w:gridCol w:w="1921"/>
      </w:tblGrid>
      <w:tr>
        <w:trPr>
          <w:cnfStyle/>
        </w:trPr>
        <w:tc>
          <w:tcPr>
            <w:cnfStyle/>
            <w:tcW w:type="dxa" w:w="440"/>
            <w:shd w:color="auto" w:fill="f0f0f0" w:val="clear"/>
          </w:tcPr>
          <w:p/>
        </w:tc>
        <w:tc>
          <w:tcPr>
            <w:cnfStyle/>
            <w:tcW w:type="dxa" w:w="1894"/>
            <w:shd w:color="auto" w:fill="f0f0f0" w:val="clear"/>
          </w:tcPr>
          <w:p>
            <w:r>
              <w:rPr/>
              <w:t xml:space="preserve">硬件环境</w:t>
            </w:r>
          </w:p>
        </w:tc>
        <w:tc>
          <w:tcPr>
            <w:cnfStyle/>
            <w:tcW w:type="dxa" w:w="1893"/>
            <w:shd w:color="auto" w:fill="f0f0f0" w:val="clear"/>
          </w:tcPr>
          <w:p>
            <w:r>
              <w:rPr/>
              <w:t xml:space="preserve">应用服务器</w:t>
            </w:r>
          </w:p>
        </w:tc>
        <w:tc>
          <w:tcPr>
            <w:cnfStyle/>
            <w:tcW w:type="dxa" w:w="1894"/>
            <w:shd w:color="auto" w:fill="f0f0f0" w:val="clear"/>
          </w:tcPr>
          <w:p>
            <w:r>
              <w:rPr/>
              <w:t xml:space="preserve">数据库服务器</w:t>
            </w:r>
          </w:p>
        </w:tc>
        <w:tc>
          <w:tcPr>
            <w:cnfStyle/>
            <w:tcW w:type="dxa" w:w="1921"/>
            <w:shd w:color="auto" w:fill="f0f0f0" w:val="clear"/>
          </w:tcPr>
          <w:p>
            <w:r>
              <w:rPr/>
              <w:t xml:space="preserve">客户端</w:t>
            </w:r>
          </w:p>
        </w:tc>
      </w:tr>
      <w:tr>
        <w:trPr>
          <w:cnfStyle/>
        </w:trPr>
        <w:tc>
          <w:tcPr>
            <w:cnfStyle/>
            <w:tcW w:type="dxa" w:w="440"/>
            <w:shd w:color="auto" w:fill="f0f0f0" w:val="clear"/>
          </w:tcPr>
          <w:p>
            <w:r>
              <w:rPr/>
              <w:t xml:space="preserve">1</w:t>
            </w:r>
          </w:p>
        </w:tc>
        <w:tc>
          <w:tcPr>
            <w:cnfStyle/>
            <w:tcW w:type="dxa" w:w="1894"/>
          </w:tcPr>
          <w:p>
            <w:r>
              <w:rPr/>
              <w:t xml:space="preserve">硬件配置</w:t>
            </w:r>
          </w:p>
        </w:tc>
        <w:tc>
          <w:tcPr>
            <w:cnfStyle/>
            <w:tcW w:type="dxa" w:w="1893"/>
          </w:tcPr>
          <w:p>
            <w:r>
              <w:rPr/>
              <w:t xml:space="preserve">无</w:t>
            </w:r>
          </w:p>
        </w:tc>
        <w:tc>
          <w:tcPr>
            <w:cnfStyle/>
            <w:tcW w:type="dxa" w:w="1894"/>
          </w:tcPr>
          <w:p>
            <w:r>
              <w:rPr/>
              <w:t xml:space="preserve">无</w:t>
            </w:r>
          </w:p>
        </w:tc>
        <w:tc>
          <w:tcPr>
            <w:cnfStyle/>
            <w:tcW w:type="dxa" w:w="1921"/>
          </w:tcPr>
          <w:p>
            <w:r>
              <w:rPr/>
              <w:t xml:space="preserve">CPU：Intel(R) Pentium(R)</w:t>
            </w:r>
            <w:br/>
            <w:r>
              <w:rPr/>
              <w:t xml:space="preserve">CPU G3250 @ 3.20GHz </w:t>
            </w:r>
            <w:br/>
            <w:r>
              <w:rPr/>
              <w:t xml:space="preserve">Memory： 4G</w:t>
            </w:r>
            <w:br/>
            <w:r>
              <w:rPr/>
              <w:t xml:space="preserve">HD: 500G</w:t>
            </w:r>
            <w:br/>
            <w:r>
              <w:rPr/>
              <w:t xml:space="preserve">SATA</w:t>
            </w:r>
            <w:br/>
          </w:p>
        </w:tc>
      </w:tr>
      <w:tr>
        <w:trPr>
          <w:cnfStyle/>
        </w:trPr>
        <w:tc>
          <w:tcPr>
            <w:cnfStyle/>
            <w:tcW w:type="dxa" w:w="440"/>
            <w:shd w:color="auto" w:fill="f0f0f0" w:val="clear"/>
          </w:tcPr>
          <w:p>
            <w:r>
              <w:rPr/>
              <w:t xml:space="preserve">2</w:t>
            </w:r>
          </w:p>
        </w:tc>
        <w:tc>
          <w:tcPr>
            <w:cnfStyle/>
            <w:tcW w:type="dxa" w:w="1894"/>
          </w:tcPr>
          <w:p>
            <w:r>
              <w:rPr/>
              <w:t xml:space="preserve">软件配置</w:t>
            </w:r>
          </w:p>
        </w:tc>
        <w:tc>
          <w:tcPr>
            <w:cnfStyle/>
            <w:tcW w:type="dxa" w:w="1893"/>
          </w:tcPr>
          <w:p>
            <w:r>
              <w:rPr/>
              <w:t xml:space="preserve">无</w:t>
            </w:r>
          </w:p>
        </w:tc>
        <w:tc>
          <w:tcPr>
            <w:cnfStyle/>
            <w:tcW w:type="dxa" w:w="1894"/>
          </w:tcPr>
          <w:p>
            <w:r>
              <w:rPr/>
              <w:t xml:space="preserve">无</w:t>
            </w:r>
            <w:br/>
          </w:p>
        </w:tc>
        <w:tc>
          <w:tcPr>
            <w:cnfStyle/>
            <w:tcW w:type="dxa" w:w="1921"/>
          </w:tcPr>
          <w:p>
            <w:r>
              <w:rPr/>
              <w:t xml:space="preserve">Window 7 专业版</w:t>
            </w:r>
          </w:p>
        </w:tc>
      </w:tr>
    </w:tbl>
    <w:p>
      <w:r>
        <w:rPr/>
        <w:t xml:space="preserve">2.1.1网络拓扑结构</w:t>
      </w:r>
    </w:p>
    <w:p>
      <w:r>
        <w:p xmlns:m="http://schemas.openxmlformats.org/officeDocument/2006/math" xmlns:wp="http://schemas.openxmlformats.org/drawingml/2006/wordprocessingDrawing"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2540</wp:posOffset>
                </wp:positionV>
                <wp:extent cx="5352176" cy="3556932"/>
                <wp:wrapTopAndBottom/>
                <wp:docPr id="9" name="media/FHBACA0Zm3X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edia/FHBACA0Zm3X.pn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2176" cy="3556932"/>
                        </a:xfrm>
                        <a:prstGeom prst="rect"/>
                      </pic:spPr>
                    </pic:pic>
                  </a:graphicData>
                </a:graphic>
              </wp:anchor>
            </w:drawing>
          </w:r>
        </w:p>
      </w:r>
    </w:p>
    <w:p>
      <w:r>
        <w:rPr/>
        <w:t xml:space="preserve">2.4 测试环境约束</w:t>
      </w:r>
    </w:p>
    <w:p/>
    <w:p>
      <w:pPr>
        <w:pStyle w:val="ListParagraph"/>
        <w:numPr>
          <w:ilvl w:val="0"/>
          <w:numId w:val="1"/>
        </w:numPr>
      </w:pPr>
      <w:r>
        <w:rPr/>
        <w:t xml:space="preserve">本次测试结果依据目前被测系统的软/硬件环境。</w:t>
      </w:r>
    </w:p>
    <w:p>
      <w:pPr>
        <w:pStyle w:val="ListParagraph"/>
        <w:numPr>
          <w:ilvl w:val="0"/>
          <w:numId w:val="1"/>
        </w:numPr>
      </w:pPr>
      <w:r>
        <w:rPr/>
        <w:t xml:space="preserve">本次测试结果依据目前被测系统的程序版本。</w:t>
      </w:r>
    </w:p>
    <w:p>
      <w:pPr>
        <w:pStyle w:val="ListParagraph"/>
        <w:numPr>
          <w:ilvl w:val="0"/>
          <w:numId w:val="1"/>
        </w:numPr>
      </w:pPr>
      <w:r>
        <w:rPr/>
        <w:t xml:space="preserve">本次测试结果依据目前被测系统的网络环境。</w:t>
      </w:r>
    </w:p>
    <w:p>
      <w:pPr>
        <w:pStyle w:val="ListParagraph"/>
        <w:numPr>
          <w:ilvl w:val="0"/>
          <w:numId w:val="1"/>
        </w:numPr>
      </w:pPr>
      <w:r>
        <w:rPr/>
        <w:t xml:space="preserve">本次测试结果依据目前被测系统的测试数据量。</w:t>
      </w:r>
    </w:p>
    <w:p>
      <w:r>
        <w:rPr/>
        <w:t xml:space="preserve">测试范围及测试要求</w:t>
      </w:r>
    </w:p>
    <w:p>
      <w:br/>
      <w:r>
        <w:rPr/>
        <w:t xml:space="preserve">3.1测试</w:t>
      </w:r>
    </w:p>
    <w:p>
      <w:br/>
      <w:r>
        <w:rPr/>
        <w:t xml:space="preserve">3.1.1测试内容</w:t>
      </w:r>
    </w:p>
    <w:p>
      <w:br/>
      <w:r>
        <w:rPr/>
        <w:t xml:space="preserve">本次测试主要针对行情接口，用户在线时页面会定时从后台接口获取行情数据。所以测试脚本比较简单，不会涉及事务编写。</w:t>
      </w:r>
    </w:p>
    <w:p>
      <w:br/>
      <w:r>
        <w:rPr/>
        <w:t xml:space="preserve">以下为测试脚本。测试时将模拟大量用户同时按脚本内容访问页面。</w:t>
      </w:r>
    </w:p>
    <w:p>
      <w:br/>
      <w:r>
        <w:rPr/>
        <w:t xml:space="preserve">Action()</w:t>
      </w:r>
    </w:p>
    <w:p>
      <w:br/>
      <w:r>
        <w:rPr/>
        <w:t xml:space="preserve">{</w:t>
      </w:r>
    </w:p>
    <w:p>
      <w:br/>
      <w:r>
        <w:rPr/>
        <w:t xml:space="preserve">web_url("index.html",</w:t>
      </w:r>
    </w:p>
    <w:p>
      <w:br/>
      <w:r>
        <w:rPr/>
        <w:t xml:space="preserve">"URL=http://27.151.112.178:8089/deal/index.html?homePage",</w:t>
      </w:r>
    </w:p>
    <w:p>
      <w:br/>
      <w:r>
        <w:rPr/>
        <w:t xml:space="preserve">"Resource=0",</w:t>
      </w:r>
    </w:p>
    <w:p>
      <w:br/>
      <w:r>
        <w:rPr/>
        <w:t xml:space="preserve">"RecContentType=text/html",</w:t>
      </w:r>
    </w:p>
    <w:p>
      <w:br/>
      <w:r>
        <w:rPr/>
        <w:t xml:space="preserve">"Referer=",</w:t>
      </w:r>
    </w:p>
    <w:p>
      <w:br/>
      <w:r>
        <w:rPr/>
        <w:t xml:space="preserve">"Snapshot=t3.inf",</w:t>
      </w:r>
    </w:p>
    <w:p>
      <w:br/>
      <w:r>
        <w:rPr/>
        <w:t xml:space="preserve">"Mode=HTML",</w:t>
      </w:r>
    </w:p>
    <w:p>
      <w:br/>
      <w:r>
        <w:rPr/>
        <w:t xml:space="preserve">EXTRARES,</w:t>
      </w:r>
    </w:p>
    <w:p>
      <w:br/>
      <w:r>
        <w:rPr/>
        <w:t xml:space="preserve">"Url=js/skins/aero.css?4.1.7", "Referer=http://27.151.112.178:8089/deal/index.html?homePage", ENDITEM,</w:t>
      </w:r>
    </w:p>
    <w:p>
      <w:br/>
      <w:r>
        <w:rPr/>
        <w:t xml:space="preserve">"Url=css/style.css", "Referer=http://27.151.112.178:8089/deal/index.html?homePage", ENDITEM,</w:t>
      </w:r>
    </w:p>
    <w:p>
      <w:br/>
      <w:r>
        <w:rPr/>
        <w:t xml:space="preserve">"Url=js/Main/homePage.js", "Referer=http://27.151.112.178:8089/deal/index.html?homePage", ENDITEM,</w:t>
      </w:r>
    </w:p>
    <w:p>
      <w:br/>
      <w:r>
        <w:rPr/>
        <w:t xml:space="preserve">"Url=http://d.10jqka.com.cn/v2/rank/33,17/199112/d10.js?t=1444286011851", "Referer=http://27.151.112.178:8089/deal/index.html?homePage", ENDITEM,</w:t>
      </w:r>
    </w:p>
    <w:p>
      <w:br/>
      <w:r>
        <w:rPr/>
        <w:t xml:space="preserve">"Url=http://d.10jqka.com.cn/v2/blocksrank/8811/199112/d6.js?t=1444286011850", "Referer=http://27.151.112.178:8089/deal/index.html?homePage", ENDITEM,</w:t>
      </w:r>
    </w:p>
    <w:p>
      <w:br/>
      <w:r>
        <w:rPr/>
        <w:t xml:space="preserve">"Url=http://d.10jqka.com.cn/real/zs/1A0001,399001,399006,399300,399005?t=1444286011842", "Referer=http://27.151.112.178:8089/deal/index.html?homePage", ENDITEM,</w:t>
      </w:r>
    </w:p>
    <w:p>
      <w:br/>
      <w:r>
        <w:rPr/>
        <w:t xml:space="preserve">"Url=images/search.png", "Referer=http://27.151.112.178:8089/deal/css/style.css", ENDITEM,</w:t>
      </w:r>
    </w:p>
    <w:p>
      <w:br/>
      <w:r>
        <w:rPr/>
        <w:t xml:space="preserve">"Url=../favicon.ico", "Referer=", ENDITEM,</w:t>
      </w:r>
    </w:p>
    <w:p>
      <w:br/>
      <w:r>
        <w:rPr/>
        <w:t xml:space="preserve">"Url=http://d.10jqka.com.cn/v2/rank/33,17/199112/d10.js?t=1444286021848", "Referer=http://27.151.112.178:8089/deal/index.html?homePage", ENDITEM,</w:t>
      </w:r>
    </w:p>
    <w:p>
      <w:br/>
      <w:r>
        <w:rPr/>
        <w:t xml:space="preserve">"Url=http://d.10jqka.com.cn/real/zs/1A0001,399001,399006,399300,399005?t=1444286019844", "Referer=http://27.151.112.178:8089/deal/index.html?homePage", ENDITEM,</w:t>
      </w:r>
    </w:p>
    <w:p>
      <w:br/>
      <w:r>
        <w:rPr/>
        <w:t xml:space="preserve">"Url=http://d.10jqka.com.cn/v2/blocksrank/8811/199112/d6.js?t=1444286021847", "Referer=http://27.151.112.178:8089/deal/index.html?homePage", ENDITEM,</w:t>
      </w:r>
    </w:p>
    <w:p>
      <w:br/>
      <w:r>
        <w:rPr/>
        <w:t xml:space="preserve">"Url=http://d.10jqka.com.cn/real/zs/1A0001,399001,399006,399300,399005?t=1444286015844", "Referer=http://27.151.112.178:8089/deal/index.html?homePage", ENDITEM,</w:t>
      </w:r>
    </w:p>
    <w:p>
      <w:br/>
      <w:r>
        <w:rPr/>
        <w:t xml:space="preserve">"Url=http://d.10jqka.com.cn/real/zs/1A0001,399001,399006,399300,399005?t=1444286027845", "Referer=http://27.151.112.178:8089/deal/index.html?homePage", ENDITEM,</w:t>
      </w:r>
    </w:p>
    <w:p>
      <w:br/>
      <w:r>
        <w:rPr/>
        <w:t xml:space="preserve">"Url=http://d.10jqka.com.cn/real/zs/1A0001,399001,399006,399300,399005?t=1444286023851", "Referer=http://27.151.112.178:8089/deal/index.html?homePage", ENDITEM,</w:t>
      </w:r>
    </w:p>
    <w:p>
      <w:br/>
      <w:r>
        <w:rPr/>
        <w:t xml:space="preserve">"Url=http://d.10jqka.com.cn/v2/blocksrank/8811/199112/d6.js?t=1444286031845", "Referer=http://27.151.112.178:8089/deal/index.html?homePage", ENDITEM,</w:t>
      </w:r>
    </w:p>
    <w:p>
      <w:br/>
      <w:r>
        <w:rPr/>
        <w:t xml:space="preserve">"Url=http://d.10jqka.com.cn/v2/rank/33,17/199112/d10.js?t=1444286031845", "Referer=http://27.151.112.178:8089/deal/index.html?homePage", ENDITEM,</w:t>
      </w:r>
    </w:p>
    <w:p>
      <w:br/>
      <w:r>
        <w:rPr/>
        <w:t xml:space="preserve">"Url=http://d.10jqka.com.cn/real/zs/1A0001,399001,399006,399300,399005?t=1444286031844", "Referer=http://27.151.112.178:8089/deal/index.html?homePage", ENDITEM,</w:t>
      </w:r>
    </w:p>
    <w:p>
      <w:br/>
      <w:r>
        <w:rPr/>
        <w:t xml:space="preserve">"Url=http://d.10jqka.com.cn/real/zs/1A0001,399001,399006,399300,399005?t=1444286035845", "Referer=http://27.151.112.178:8089/deal/index.html?homePage", ENDITEM,</w:t>
      </w:r>
    </w:p>
    <w:p>
      <w:br/>
      <w:r>
        <w:rPr/>
        <w:t xml:space="preserve">"Url=http://d.10jqka.com.cn/real/zs/1A0001,399001,399006,399300,399005?t=1444286039844", "Referer=http://27.151.112.178:8089/deal/index.html?homePage", ENDITEM,</w:t>
      </w:r>
    </w:p>
    <w:p>
      <w:br/>
      <w:r>
        <w:rPr/>
        <w:t xml:space="preserve">"Url=http://d.10jqka.com.cn/v2/blocksrank/8811/199112/d6.js?t=1444286041844", "Referer=http://27.151.112.178:8089/deal/index.html?homePage", ENDITEM,</w:t>
      </w:r>
    </w:p>
    <w:p>
      <w:br/>
      <w:r>
        <w:rPr/>
        <w:t xml:space="preserve">LAST);</w:t>
      </w:r>
    </w:p>
    <w:p>
      <w:br/>
      <w:r>
        <w:rPr/>
        <w:t xml:space="preserve">return 0;</w:t>
      </w:r>
    </w:p>
    <w:p>
      <w:br/>
      <w:r>
        <w:rPr/>
        <w:t xml:space="preserve">}</w:t>
      </w:r>
    </w:p>
    <w:p>
      <w:br/>
      <w:r>
        <w:rPr/>
        <w:t xml:space="preserve">3.1.2测试通过标准</w:t>
      </w:r>
    </w:p>
    <w:p>
      <w:br/>
      <w:r>
        <w:rPr/>
        <w:t xml:space="preserve">测试100个用户并发访问的情况。</w:t>
      </w:r>
    </w:p>
    <w:p>
      <w:br/>
      <w:r>
        <w:rPr/>
        <w:t xml:space="preserve">测试工具</w:t>
      </w:r>
    </w:p>
    <w:p>
      <w:br/>
      <w:r>
        <w:rPr/>
        <w:t xml:space="preserve">测试工具：</w:t>
      </w:r>
    </w:p>
    <w:p>
      <w:br/>
      <w:r>
        <w:rPr/>
        <w:t xml:space="preserve">Loadrunner11 （HP Mercury）</w:t>
      </w:r>
    </w:p>
    <w:p>
      <w:br/>
      <w:r>
        <w:rPr/>
        <w:t xml:space="preserve">使用Web(HTTP/HTML)协议。</w:t>
      </w:r>
    </w:p>
    <w:p>
      <w:br/>
      <w:r>
        <w:rPr/>
        <w:t xml:space="preserve">主要思想是使用虚拟用户（Virtual users）来模拟实际用户对系统施加压力。</w:t>
      </w:r>
    </w:p>
    <w:p>
      <w:br/>
      <w:r>
        <w:rPr/>
        <w:t xml:space="preserve">模拟图如下：</w:t>
      </w:r>
    </w:p>
    <w:p>
      <w:r>
        <w:p xmlns:m="http://schemas.openxmlformats.org/officeDocument/2006/math" xmlns:wp="http://schemas.openxmlformats.org/drawingml/2006/wordprocessingDrawing"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2540</wp:posOffset>
                </wp:positionV>
                <wp:extent cx="4555222" cy="3212983"/>
                <wp:wrapTopAndBottom/>
                <wp:docPr id="10" name="media/FHBACAkblg8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edia/FHBACAkblg8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5222" cy="3212983"/>
                        </a:xfrm>
                        <a:prstGeom prst="rect"/>
                      </pic:spPr>
                    </pic:pic>
                  </a:graphicData>
                </a:graphic>
              </wp:anchor>
            </w:drawing>
          </w:r>
        </w:p>
      </w:r>
    </w:p>
    <w:p>
      <w:r>
        <w:rPr/>
        <w:t xml:space="preserve">测试结果</w:t>
      </w:r>
    </w:p>
    <w:p>
      <w:br/>
      <w:r>
        <w:rPr/>
        <w:t xml:space="preserve">5.1测试时间及人员</w:t>
      </w:r>
    </w:p>
    <w:p>
      <w:br/>
      <w:r>
        <w:rPr/>
        <w:t xml:space="preserve">时间：2015.10.09</w:t>
      </w:r>
    </w:p>
    <w:p>
      <w:br/>
      <w:r>
        <w:rPr/>
        <w:t xml:space="preserve">人员：许</w:t>
      </w:r>
    </w:p>
    <w:p>
      <w:br/>
      <w:r>
        <w:rPr/>
        <w:t xml:space="preserve">地点：同花顺</w:t>
      </w:r>
    </w:p>
    <w:p>
      <w:br/>
      <w:r>
        <w:rPr/>
        <w:t xml:space="preserve">5.2测试结果分析</w:t>
      </w:r>
    </w:p>
    <w:p>
      <w:br/>
      <w:r>
        <w:rPr/>
        <w:t xml:space="preserve">LoadRunner进行100用户场景模拟测试结果收集后，显示的该结果的一个摘要信息，如图5- 2所示。概要中列出了运行Vuser的最大数目、吞吐量、点击次数、错误总数等。以简要的信息列出本次测试结果。</w:t>
      </w:r>
    </w:p>
    <w:p>
      <w:r>
        <w:p xmlns:m="http://schemas.openxmlformats.org/officeDocument/2006/math" xmlns:wp="http://schemas.openxmlformats.org/drawingml/2006/wordprocessingDrawing"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2540</wp:posOffset>
                </wp:positionV>
                <wp:extent cx="5352176" cy="3288484"/>
                <wp:wrapTopAndBottom/>
                <wp:docPr id="11" name="media/FHBACA6Dm6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edia/FHBACA6Dm6M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2176" cy="3288484"/>
                        </a:xfrm>
                        <a:prstGeom prst="rect"/>
                      </pic:spPr>
                    </pic:pic>
                  </a:graphicData>
                </a:graphic>
              </wp:anchor>
            </w:drawing>
          </w:r>
        </w:p>
      </w:r>
    </w:p>
    <w:p>
      <w:r>
        <w:rPr/>
        <w:t xml:space="preserve">图5- 2性能测试结果摘要图</w:t>
      </w:r>
    </w:p>
    <w:p>
      <w:br/>
      <w:r>
        <w:rPr>
          <w:b/>
        </w:rPr>
        <w:t xml:space="preserve">场景执行情况</w:t>
      </w:r>
    </w:p>
    <w:p>
      <w:br/>
      <w:r>
        <w:rPr/>
        <w:t xml:space="preserve">该部分给出了本次测试场景的名称、结果存放路径及场景的持续时间，如图5- 3所示。从该图我们知道，本次测试从16:22开始，到16:35结束，共历时13分11秒。</w:t>
      </w:r>
    </w:p>
    <w:p>
      <w:r>
        <w:p xmlns:m="http://schemas.openxmlformats.org/officeDocument/2006/math" xmlns:wp="http://schemas.openxmlformats.org/drawingml/2006/wordprocessingDrawing"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2540</wp:posOffset>
                </wp:positionV>
                <wp:extent cx="5352176" cy="713064"/>
                <wp:wrapTopAndBottom/>
                <wp:docPr id="12" name="media/FHBACAKNl9y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edia/FHBACAKNl9y.png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2176" cy="713064"/>
                        </a:xfrm>
                        <a:prstGeom prst="rect"/>
                      </pic:spPr>
                    </pic:pic>
                  </a:graphicData>
                </a:graphic>
              </wp:anchor>
            </w:drawing>
          </w:r>
        </w:p>
      </w:r>
    </w:p>
    <w:p>
      <w:r>
        <w:rPr/>
        <w:t xml:space="preserve">图5- 3场景执行情况描述图</w:t>
      </w:r>
    </w:p>
    <w:p>
      <w:br/>
      <w:r>
        <w:rPr>
          <w:b/>
        </w:rPr>
        <w:t xml:space="preserve">Statistics Summary</w:t>
      </w:r>
      <w:r>
        <w:rPr>
          <w:b/>
        </w:rPr>
        <w:t xml:space="preserve">（统计信息摘要）</w:t>
      </w:r>
    </w:p>
    <w:p>
      <w:br/>
      <w:r>
        <w:rPr/>
        <w:t xml:space="preserve">该部分给出了场景执行结束后并发数、总吞吐量、平均每秒吞吐量、总请求数、平均每秒请求数的统计值，如图5- 4所示。从该图我们得知，本次测试运行的最大并发数为100，总吞吐量为931,128,946字节，平均每秒的吞吐量为1,175,668字节，总的请求数为99,262，平均每秒的请求为125.331。</w:t>
      </w:r>
    </w:p>
    <w:p>
      <w:r>
        <w:p xmlns:m="http://schemas.openxmlformats.org/officeDocument/2006/math" xmlns:wp="http://schemas.openxmlformats.org/drawingml/2006/wordprocessingDrawing"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2540</wp:posOffset>
                </wp:positionV>
                <wp:extent cx="5352176" cy="1182847"/>
                <wp:wrapTopAndBottom/>
                <wp:docPr id="13" name="media/FHBACAHFFCJ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edia/FHBACAHFFCJ.png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2176" cy="1182847"/>
                        </a:xfrm>
                        <a:prstGeom prst="rect"/>
                      </pic:spPr>
                    </pic:pic>
                  </a:graphicData>
                </a:graphic>
              </wp:anchor>
            </w:drawing>
          </w:r>
        </w:p>
      </w:r>
    </w:p>
    <w:p>
      <w:r>
        <w:rPr/>
        <w:t xml:space="preserve">图5- 4统计信息摘要图</w:t>
      </w:r>
    </w:p>
    <w:p>
      <w:br/>
      <w:r>
        <w:rPr>
          <w:b/>
        </w:rPr>
        <w:t xml:space="preserve">HTTP Responses Summary</w:t>
      </w:r>
      <w:r>
        <w:rPr>
          <w:b/>
        </w:rPr>
        <w:t xml:space="preserve">（</w:t>
      </w:r>
      <w:r>
        <w:rPr>
          <w:b/>
        </w:rPr>
        <w:t xml:space="preserve">HTTP</w:t>
      </w:r>
      <w:r>
        <w:rPr>
          <w:b/>
        </w:rPr>
        <w:t xml:space="preserve">响应摘要）</w:t>
      </w:r>
    </w:p>
    <w:p>
      <w:br/>
      <w:r>
        <w:rPr/>
        <w:t xml:space="preserve">该部分显示在场景执行过程中，每次HTTP请求发出去的状态，是成功还是失败，都在这里体现，如图5- 5所示。从图中可以看到，在本次测试过程中LoadRunner共模拟发出了99,262次请求（与“统计信息摘要”中的“Total Hits”一致），其中“HTTP 200”的是99,262次，说明在本次过程中，经过发出的请求全部分都能正确响应了（“HTTP 200”表示请求被正确响应）。</w:t>
      </w:r>
    </w:p>
    <w:p>
      <w:r>
        <w:p xmlns:m="http://schemas.openxmlformats.org/officeDocument/2006/math" xmlns:wp="http://schemas.openxmlformats.org/drawingml/2006/wordprocessingDrawing"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2540</wp:posOffset>
                </wp:positionV>
                <wp:extent cx="5352176" cy="536895"/>
                <wp:wrapTopAndBottom/>
                <wp:docPr id="14" name="media/FHBACAemll3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edia/FHBACAemll3.png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2176" cy="536895"/>
                        </a:xfrm>
                        <a:prstGeom prst="rect"/>
                      </pic:spPr>
                    </pic:pic>
                  </a:graphicData>
                </a:graphic>
              </wp:anchor>
            </w:drawing>
          </w:r>
        </w:p>
      </w:r>
    </w:p>
    <w:p>
      <w:r>
        <w:rPr/>
        <w:t xml:space="preserve">图5- 5 HTTP响应摘要</w:t>
      </w:r>
    </w:p>
    <w:p>
      <w:br/>
      <w:r>
        <w:rPr/>
        <w:t xml:space="preserve">并发数分析</w:t>
      </w:r>
    </w:p>
    <w:p>
      <w:br/>
      <w:r>
        <w:rPr/>
        <w:t xml:space="preserve">“Running Vusers（运行的并发数）”显示了在场景执行过程中并发数的执行情况。它们显示Vuser的状态、完成脚本的Vuser的数量以及集合统计信息，将这些图与事务图结合使用可以确定Vuser的数量对事务响应时间产生的影响。图5- 6显示了在系统业务性能测试过程中Vusers运行情况，从图中我们可以看到，Vusers的运行趋势与我们场景执行计划中的设置是一样，表明在场景执行过程中，Vusers是按照我们预期的设置运行的，没有Vuser出现运行错误，这样从另一个侧面说明我们的参数化设置是正确的，因为使用唯一数进行参数化设置，如果设置不正确，将会导致Vuser运行错误。</w:t>
      </w:r>
    </w:p>
    <w:p>
      <w:r>
        <w:p xmlns:m="http://schemas.openxmlformats.org/officeDocument/2006/math" xmlns:wp="http://schemas.openxmlformats.org/drawingml/2006/wordprocessingDrawing"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2540</wp:posOffset>
                </wp:positionV>
                <wp:extent cx="5352176" cy="3129093"/>
                <wp:wrapTopAndBottom/>
                <wp:docPr id="15" name="media/FHBACAv8DJJ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edia/FHBACAv8DJJ.png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2176" cy="3129093"/>
                        </a:xfrm>
                        <a:prstGeom prst="rect"/>
                      </pic:spPr>
                    </pic:pic>
                  </a:graphicData>
                </a:graphic>
              </wp:anchor>
            </w:drawing>
          </w:r>
        </w:p>
      </w:r>
    </w:p>
    <w:p>
      <w:r>
        <w:rPr/>
        <w:t xml:space="preserve">图5- 6运行的并发数图</w:t>
      </w:r>
    </w:p>
    <w:p>
      <w:br/>
      <w:r>
        <w:rPr/>
        <w:t xml:space="preserve">我们本次测试Running Vusers与集合点是一致，说明整个场景执行过程中，并发数用户都正确执行。</w:t>
      </w:r>
    </w:p>
    <w:p>
      <w:br/>
      <w:r>
        <w:rPr/>
        <w:t xml:space="preserve">每秒点击数</w:t>
      </w:r>
    </w:p>
    <w:p>
      <w:br/>
      <w:r>
        <w:rPr/>
        <w:t xml:space="preserve">图5- 7显示的是“每秒点击次数”与“吞吐量 (MB)”的复合图，从图中可以看出，两种图形的曲线都正常并且基本一致，说明服务器能及时的接受客户端的请求，并能够返回结果。</w:t>
      </w:r>
    </w:p>
    <w:p>
      <w:r>
        <w:p xmlns:m="http://schemas.openxmlformats.org/officeDocument/2006/math" xmlns:wp="http://schemas.openxmlformats.org/drawingml/2006/wordprocessingDrawing"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2540</wp:posOffset>
                </wp:positionV>
                <wp:extent cx="5352176" cy="3271706"/>
                <wp:wrapTopAndBottom/>
                <wp:docPr id="16" name="media/FHBACAFLr4X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edia/FHBACAFLr4X.png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2176" cy="3271706"/>
                        </a:xfrm>
                        <a:prstGeom prst="rect"/>
                      </pic:spPr>
                    </pic:pic>
                  </a:graphicData>
                </a:graphic>
              </wp:anchor>
            </w:drawing>
          </w:r>
        </w:p>
      </w:r>
    </w:p>
    <w:p>
      <w:r>
        <w:rPr/>
        <w:t xml:space="preserve">图5- 7每秒点击数与每秒吞吐量复合图</w:t>
      </w:r>
    </w:p>
    <w:p>
      <w:br/>
      <w:r>
        <w:rPr/>
        <w:t xml:space="preserve">图5-8显示的是“每秒错误数”与“运行的Vuser”的复合图，可以看出错误产生相对平稳。从图例的详细信息中可以得到，产生错误的原因都为获取资源超时。</w:t>
      </w:r>
    </w:p>
    <w:p>
      <w:r>
        <w:p xmlns:m="http://schemas.openxmlformats.org/officeDocument/2006/math" xmlns:wp="http://schemas.openxmlformats.org/drawingml/2006/wordprocessingDrawing"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2540</wp:posOffset>
                </wp:positionV>
                <wp:extent cx="5352176" cy="3103926"/>
                <wp:wrapTopAndBottom/>
                <wp:docPr id="17" name="media/FHBACAoBx79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edia/FHBACAoBx79.png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2176" cy="3103926"/>
                        </a:xfrm>
                        <a:prstGeom prst="rect"/>
                      </pic:spPr>
                    </pic:pic>
                  </a:graphicData>
                </a:graphic>
              </wp:anchor>
            </w:drawing>
          </w:r>
        </w:p>
      </w:r>
    </w:p>
    <w:p>
      <w:r>
        <w:rPr/>
        <w:t xml:space="preserve">图5- 8每秒错误数与运行Vuser复合图</w:t>
      </w:r>
    </w:p>
    <w:p>
      <w:br/>
      <w:r>
        <w:rPr/>
        <w:t xml:space="preserve">结论</w:t>
      </w:r>
    </w:p>
    <w:p>
      <w:br/>
      <w:r>
        <w:rPr/>
        <w:t xml:space="preserve">由以上各图分析可以得出，100个用户并发访问时网站可正常返回数据，但是下载js等资源时出现超时现象。所以在本机环境中此项目未通过100个用户并发访问测试。</w:t>
      </w:r>
    </w:p>
    <w:p/>
    <w:p w:rsidR="00377E5B" w:rsidRDefault="00377E5B">
      <w:bookmarkStart w:id="0" w:name="_GoBack"/>
      <w:bookmarkEnd w:id="0"/>
    </w:p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AC7BDF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5F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jpg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8" Type="http://schemas.openxmlformats.org/officeDocument/2006/relationships/numbering" Target="numbering.xml"/>
  <Relationship Id="rId9" Target="media/FHBACA0Zm3X.png" Type="http://schemas.openxmlformats.org/officeDocument/2006/relationships/image"/>
<Relationship Id="rId10" Target="media/FHBACAkblg8.png" Type="http://schemas.openxmlformats.org/officeDocument/2006/relationships/image"/>
<Relationship Id="rId11" Target="media/FHBACA6Dm6M.png" Type="http://schemas.openxmlformats.org/officeDocument/2006/relationships/image"/>
<Relationship Id="rId12" Target="media/FHBACAKNl9y.png" Type="http://schemas.openxmlformats.org/officeDocument/2006/relationships/image"/>
<Relationship Id="rId13" Target="media/FHBACAHFFCJ.png" Type="http://schemas.openxmlformats.org/officeDocument/2006/relationships/image"/>
<Relationship Id="rId14" Target="media/FHBACAemll3.png" Type="http://schemas.openxmlformats.org/officeDocument/2006/relationships/image"/>
<Relationship Id="rId15" Target="media/FHBACAv8DJJ.png" Type="http://schemas.openxmlformats.org/officeDocument/2006/relationships/image"/>
<Relationship Id="rId16" Target="media/FHBACAFLr4X.png" Type="http://schemas.openxmlformats.org/officeDocument/2006/relationships/image"/>
<Relationship Id="rId17" Target="media/FHBACAoBx79.png" Type="http://schemas.openxmlformats.org/officeDocument/2006/relationships/image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压力测试报告</dc:title>
  <dc:subject>
  </dc:subject>
  <dc:creator>徐金</dc:creator>
  <cp:keywords>
  </cp:keywords>
  <dc:description>
  </dc:description>
  <cp:lastModifiedBy>徐金</cp:lastModifiedBy>
  <cp:revision>1</cp:revision>
  <dcterms:created xsi:type="dcterms:W3CDTF">2015-10-10T01:37:24Z</dcterms:created>
  <dcterms:modified xsi:type="dcterms:W3CDTF">2015-10-10T08:58:58Z</dcterms:modified>
</cp:coreProperties>
</file>