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image/x-emf" PartName="/word/media/image1.emf"/>
  <Override ContentType="image/x-emf" PartName="/word/media/image2.emf"/>
  <Override ContentType="image/x-emf" PartName="/word/media/image3.emf"/>
  <Override ContentType="image/x-emf" PartName="/word/media/image4.emf"/>
  <Override ContentType="image/x-emf" PartName="/word/media/image5.emf"/>
  <Override ContentType="image/x-emf" PartName="/word/media/image6.emf"/>
  <Override ContentType="image/x-emf" PartName="/word/media/image7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  <w:lang w:val="en-US" w:eastAsia="zh-CN"/>
        </w:rPr>
        <w:t>Json文件配置工具</w:t>
      </w:r>
      <w:r>
        <w:rPr>
          <w:rFonts w:hint="eastAsia"/>
          <w:b/>
          <w:sz w:val="44"/>
          <w:szCs w:val="44"/>
        </w:rPr>
        <w:t>设计文档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骆碧河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2015-</w:t>
      </w:r>
      <w:r>
        <w:rPr>
          <w:rFonts w:hint="eastAsia"/>
          <w:b/>
          <w:sz w:val="44"/>
          <w:szCs w:val="44"/>
          <w:lang w:val="en-US" w:eastAsia="zh-CN"/>
        </w:rPr>
        <w:t>10</w:t>
      </w:r>
      <w:r>
        <w:rPr>
          <w:rFonts w:hint="eastAsia"/>
          <w:b/>
          <w:sz w:val="44"/>
          <w:szCs w:val="44"/>
        </w:rPr>
        <w:t>-8</w:t>
      </w:r>
    </w:p>
    <w:p>
      <w:pPr>
        <w:jc w:val="center"/>
        <w:rPr>
          <w:b/>
          <w:sz w:val="44"/>
          <w:szCs w:val="44"/>
        </w:rPr>
      </w:pPr>
    </w:p>
    <w:p>
      <w:pPr>
        <w:pStyle w:val="11"/>
        <w:tabs>
          <w:tab w:val="right" w:leader="dot" w:pos="8306"/>
        </w:tabs>
        <w:jc w:val="center"/>
        <w:rPr>
          <w:rFonts w:hint="eastAsia" w:eastAsia="宋体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目 录</w:t>
      </w:r>
    </w:p>
    <w:p>
      <w:pPr>
        <w:pStyle w:val="11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b/>
          <w:sz w:val="44"/>
          <w:szCs w:val="44"/>
        </w:rPr>
        <w:fldChar w:fldCharType="begin"/>
      </w:r>
      <w:r>
        <w:rPr>
          <w:b/>
          <w:sz w:val="44"/>
          <w:szCs w:val="44"/>
        </w:rPr>
        <w:instrText xml:space="preserve">TOC \o "1-3" \h  \u </w:instrText>
      </w:r>
      <w:r>
        <w:rPr>
          <w:b/>
          <w:sz w:val="44"/>
          <w:szCs w:val="44"/>
        </w:rPr>
        <w:fldChar w:fldCharType="separate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_Toc4101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1.</w:t>
      </w:r>
      <w:r>
        <w:rPr>
          <w:rFonts w:hint="eastAsia" w:ascii="Calibri" w:hAnsi="Calibri" w:eastAsia="宋体" w:cs="Times New Roman"/>
          <w:kern w:val="2"/>
          <w:szCs w:val="44"/>
          <w:lang w:val="en-US" w:eastAsia="zh-CN" w:bidi="ar-SA"/>
        </w:rPr>
        <w:t>概述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_Toc4101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_Toc2427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44"/>
          <w:szCs w:val="22"/>
          <w:lang w:val="en-US" w:eastAsia="zh-CN" w:bidi="ar-SA"/>
        </w:rPr>
        <w:t xml:space="preserve">2.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用例图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_Toc2427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_Toc14090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44"/>
          <w:szCs w:val="22"/>
          <w:lang w:val="en-US" w:eastAsia="zh-CN" w:bidi="ar-SA"/>
        </w:rPr>
        <w:t xml:space="preserve">3.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Json文件格式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_Toc14090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_Toc1659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4. 表结构设计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_Toc1659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_Toc24063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4.1. 区域表 -- TbRegion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_Toc24063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_Toc23391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4.2. 点数据类型表 -- TbDataType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_Toc23391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_Toc5929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4.3. 设备表 -- TbDevice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_Toc5929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_Toc18682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4.4组地址表 -- TbGroupAddr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_Toc18682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_Toc16686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5 配置工具软件计划表（2015-10-9）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_Toc16686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_Toc14348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6 需求、故事点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_Toc14348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_Toc23475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7. UI 界面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_Toc23475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_Toc9191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7.1 增加记录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_Toc9191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_Toc3584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7.1.1增加区域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_Toc3584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_Toc13063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7.1.2增加设备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_Toc13063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_Toc22439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7.1.3增加操作点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_Toc22439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_Toc13721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8 软件框架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_Toc13721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jc w:val="center"/>
        <w:rPr>
          <w:b/>
          <w:sz w:val="44"/>
          <w:szCs w:val="44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/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pStyle w:val="2"/>
        <w:rPr>
          <w:b/>
          <w:sz w:val="44"/>
          <w:szCs w:val="44"/>
        </w:rPr>
      </w:pPr>
      <w:bookmarkStart w:id="0" w:name="_Toc4101"/>
      <w:r>
        <w:rPr>
          <w:rFonts w:hint="eastAsia"/>
          <w:lang w:val="en-US" w:eastAsia="zh-CN"/>
        </w:rPr>
        <w:t>1.</w:t>
      </w:r>
      <w:r>
        <w:rPr>
          <w:rFonts w:hint="eastAsia"/>
          <w:b/>
          <w:sz w:val="44"/>
          <w:szCs w:val="44"/>
        </w:rPr>
        <w:t>概述</w:t>
      </w:r>
      <w:bookmarkEnd w:id="0"/>
    </w:p>
    <w:p>
      <w:p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   本文档主要用于</w:t>
      </w:r>
      <w:r>
        <w:rPr>
          <w:rFonts w:hint="eastAsia"/>
          <w:sz w:val="24"/>
          <w:szCs w:val="24"/>
          <w:lang w:val="en-US" w:eastAsia="zh-CN"/>
        </w:rPr>
        <w:t>json文件配置工具软件的设计，计划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b w:val="0"/>
          <w:bCs/>
          <w:sz w:val="21"/>
          <w:szCs w:val="21"/>
          <w:lang w:val="en-US" w:eastAsia="zh-CN"/>
        </w:rPr>
        <w:t>该软件用于生成智能家居的json文件。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1" w:name="_Toc2427"/>
      <w:r>
        <w:rPr>
          <w:rFonts w:hint="eastAsia"/>
          <w:lang w:val="en-US" w:eastAsia="zh-CN"/>
        </w:rPr>
        <w:t>用例图</w:t>
      </w:r>
      <w:bookmarkEnd w:id="1"/>
    </w:p>
    <w:p>
      <w:pPr>
        <w:widowControl w:val="0"/>
        <w:numPr>
          <w:numId w:val="0"/>
        </w:numPr>
        <w:jc w:val="center"/>
      </w:pPr>
      <w:r>
        <w:rPr>
          <w:rFonts w:hint="eastAsia" w:ascii="Calibri" w:hAnsi="Calibri" w:eastAsia="宋体" w:cs="Times New Roman"/>
          <w:b/>
          <w:kern w:val="2"/>
          <w:sz w:val="24"/>
          <w:szCs w:val="24"/>
          <w:lang w:val="en-US" w:eastAsia="zh-CN" w:bidi="ar-SA"/>
        </w:rPr>
        <w:object>
          <v:shape id="图片 8" type="#_x0000_t75" style="height:327.85pt;width:246.5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6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8" DrawAspect="Content" ObjectID="_1" r:id="rId5"/>
        </w:object>
      </w:r>
    </w:p>
    <w:p>
      <w:pPr>
        <w:widowControl w:val="0"/>
        <w:numPr>
          <w:numId w:val="0"/>
        </w:numPr>
        <w:jc w:val="both"/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2" w:name="_Toc14090"/>
      <w:r>
        <w:rPr>
          <w:rFonts w:hint="eastAsia"/>
          <w:lang w:val="en-US" w:eastAsia="zh-CN"/>
        </w:rPr>
        <w:t>Json文件格式</w:t>
      </w:r>
      <w:bookmarkEnd w:id="2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参见 knx_json.dat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_Toc1659"/>
      <w:r>
        <w:rPr>
          <w:rFonts w:hint="eastAsia"/>
          <w:lang w:val="en-US" w:eastAsia="zh-CN"/>
        </w:rPr>
        <w:t>4. 表结构设计</w:t>
      </w:r>
      <w:bookmarkEnd w:id="3"/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kern w:val="2"/>
          <w:sz w:val="24"/>
          <w:szCs w:val="24"/>
          <w:lang w:val="en-US" w:eastAsia="zh-CN" w:bidi="ar-SA"/>
        </w:rPr>
        <w:object>
          <v:shape id="图片 9" type="#_x0000_t75" style="height:187.05pt;width:184.85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8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9" DrawAspect="Content" ObjectID="_2" r:id="rId7"/>
        </w:object>
      </w: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24063"/>
      <w:r>
        <w:rPr>
          <w:rFonts w:hint="eastAsia"/>
          <w:lang w:val="en-US" w:eastAsia="zh-CN"/>
        </w:rPr>
        <w:t>4.1. 区域表 -- TbRegion</w:t>
      </w:r>
      <w:bookmarkEnd w:id="4"/>
    </w:p>
    <w:tbl>
      <w:tblPr>
        <w:tblW w:w="787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5" w:type="dxa"/>
          <w:right w:w="15" w:type="dxa"/>
        </w:tblCellMar>
      </w:tblPr>
      <w:tblGrid>
        <w:gridCol w:w="1080"/>
        <w:gridCol w:w="1080"/>
        <w:gridCol w:w="1830"/>
        <w:gridCol w:w="280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No.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Name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区域ID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main key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</w:tbl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23391"/>
      <w:r>
        <w:rPr>
          <w:rFonts w:hint="eastAsia"/>
          <w:lang w:val="en-US" w:eastAsia="zh-CN"/>
        </w:rPr>
        <w:t>4.2. 点数据类型表 -- TbDataType</w:t>
      </w:r>
      <w:bookmarkEnd w:id="5"/>
    </w:p>
    <w:tbl>
      <w:tblPr>
        <w:tblW w:w="787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5" w:type="dxa"/>
          <w:right w:w="15" w:type="dxa"/>
        </w:tblCellMar>
      </w:tblPr>
      <w:tblGrid>
        <w:gridCol w:w="1080"/>
        <w:gridCol w:w="1080"/>
        <w:gridCol w:w="1830"/>
        <w:gridCol w:w="280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No.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Name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设备类型ID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main key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</w:tbl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5929"/>
      <w:r>
        <w:rPr>
          <w:rFonts w:hint="eastAsia"/>
          <w:lang w:val="en-US" w:eastAsia="zh-CN"/>
        </w:rPr>
        <w:t>4.3. 设备表 -- TbDevice</w:t>
      </w:r>
      <w:bookmarkEnd w:id="6"/>
    </w:p>
    <w:tbl>
      <w:tblPr>
        <w:tblW w:w="7794" w:type="dxa"/>
        <w:tblInd w:w="-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5" w:type="dxa"/>
          <w:right w:w="15" w:type="dxa"/>
        </w:tblCellMar>
      </w:tblPr>
      <w:tblGrid>
        <w:gridCol w:w="999"/>
        <w:gridCol w:w="1080"/>
        <w:gridCol w:w="1830"/>
        <w:gridCol w:w="280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No.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Name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设备ID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main key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3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DevTypeId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设备类型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RegionId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区域ID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</w:tbl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b/>
          <w:sz w:val="24"/>
          <w:szCs w:val="24"/>
          <w:lang w:val="en-US" w:eastAsia="zh-CN"/>
        </w:rPr>
      </w:pPr>
      <w:bookmarkStart w:id="7" w:name="_Toc18682"/>
      <w:r>
        <w:rPr>
          <w:rFonts w:hint="eastAsia"/>
          <w:lang w:val="en-US" w:eastAsia="zh-CN"/>
        </w:rPr>
        <w:t>4.4组地址表 -- TbGroupAddr</w:t>
      </w:r>
      <w:bookmarkEnd w:id="7"/>
    </w:p>
    <w:tbl>
      <w:tblPr>
        <w:tblW w:w="787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5" w:type="dxa"/>
          <w:right w:w="15" w:type="dxa"/>
        </w:tblCellMar>
      </w:tblPr>
      <w:tblGrid>
        <w:gridCol w:w="1080"/>
        <w:gridCol w:w="1080"/>
        <w:gridCol w:w="1830"/>
        <w:gridCol w:w="280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No.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Name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地址ID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main key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3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DevId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设备ID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DataTypeID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数据类型ＩＤ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GroupAddr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通信地址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6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StatusGroupAddr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通信地址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7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Value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值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</w:tbl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8" w:name="_Toc16686"/>
      <w:r>
        <w:rPr>
          <w:rFonts w:hint="eastAsia"/>
          <w:lang w:val="en-US" w:eastAsia="zh-CN"/>
        </w:rPr>
        <w:t>5 配置工具软件计划表（2015-10-9）</w:t>
      </w:r>
      <w:bookmarkEnd w:id="8"/>
    </w:p>
    <w:tbl>
      <w:tblPr>
        <w:tblW w:w="85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58"/>
        <w:gridCol w:w="3199"/>
        <w:gridCol w:w="1924"/>
        <w:gridCol w:w="1304"/>
        <w:gridCol w:w="1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序号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用例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预计时间（天）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完成时间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用时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表结构设计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10-9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需求整理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UI界面设计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10-12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软件框架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设备类型功能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1-2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区域信息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1-2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设备信息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生成json文件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输入界面文件设计及解析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8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319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其他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  <w:tc>
          <w:tcPr>
            <w:tcW w:w="1304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13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预计工作时间 1-2个月。</w:t>
      </w: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9" w:name="_Toc14348"/>
      <w:r>
        <w:rPr>
          <w:rFonts w:hint="eastAsia"/>
          <w:lang w:val="en-US" w:eastAsia="zh-CN"/>
        </w:rPr>
        <w:t>6 需求、故事点</w:t>
      </w:r>
      <w:bookmarkEnd w:id="9"/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添加区域：id, desc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删除区域：record, 同时删除关联的设备，设备关联的操作点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修改区域：desc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增加设备：id, desc, regionID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删除设备：record, 同时删除设备关联的操作点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修改设备：desc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tabs>
          <w:tab w:val="left" w:pos="3680"/>
        </w:tabs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操作点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增加操作点：id, type, desc, deviceID, address, status address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删除操作点：record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修改操作点：type, desc, deviceID, address, status address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json文件生成数据表信息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数据表信息生成json文件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UI界面显示及操作响应</w:t>
      </w: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0" w:name="_Toc23475"/>
      <w:r>
        <w:rPr>
          <w:rFonts w:hint="eastAsia"/>
          <w:lang w:val="en-US" w:eastAsia="zh-CN"/>
        </w:rPr>
        <w:t>7. UI 界面</w:t>
      </w:r>
      <w:bookmarkEnd w:id="10"/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kern w:val="2"/>
          <w:sz w:val="24"/>
          <w:szCs w:val="24"/>
          <w:lang w:val="en-US" w:eastAsia="zh-CN" w:bidi="ar-SA"/>
        </w:rPr>
        <w:object>
          <v:shape id="图片 5" type="#_x0000_t75" style="height:226.9pt;width:414.95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0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5" DrawAspect="Content" ObjectID="_3" r:id="rId9"/>
        </w:object>
      </w:r>
    </w:p>
    <w:p>
      <w:pPr>
        <w:pStyle w:val="3"/>
        <w:rPr>
          <w:rFonts w:hint="eastAsia"/>
          <w:lang w:val="en-US" w:eastAsia="zh-CN"/>
        </w:rPr>
      </w:pPr>
      <w:bookmarkStart w:id="11" w:name="_Toc9191"/>
      <w:r>
        <w:rPr>
          <w:rFonts w:hint="eastAsia"/>
          <w:lang w:val="en-US" w:eastAsia="zh-CN"/>
        </w:rPr>
        <w:t>7.1 增加记录</w:t>
      </w:r>
      <w:bookmarkEnd w:id="11"/>
    </w:p>
    <w:p>
      <w:pPr>
        <w:pStyle w:val="4"/>
        <w:rPr>
          <w:rFonts w:hint="eastAsia"/>
          <w:lang w:val="en-US" w:eastAsia="zh-CN"/>
        </w:rPr>
      </w:pPr>
      <w:bookmarkStart w:id="12" w:name="_Toc3584"/>
      <w:r>
        <w:rPr>
          <w:rFonts w:hint="eastAsia"/>
          <w:lang w:val="en-US" w:eastAsia="zh-CN"/>
        </w:rPr>
        <w:t>7.1.1增加区域</w:t>
      </w:r>
      <w:bookmarkEnd w:id="12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图片 6" type="#_x0000_t75" style="height:93.2pt;width:199.8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2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6" DrawAspect="Content" ObjectID="_4" r:id="rId11"/>
        </w:object>
      </w:r>
    </w:p>
    <w:p>
      <w:pPr>
        <w:pStyle w:val="4"/>
        <w:rPr>
          <w:rFonts w:hint="eastAsia"/>
          <w:lang w:val="en-US" w:eastAsia="zh-CN"/>
        </w:rPr>
      </w:pPr>
      <w:bookmarkStart w:id="13" w:name="_Toc13063"/>
      <w:r>
        <w:rPr>
          <w:rFonts w:hint="eastAsia"/>
          <w:lang w:val="en-US" w:eastAsia="zh-CN"/>
        </w:rPr>
        <w:t>7.1.2增加设备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b/>
          <w:kern w:val="2"/>
          <w:sz w:val="32"/>
          <w:szCs w:val="22"/>
          <w:lang w:val="en-US" w:eastAsia="zh-CN" w:bidi="ar-SA"/>
        </w:rPr>
        <w:object>
          <v:shape id="图片 7" type="#_x0000_t75" style="height:93.2pt;width:199.8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4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7" DrawAspect="Content" ObjectID="_5" r:id="rId13"/>
        </w:object>
      </w:r>
    </w:p>
    <w:p>
      <w:pPr>
        <w:pStyle w:val="4"/>
        <w:rPr>
          <w:rFonts w:hint="eastAsia"/>
          <w:lang w:val="en-US" w:eastAsia="zh-CN"/>
        </w:rPr>
      </w:pPr>
      <w:bookmarkStart w:id="14" w:name="_Toc22439"/>
      <w:r>
        <w:rPr>
          <w:rFonts w:hint="eastAsia"/>
          <w:lang w:val="en-US" w:eastAsia="zh-CN"/>
        </w:rPr>
        <w:t>7.1.3增加操作点</w:t>
      </w:r>
      <w:bookmarkEnd w:id="14"/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图片 8" type="#_x0000_t75" style="height:180.65pt;width:239.35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6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8" DrawAspect="Content" ObjectID="_6" r:id="rId15"/>
        </w:object>
      </w: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bookmarkStart w:id="15" w:name="_Toc13721"/>
      <w:r>
        <w:rPr>
          <w:rFonts w:hint="eastAsia"/>
          <w:lang w:val="en-US" w:eastAsia="zh-CN"/>
        </w:rPr>
        <w:t>8 软件框架</w:t>
      </w:r>
      <w:bookmarkEnd w:id="15"/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图片 7" type="#_x0000_t75" style="height:178.7pt;width:262.7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8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7" DrawAspect="Content" ObjectID="_7" r:id="rId17"/>
        </w:object>
      </w:r>
      <w:bookmarkStart w:id="16" w:name="_GoBack"/>
      <w:bookmarkEnd w:id="16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4382603">
    <w:nsid w:val="5617878B"/>
    <w:multiLevelType w:val="singleLevel"/>
    <w:tmpl w:val="5617878B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44377314">
    <w:nsid w:val="561772E2"/>
    <w:multiLevelType w:val="singleLevel"/>
    <w:tmpl w:val="561772E2"/>
    <w:lvl w:ilvl="0" w:tentative="1">
      <w:start w:val="2"/>
      <w:numFmt w:val="decimal"/>
      <w:suff w:val="nothing"/>
      <w:lvlText w:val="%1."/>
      <w:lvlJc w:val="left"/>
    </w:lvl>
  </w:abstractNum>
  <w:abstractNum w:abstractNumId="1444382676">
    <w:nsid w:val="561787D4"/>
    <w:multiLevelType w:val="singleLevel"/>
    <w:tmpl w:val="561787D4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44377456">
    <w:nsid w:val="56177370"/>
    <w:multiLevelType w:val="singleLevel"/>
    <w:tmpl w:val="56177370"/>
    <w:lvl w:ilvl="0" w:tentative="1">
      <w:start w:val="3"/>
      <w:numFmt w:val="decimal"/>
      <w:suff w:val="space"/>
      <w:lvlText w:val="%1."/>
      <w:lvlJc w:val="left"/>
    </w:lvl>
  </w:abstractNum>
  <w:abstractNum w:abstractNumId="1444382584">
    <w:nsid w:val="56178778"/>
    <w:multiLevelType w:val="singleLevel"/>
    <w:tmpl w:val="56178778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44382567">
    <w:nsid w:val="56178767"/>
    <w:multiLevelType w:val="singleLevel"/>
    <w:tmpl w:val="5617876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444377314"/>
  </w:num>
  <w:num w:numId="2">
    <w:abstractNumId w:val="1444377456"/>
  </w:num>
  <w:num w:numId="3">
    <w:abstractNumId w:val="1444382567"/>
  </w:num>
  <w:num w:numId="4">
    <w:abstractNumId w:val="1444382584"/>
  </w:num>
  <w:num w:numId="5">
    <w:abstractNumId w:val="1444382603"/>
  </w:num>
  <w:num w:numId="6">
    <w:abstractNumId w:val="14443826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99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unhideWhenUsed/>
    <w:uiPriority w:val="1"/>
  </w:style>
  <w:style w:type="paragraph" w:styleId="5">
    <w:name w:val="toc 7"/>
    <w:basedOn w:val="1"/>
    <w:next w:val="1"/>
    <w:semiHidden/>
    <w:unhideWhenUsed/>
    <w:uiPriority w:val="39"/>
    <w:pPr>
      <w:ind w:left="2520" w:leftChars="1200"/>
    </w:pPr>
  </w:style>
  <w:style w:type="paragraph" w:styleId="6">
    <w:name w:val="toc 5"/>
    <w:basedOn w:val="1"/>
    <w:next w:val="1"/>
    <w:semiHidden/>
    <w:unhideWhenUsed/>
    <w:uiPriority w:val="39"/>
    <w:pPr>
      <w:ind w:left="1680" w:leftChars="800"/>
    </w:pPr>
  </w:style>
  <w:style w:type="paragraph" w:styleId="7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8">
    <w:name w:val="toc 8"/>
    <w:basedOn w:val="1"/>
    <w:next w:val="1"/>
    <w:semiHidden/>
    <w:unhideWhenUsed/>
    <w:uiPriority w:val="39"/>
    <w:pPr>
      <w:ind w:left="2940" w:leftChars="1400"/>
    </w:pPr>
  </w:style>
  <w:style w:type="paragraph" w:styleId="9">
    <w:name w:val="Date"/>
    <w:basedOn w:val="1"/>
    <w:next w:val="1"/>
    <w:link w:val="19"/>
    <w:semiHidden/>
    <w:unhideWhenUsed/>
    <w:uiPriority w:val="99"/>
    <w:pPr>
      <w:ind w:left="100" w:leftChars="2500"/>
    </w:pPr>
  </w:style>
  <w:style w:type="paragraph" w:styleId="10">
    <w:name w:val="Balloon Text"/>
    <w:basedOn w:val="1"/>
    <w:link w:val="20"/>
    <w:semiHidden/>
    <w:unhideWhenUsed/>
    <w:uiPriority w:val="99"/>
    <w:rPr>
      <w:sz w:val="18"/>
      <w:szCs w:val="18"/>
    </w:rPr>
  </w:style>
  <w:style w:type="paragraph" w:styleId="11">
    <w:name w:val="toc 1"/>
    <w:basedOn w:val="1"/>
    <w:next w:val="1"/>
    <w:semiHidden/>
    <w:unhideWhenUsed/>
    <w:uiPriority w:val="39"/>
  </w:style>
  <w:style w:type="paragraph" w:styleId="12">
    <w:name w:val="toc 4"/>
    <w:basedOn w:val="1"/>
    <w:next w:val="1"/>
    <w:semiHidden/>
    <w:unhideWhenUsed/>
    <w:uiPriority w:val="39"/>
    <w:pPr>
      <w:ind w:left="1260" w:leftChars="600"/>
    </w:pPr>
  </w:style>
  <w:style w:type="paragraph" w:styleId="13">
    <w:name w:val="toc 6"/>
    <w:basedOn w:val="1"/>
    <w:next w:val="1"/>
    <w:semiHidden/>
    <w:unhideWhenUsed/>
    <w:uiPriority w:val="39"/>
    <w:pPr>
      <w:ind w:left="2100" w:leftChars="1000"/>
    </w:pPr>
  </w:style>
  <w:style w:type="paragraph" w:styleId="14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5">
    <w:name w:val="toc 9"/>
    <w:basedOn w:val="1"/>
    <w:next w:val="1"/>
    <w:semiHidden/>
    <w:unhideWhenUsed/>
    <w:uiPriority w:val="39"/>
    <w:pPr>
      <w:ind w:left="3360" w:leftChars="1600"/>
    </w:p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样式1"/>
    <w:basedOn w:val="17"/>
    <w:next w:val="2"/>
    <w:uiPriority w:val="0"/>
  </w:style>
  <w:style w:type="character" w:customStyle="1" w:styleId="19">
    <w:name w:val="日期 Char"/>
    <w:basedOn w:val="16"/>
    <w:link w:val="9"/>
    <w:semiHidden/>
    <w:uiPriority w:val="99"/>
    <w:rPr/>
  </w:style>
  <w:style w:type="character" w:customStyle="1" w:styleId="20">
    <w:name w:val="批注框文本 Char"/>
    <w:basedOn w:val="16"/>
    <w:link w:val="10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3.emf"/><Relationship Id="rId11" Type="http://schemas.openxmlformats.org/officeDocument/2006/relationships/oleObject" Target="embeddings/oleObject4.bin"/><Relationship Id="rId12" Type="http://schemas.openxmlformats.org/officeDocument/2006/relationships/image" Target="media/image4.emf"/><Relationship Id="rId13" Type="http://schemas.openxmlformats.org/officeDocument/2006/relationships/oleObject" Target="embeddings/oleObject5.bin"/><Relationship Id="rId14" Type="http://schemas.openxmlformats.org/officeDocument/2006/relationships/image" Target="media/image5.emf"/><Relationship Id="rId15" Type="http://schemas.openxmlformats.org/officeDocument/2006/relationships/oleObject" Target="embeddings/oleObject6.bin"/><Relationship Id="rId16" Type="http://schemas.openxmlformats.org/officeDocument/2006/relationships/image" Target="media/image6.emf"/><Relationship Id="rId17" Type="http://schemas.openxmlformats.org/officeDocument/2006/relationships/oleObject" Target="embeddings/oleObject7.bin"/><Relationship Id="rId18" Type="http://schemas.openxmlformats.org/officeDocument/2006/relationships/image" Target="media/image7.emf"/><Relationship Id="rId19" Type="http://schemas.openxmlformats.org/officeDocument/2006/relationships/customXml" Target="../customXml/item1.xml"/><Relationship Id="rId2" Type="http://schemas.openxmlformats.org/officeDocument/2006/relationships/styles" Target="styles.xml"/><Relationship Id="rId20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oleObject" Target="embeddings/oleObject1.bin"/><Relationship Id="rId6" Type="http://schemas.openxmlformats.org/officeDocument/2006/relationships/image" Target="media/image1.emf"/><Relationship Id="rId7" Type="http://schemas.openxmlformats.org/officeDocument/2006/relationships/oleObject" Target="embeddings/oleObject2.bin"/><Relationship Id="rId8" Type="http://schemas.openxmlformats.org/officeDocument/2006/relationships/image" Target="media/image2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170</Words>
  <Characters>971</Characters>
  <Lines>8</Lines>
  <Paragraphs>2</Paragraphs>
  <ScaleCrop>false</ScaleCrop>
  <LinksUpToDate>false</LinksUpToDate>
  <CharactersWithSpaces>0</CharactersWithSpaces>
  <Application>WPS Office 个人版_9.1.0.4657_{F1E327BC-269C-435d-A152-05C5408002CA}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2015-07-08T01:38:00Z</dcterms:created>
  <dc:creator>Administrator</dc:creator>
  <cp:lastModifiedBy>lbh</cp:lastModifiedBy>
  <dcterms:modified xsi:type="dcterms:W3CDTF">2015-10-30T05:39:14Z</dcterms:modified>
  <dc:title>智能家居主机详细设计文档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2052-9.1.0.4657</vt:lpwstr>
  </property>
</Properties>
</file>