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339DE" w14:textId="0C95245C" w:rsidR="00680C6E" w:rsidRPr="00680C6E" w:rsidRDefault="00680C6E">
      <w:pPr>
        <w:rPr>
          <w:rFonts w:ascii="Times New Roman" w:hAnsi="Times New Roman" w:cs="Times New Roman"/>
          <w:b/>
          <w:bCs/>
          <w:sz w:val="40"/>
          <w:szCs w:val="40"/>
        </w:rPr>
      </w:pPr>
      <w:bookmarkStart w:id="0" w:name="_Hlk32353776"/>
      <w:bookmarkEnd w:id="0"/>
      <w:r w:rsidRPr="00680C6E">
        <w:rPr>
          <w:rFonts w:ascii="Times New Roman" w:hAnsi="Times New Roman" w:cs="Times New Roman"/>
          <w:b/>
          <w:bCs/>
          <w:sz w:val="40"/>
          <w:szCs w:val="40"/>
        </w:rPr>
        <w:t>LINK PREDICTION IN SOCIAL NETWORKS</w:t>
      </w:r>
    </w:p>
    <w:p w14:paraId="73CDABC9" w14:textId="5FE5C77F" w:rsidR="00794347" w:rsidRPr="002B1D6E" w:rsidRDefault="00794347">
      <w:pPr>
        <w:rPr>
          <w:rFonts w:ascii="Times New Roman" w:hAnsi="Times New Roman" w:cs="Times New Roman"/>
          <w:b/>
          <w:bCs/>
          <w:sz w:val="36"/>
          <w:szCs w:val="36"/>
          <w:shd w:val="clear" w:color="auto" w:fill="FFFFFF"/>
        </w:rPr>
      </w:pPr>
      <w:r w:rsidRPr="002B1D6E">
        <w:rPr>
          <w:rFonts w:ascii="Times New Roman" w:hAnsi="Times New Roman" w:cs="Times New Roman"/>
          <w:b/>
          <w:bCs/>
          <w:sz w:val="36"/>
          <w:szCs w:val="36"/>
        </w:rPr>
        <w:t>Abstract:</w:t>
      </w:r>
    </w:p>
    <w:p w14:paraId="18877298" w14:textId="3889E8AA" w:rsidR="009E4E7F" w:rsidRPr="002B1D6E" w:rsidRDefault="002F65CC">
      <w:pPr>
        <w:rPr>
          <w:rFonts w:ascii="Times New Roman" w:hAnsi="Times New Roman" w:cs="Times New Roman"/>
          <w:sz w:val="28"/>
          <w:szCs w:val="28"/>
          <w:shd w:val="clear" w:color="auto" w:fill="FFFFFF"/>
        </w:rPr>
      </w:pPr>
      <w:r w:rsidRPr="002B1D6E">
        <w:rPr>
          <w:rFonts w:ascii="Times New Roman" w:hAnsi="Times New Roman" w:cs="Times New Roman"/>
          <w:sz w:val="28"/>
          <w:szCs w:val="28"/>
          <w:shd w:val="clear" w:color="auto" w:fill="FFFFFF"/>
        </w:rPr>
        <w:t>The zoom of social networks shows the increasing popularity of those services among the users. the expansion of social networks occurs as a </w:t>
      </w:r>
      <w:proofErr w:type="gramStart"/>
      <w:r w:rsidRPr="002B1D6E">
        <w:rPr>
          <w:rFonts w:ascii="Times New Roman" w:hAnsi="Times New Roman" w:cs="Times New Roman"/>
          <w:sz w:val="28"/>
          <w:szCs w:val="28"/>
          <w:shd w:val="clear" w:color="auto" w:fill="FFFFFF"/>
        </w:rPr>
        <w:t>results</w:t>
      </w:r>
      <w:proofErr w:type="gramEnd"/>
      <w:r w:rsidRPr="002B1D6E">
        <w:rPr>
          <w:rFonts w:ascii="Times New Roman" w:hAnsi="Times New Roman" w:cs="Times New Roman"/>
          <w:sz w:val="28"/>
          <w:szCs w:val="28"/>
          <w:shd w:val="clear" w:color="auto" w:fill="FFFFFF"/>
        </w:rPr>
        <w:t xml:space="preserve"> of adding new users and new links between users. The emergence of latest links has primacy within the study of social network evolution. Thus, predicting /recommending future links in social networks has attracted an excellent deal of attention. Link prediction has many applications and, it offers many benefits to the users of social networking services like providing fast and accurate recommendations or suggestions to the users. However, highly structured massive real-world networks involving heterogeneous entities with complex associations have added new challenges to link prediction research thanks to various factors like sparsity, complexity, size, time-dependent nature of the networks.</w:t>
      </w:r>
    </w:p>
    <w:p w14:paraId="6EFCA29D" w14:textId="78C229D1" w:rsidR="00794347" w:rsidRPr="002B1D6E" w:rsidRDefault="00794347" w:rsidP="00794347">
      <w:pPr>
        <w:rPr>
          <w:rFonts w:ascii="Times New Roman" w:hAnsi="Times New Roman" w:cs="Times New Roman"/>
          <w:b/>
          <w:bCs/>
          <w:sz w:val="36"/>
          <w:szCs w:val="36"/>
        </w:rPr>
      </w:pPr>
      <w:proofErr w:type="gramStart"/>
      <w:r w:rsidRPr="002B1D6E">
        <w:rPr>
          <w:rFonts w:ascii="Times New Roman" w:hAnsi="Times New Roman" w:cs="Times New Roman"/>
          <w:b/>
          <w:bCs/>
          <w:sz w:val="36"/>
          <w:szCs w:val="36"/>
        </w:rPr>
        <w:t xml:space="preserve">Introduction </w:t>
      </w:r>
      <w:r w:rsidR="002B1D6E">
        <w:rPr>
          <w:rFonts w:ascii="Times New Roman" w:hAnsi="Times New Roman" w:cs="Times New Roman"/>
          <w:b/>
          <w:bCs/>
          <w:sz w:val="36"/>
          <w:szCs w:val="36"/>
        </w:rPr>
        <w:t>:</w:t>
      </w:r>
      <w:proofErr w:type="gramEnd"/>
    </w:p>
    <w:p w14:paraId="4735DDDF" w14:textId="10F7E6AA" w:rsidR="00794347" w:rsidRPr="002B1D6E" w:rsidRDefault="00794347" w:rsidP="00794347">
      <w:pPr>
        <w:rPr>
          <w:rFonts w:ascii="Times New Roman" w:hAnsi="Times New Roman" w:cs="Times New Roman"/>
          <w:sz w:val="28"/>
          <w:szCs w:val="28"/>
          <w:shd w:val="clear" w:color="auto" w:fill="FFFFFF"/>
        </w:rPr>
      </w:pPr>
      <w:r w:rsidRPr="002B1D6E">
        <w:rPr>
          <w:rFonts w:ascii="Times New Roman" w:hAnsi="Times New Roman" w:cs="Times New Roman"/>
          <w:sz w:val="28"/>
          <w:szCs w:val="28"/>
          <w:shd w:val="clear" w:color="auto" w:fill="FFFFFF"/>
        </w:rPr>
        <w:t xml:space="preserve">A social organization consists of </w:t>
      </w:r>
      <w:proofErr w:type="gramStart"/>
      <w:r w:rsidRPr="002B1D6E">
        <w:rPr>
          <w:rFonts w:ascii="Times New Roman" w:hAnsi="Times New Roman" w:cs="Times New Roman"/>
          <w:sz w:val="28"/>
          <w:szCs w:val="28"/>
          <w:shd w:val="clear" w:color="auto" w:fill="FFFFFF"/>
        </w:rPr>
        <w:t>nodes(</w:t>
      </w:r>
      <w:proofErr w:type="gramEnd"/>
      <w:r w:rsidRPr="002B1D6E">
        <w:rPr>
          <w:rFonts w:ascii="Times New Roman" w:hAnsi="Times New Roman" w:cs="Times New Roman"/>
          <w:sz w:val="28"/>
          <w:szCs w:val="28"/>
          <w:shd w:val="clear" w:color="auto" w:fill="FFFFFF"/>
        </w:rPr>
        <w:t>Individuals or Organizations) and nodes are</w:t>
      </w:r>
      <w:r w:rsidR="002B1D6E">
        <w:rPr>
          <w:rFonts w:ascii="Times New Roman" w:hAnsi="Times New Roman" w:cs="Times New Roman"/>
          <w:sz w:val="28"/>
          <w:szCs w:val="28"/>
        </w:rPr>
        <w:t xml:space="preserve"> </w:t>
      </w:r>
      <w:r w:rsidRPr="002B1D6E">
        <w:rPr>
          <w:rFonts w:ascii="Times New Roman" w:hAnsi="Times New Roman" w:cs="Times New Roman"/>
          <w:sz w:val="28"/>
          <w:szCs w:val="28"/>
          <w:shd w:val="clear" w:color="auto" w:fill="FFFFFF"/>
        </w:rPr>
        <w:t xml:space="preserve">connected by differing types of relationships. a collection of social actors or </w:t>
      </w:r>
      <w:proofErr w:type="gramStart"/>
      <w:r w:rsidRPr="002B1D6E">
        <w:rPr>
          <w:rFonts w:ascii="Times New Roman" w:hAnsi="Times New Roman" w:cs="Times New Roman"/>
          <w:sz w:val="28"/>
          <w:szCs w:val="28"/>
          <w:shd w:val="clear" w:color="auto" w:fill="FFFFFF"/>
        </w:rPr>
        <w:t>nodes(</w:t>
      </w:r>
      <w:proofErr w:type="gramEnd"/>
      <w:r w:rsidRPr="002B1D6E">
        <w:rPr>
          <w:rFonts w:ascii="Times New Roman" w:hAnsi="Times New Roman" w:cs="Times New Roman"/>
          <w:sz w:val="28"/>
          <w:szCs w:val="28"/>
          <w:shd w:val="clear" w:color="auto" w:fill="FFFFFF"/>
        </w:rPr>
        <w:t>such</w:t>
      </w:r>
      <w:r w:rsidR="002B1D6E">
        <w:rPr>
          <w:rFonts w:ascii="Times New Roman" w:hAnsi="Times New Roman" w:cs="Times New Roman"/>
          <w:sz w:val="28"/>
          <w:szCs w:val="28"/>
        </w:rPr>
        <w:t xml:space="preserve"> </w:t>
      </w:r>
      <w:r w:rsidRPr="002B1D6E">
        <w:rPr>
          <w:rFonts w:ascii="Times New Roman" w:hAnsi="Times New Roman" w:cs="Times New Roman"/>
          <w:sz w:val="28"/>
          <w:szCs w:val="28"/>
          <w:shd w:val="clear" w:color="auto" w:fill="FFFFFF"/>
        </w:rPr>
        <w:t>as individuals or organizations) and a collection of the dyadic ties between these nodes</w:t>
      </w:r>
      <w:r w:rsidR="002B1D6E">
        <w:rPr>
          <w:rFonts w:ascii="Times New Roman" w:hAnsi="Times New Roman" w:cs="Times New Roman"/>
          <w:sz w:val="28"/>
          <w:szCs w:val="28"/>
        </w:rPr>
        <w:t xml:space="preserve"> </w:t>
      </w:r>
      <w:r w:rsidRPr="002B1D6E">
        <w:rPr>
          <w:rFonts w:ascii="Times New Roman" w:hAnsi="Times New Roman" w:cs="Times New Roman"/>
          <w:sz w:val="28"/>
          <w:szCs w:val="28"/>
          <w:shd w:val="clear" w:color="auto" w:fill="FFFFFF"/>
        </w:rPr>
        <w:t xml:space="preserve">constitute a social network. as an </w:t>
      </w:r>
      <w:proofErr w:type="gramStart"/>
      <w:r w:rsidRPr="002B1D6E">
        <w:rPr>
          <w:rFonts w:ascii="Times New Roman" w:hAnsi="Times New Roman" w:cs="Times New Roman"/>
          <w:sz w:val="28"/>
          <w:szCs w:val="28"/>
          <w:shd w:val="clear" w:color="auto" w:fill="FFFFFF"/>
        </w:rPr>
        <w:t>example</w:t>
      </w:r>
      <w:proofErr w:type="gramEnd"/>
      <w:r w:rsidRPr="002B1D6E">
        <w:rPr>
          <w:rFonts w:ascii="Times New Roman" w:hAnsi="Times New Roman" w:cs="Times New Roman"/>
          <w:sz w:val="28"/>
          <w:szCs w:val="28"/>
          <w:shd w:val="clear" w:color="auto" w:fill="FFFFFF"/>
        </w:rPr>
        <w:t> scientists in a very discipline, employees in a very</w:t>
      </w:r>
      <w:r w:rsidRPr="002B1D6E">
        <w:rPr>
          <w:rFonts w:ascii="Times New Roman" w:hAnsi="Times New Roman" w:cs="Times New Roman"/>
          <w:sz w:val="28"/>
          <w:szCs w:val="28"/>
        </w:rPr>
        <w:t xml:space="preserve"> </w:t>
      </w:r>
      <w:r w:rsidRPr="002B1D6E">
        <w:rPr>
          <w:rFonts w:ascii="Times New Roman" w:hAnsi="Times New Roman" w:cs="Times New Roman"/>
          <w:sz w:val="28"/>
          <w:szCs w:val="28"/>
          <w:shd w:val="clear" w:color="auto" w:fill="FFFFFF"/>
        </w:rPr>
        <w:t xml:space="preserve">large company, business leaders may be thought as nodes in a very network and </w:t>
      </w:r>
      <w:proofErr w:type="spellStart"/>
      <w:r w:rsidRPr="002B1D6E">
        <w:rPr>
          <w:rFonts w:ascii="Times New Roman" w:hAnsi="Times New Roman" w:cs="Times New Roman"/>
          <w:sz w:val="28"/>
          <w:szCs w:val="28"/>
          <w:shd w:val="clear" w:color="auto" w:fill="FFFFFF"/>
        </w:rPr>
        <w:t>coauthors</w:t>
      </w:r>
      <w:proofErr w:type="spellEnd"/>
      <w:r w:rsidRPr="002B1D6E">
        <w:rPr>
          <w:rFonts w:ascii="Times New Roman" w:hAnsi="Times New Roman" w:cs="Times New Roman"/>
          <w:sz w:val="28"/>
          <w:szCs w:val="28"/>
          <w:shd w:val="clear" w:color="auto" w:fill="FFFFFF"/>
        </w:rPr>
        <w:t xml:space="preserve"> of a paper, acting on a project, serve together on board may be thought</w:t>
      </w:r>
      <w:r w:rsidR="002B1D6E">
        <w:rPr>
          <w:rFonts w:ascii="Times New Roman" w:hAnsi="Times New Roman" w:cs="Times New Roman"/>
          <w:sz w:val="28"/>
          <w:szCs w:val="28"/>
        </w:rPr>
        <w:t xml:space="preserve"> </w:t>
      </w:r>
      <w:r w:rsidRPr="002B1D6E">
        <w:rPr>
          <w:rFonts w:ascii="Times New Roman" w:hAnsi="Times New Roman" w:cs="Times New Roman"/>
          <w:sz w:val="28"/>
          <w:szCs w:val="28"/>
          <w:shd w:val="clear" w:color="auto" w:fill="FFFFFF"/>
        </w:rPr>
        <w:t>as edges respectively. the thought behind Social Networks is to form opportunities</w:t>
      </w:r>
      <w:r w:rsidR="002B1D6E">
        <w:rPr>
          <w:rFonts w:ascii="Times New Roman" w:hAnsi="Times New Roman" w:cs="Times New Roman"/>
          <w:sz w:val="28"/>
          <w:szCs w:val="28"/>
        </w:rPr>
        <w:t xml:space="preserve"> </w:t>
      </w:r>
      <w:r w:rsidRPr="002B1D6E">
        <w:rPr>
          <w:rFonts w:ascii="Times New Roman" w:hAnsi="Times New Roman" w:cs="Times New Roman"/>
          <w:sz w:val="28"/>
          <w:szCs w:val="28"/>
          <w:shd w:val="clear" w:color="auto" w:fill="FFFFFF"/>
        </w:rPr>
        <w:t>to develop friendships, share information and promote business in a very network. OSN</w:t>
      </w:r>
      <w:r w:rsidRPr="002B1D6E">
        <w:rPr>
          <w:rFonts w:ascii="Times New Roman" w:hAnsi="Times New Roman" w:cs="Times New Roman"/>
          <w:sz w:val="28"/>
          <w:szCs w:val="28"/>
        </w:rPr>
        <w:br/>
      </w:r>
      <w:r w:rsidRPr="002B1D6E">
        <w:rPr>
          <w:rFonts w:ascii="Times New Roman" w:hAnsi="Times New Roman" w:cs="Times New Roman"/>
          <w:sz w:val="28"/>
          <w:szCs w:val="28"/>
          <w:shd w:val="clear" w:color="auto" w:fill="FFFFFF"/>
        </w:rPr>
        <w:t>like Facebook and Twitter became important a part of way of life of countless</w:t>
      </w:r>
      <w:r w:rsidRPr="002B1D6E">
        <w:rPr>
          <w:rFonts w:ascii="Times New Roman" w:hAnsi="Times New Roman" w:cs="Times New Roman"/>
          <w:sz w:val="28"/>
          <w:szCs w:val="28"/>
        </w:rPr>
        <w:br/>
      </w:r>
      <w:r w:rsidRPr="002B1D6E">
        <w:rPr>
          <w:rFonts w:ascii="Times New Roman" w:hAnsi="Times New Roman" w:cs="Times New Roman"/>
          <w:sz w:val="28"/>
          <w:szCs w:val="28"/>
          <w:shd w:val="clear" w:color="auto" w:fill="FFFFFF"/>
        </w:rPr>
        <w:t>people. the big growth and dynamics of those networks has led to many</w:t>
      </w:r>
      <w:r w:rsidRPr="002B1D6E">
        <w:rPr>
          <w:rFonts w:ascii="Times New Roman" w:hAnsi="Times New Roman" w:cs="Times New Roman"/>
          <w:sz w:val="28"/>
          <w:szCs w:val="28"/>
        </w:rPr>
        <w:br/>
      </w:r>
      <w:r w:rsidRPr="002B1D6E">
        <w:rPr>
          <w:rFonts w:ascii="Times New Roman" w:hAnsi="Times New Roman" w:cs="Times New Roman"/>
          <w:sz w:val="28"/>
          <w:szCs w:val="28"/>
          <w:shd w:val="clear" w:color="auto" w:fill="FFFFFF"/>
        </w:rPr>
        <w:t xml:space="preserve">researches that examine the network properties i.e. structural and </w:t>
      </w:r>
      <w:proofErr w:type="spellStart"/>
      <w:r w:rsidRPr="002B1D6E">
        <w:rPr>
          <w:rFonts w:ascii="Times New Roman" w:hAnsi="Times New Roman" w:cs="Times New Roman"/>
          <w:sz w:val="28"/>
          <w:szCs w:val="28"/>
          <w:shd w:val="clear" w:color="auto" w:fill="FFFFFF"/>
        </w:rPr>
        <w:t>behavioral</w:t>
      </w:r>
      <w:proofErr w:type="spellEnd"/>
      <w:r w:rsidRPr="002B1D6E">
        <w:rPr>
          <w:rFonts w:ascii="Times New Roman" w:hAnsi="Times New Roman" w:cs="Times New Roman"/>
          <w:sz w:val="28"/>
          <w:szCs w:val="28"/>
        </w:rPr>
        <w:br/>
      </w:r>
      <w:r w:rsidRPr="002B1D6E">
        <w:rPr>
          <w:rFonts w:ascii="Times New Roman" w:hAnsi="Times New Roman" w:cs="Times New Roman"/>
          <w:sz w:val="28"/>
          <w:szCs w:val="28"/>
          <w:shd w:val="clear" w:color="auto" w:fill="FFFFFF"/>
        </w:rPr>
        <w:t>properties of huge scale social networks.</w:t>
      </w:r>
    </w:p>
    <w:p w14:paraId="7A9D382F" w14:textId="0DF174E7" w:rsidR="00794347" w:rsidRPr="002B1D6E" w:rsidRDefault="00794347" w:rsidP="00794347">
      <w:pPr>
        <w:rPr>
          <w:rFonts w:ascii="Times New Roman" w:hAnsi="Times New Roman" w:cs="Times New Roman"/>
          <w:sz w:val="28"/>
          <w:szCs w:val="28"/>
        </w:rPr>
      </w:pPr>
      <w:r w:rsidRPr="002B1D6E">
        <w:rPr>
          <w:rFonts w:ascii="Times New Roman" w:hAnsi="Times New Roman" w:cs="Times New Roman"/>
          <w:noProof/>
          <w:sz w:val="28"/>
          <w:szCs w:val="28"/>
        </w:rPr>
        <w:lastRenderedPageBreak/>
        <w:drawing>
          <wp:inline distT="0" distB="0" distL="0" distR="0" wp14:anchorId="031E80F0" wp14:editId="02C443EB">
            <wp:extent cx="5133975" cy="38633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3863340"/>
                    </a:xfrm>
                    <a:prstGeom prst="rect">
                      <a:avLst/>
                    </a:prstGeom>
                  </pic:spPr>
                </pic:pic>
              </a:graphicData>
            </a:graphic>
          </wp:inline>
        </w:drawing>
      </w:r>
    </w:p>
    <w:p w14:paraId="294EA0D9" w14:textId="598747E3" w:rsidR="003540B4" w:rsidRDefault="003540B4" w:rsidP="00794347">
      <w:pPr>
        <w:rPr>
          <w:rFonts w:ascii="Times New Roman" w:hAnsi="Times New Roman" w:cs="Times New Roman"/>
          <w:b/>
          <w:bCs/>
          <w:sz w:val="36"/>
          <w:szCs w:val="36"/>
        </w:rPr>
      </w:pPr>
      <w:r w:rsidRPr="003540B4">
        <w:rPr>
          <w:rFonts w:ascii="Times New Roman" w:hAnsi="Times New Roman" w:cs="Times New Roman"/>
          <w:b/>
          <w:bCs/>
          <w:sz w:val="36"/>
          <w:szCs w:val="36"/>
        </w:rPr>
        <w:t xml:space="preserve">Link prediction </w:t>
      </w:r>
      <w:proofErr w:type="gramStart"/>
      <w:r w:rsidRPr="003540B4">
        <w:rPr>
          <w:rFonts w:ascii="Times New Roman" w:hAnsi="Times New Roman" w:cs="Times New Roman"/>
          <w:b/>
          <w:bCs/>
          <w:sz w:val="36"/>
          <w:szCs w:val="36"/>
        </w:rPr>
        <w:t>problem</w:t>
      </w:r>
      <w:r>
        <w:rPr>
          <w:rFonts w:ascii="Times New Roman" w:hAnsi="Times New Roman" w:cs="Times New Roman"/>
          <w:b/>
          <w:bCs/>
          <w:sz w:val="36"/>
          <w:szCs w:val="36"/>
        </w:rPr>
        <w:t xml:space="preserve"> :</w:t>
      </w:r>
      <w:proofErr w:type="gramEnd"/>
    </w:p>
    <w:p w14:paraId="41A1910D" w14:textId="77777777" w:rsidR="00680C6E" w:rsidRDefault="003540B4" w:rsidP="00794347">
      <w:pPr>
        <w:rPr>
          <w:rFonts w:ascii="Times New Roman" w:hAnsi="Times New Roman" w:cs="Times New Roman"/>
          <w:sz w:val="28"/>
          <w:szCs w:val="28"/>
        </w:rPr>
      </w:pPr>
      <w:r w:rsidRPr="00680C6E">
        <w:rPr>
          <w:rFonts w:ascii="Times New Roman" w:hAnsi="Times New Roman" w:cs="Times New Roman"/>
          <w:sz w:val="28"/>
          <w:szCs w:val="28"/>
        </w:rPr>
        <w:t>Link prediction problem is equal to network structure prediction problem, especially if we are considering social networks. There are several types of well-</w:t>
      </w:r>
      <w:proofErr w:type="spellStart"/>
      <w:r w:rsidRPr="00680C6E">
        <w:rPr>
          <w:rFonts w:ascii="Times New Roman" w:hAnsi="Times New Roman" w:cs="Times New Roman"/>
          <w:sz w:val="28"/>
          <w:szCs w:val="28"/>
        </w:rPr>
        <w:t>know</w:t>
      </w:r>
      <w:proofErr w:type="spellEnd"/>
      <w:r w:rsidRPr="00680C6E">
        <w:rPr>
          <w:rFonts w:ascii="Times New Roman" w:hAnsi="Times New Roman" w:cs="Times New Roman"/>
          <w:sz w:val="28"/>
          <w:szCs w:val="28"/>
        </w:rPr>
        <w:t xml:space="preserve"> link prediction methods that based on: </w:t>
      </w:r>
    </w:p>
    <w:p w14:paraId="4557DEED" w14:textId="77777777" w:rsidR="00680C6E" w:rsidRPr="00680C6E" w:rsidRDefault="003540B4" w:rsidP="00680C6E">
      <w:pPr>
        <w:pStyle w:val="ListParagraph"/>
        <w:numPr>
          <w:ilvl w:val="0"/>
          <w:numId w:val="3"/>
        </w:numPr>
        <w:rPr>
          <w:rFonts w:ascii="Times New Roman" w:hAnsi="Times New Roman" w:cs="Times New Roman"/>
          <w:sz w:val="28"/>
          <w:szCs w:val="28"/>
        </w:rPr>
      </w:pPr>
      <w:r w:rsidRPr="00680C6E">
        <w:rPr>
          <w:rFonts w:ascii="Times New Roman" w:hAnsi="Times New Roman" w:cs="Times New Roman"/>
          <w:sz w:val="28"/>
          <w:szCs w:val="28"/>
        </w:rPr>
        <w:t>node information</w:t>
      </w:r>
    </w:p>
    <w:p w14:paraId="35DDC6C0" w14:textId="1113E205" w:rsidR="003540B4" w:rsidRDefault="003540B4" w:rsidP="00680C6E">
      <w:pPr>
        <w:pStyle w:val="ListParagraph"/>
        <w:numPr>
          <w:ilvl w:val="0"/>
          <w:numId w:val="3"/>
        </w:numPr>
        <w:rPr>
          <w:rFonts w:ascii="Times New Roman" w:hAnsi="Times New Roman" w:cs="Times New Roman"/>
          <w:sz w:val="28"/>
          <w:szCs w:val="28"/>
        </w:rPr>
      </w:pPr>
      <w:r w:rsidRPr="00680C6E">
        <w:rPr>
          <w:rFonts w:ascii="Times New Roman" w:hAnsi="Times New Roman" w:cs="Times New Roman"/>
          <w:sz w:val="28"/>
          <w:szCs w:val="28"/>
        </w:rPr>
        <w:t>structural information.</w:t>
      </w:r>
    </w:p>
    <w:p w14:paraId="42D29BB7" w14:textId="3148F3C3" w:rsidR="00680C6E" w:rsidRDefault="00680C6E" w:rsidP="00680C6E">
      <w:pPr>
        <w:pStyle w:val="ListParagraph"/>
        <w:jc w:val="center"/>
        <w:rPr>
          <w:rFonts w:ascii="Times New Roman" w:hAnsi="Times New Roman" w:cs="Times New Roman"/>
          <w:sz w:val="28"/>
          <w:szCs w:val="28"/>
        </w:rPr>
      </w:pPr>
      <w:r>
        <w:rPr>
          <w:noProof/>
        </w:rPr>
        <w:drawing>
          <wp:inline distT="0" distB="0" distL="0" distR="0" wp14:anchorId="4D6B7EA5" wp14:editId="2FE64DF1">
            <wp:extent cx="39624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171700"/>
                    </a:xfrm>
                    <a:prstGeom prst="rect">
                      <a:avLst/>
                    </a:prstGeom>
                  </pic:spPr>
                </pic:pic>
              </a:graphicData>
            </a:graphic>
          </wp:inline>
        </w:drawing>
      </w:r>
    </w:p>
    <w:p w14:paraId="56BC582E" w14:textId="147670B6" w:rsidR="00680C6E" w:rsidRDefault="00680C6E" w:rsidP="00680C6E">
      <w:pPr>
        <w:pStyle w:val="ListParagraph"/>
        <w:rPr>
          <w:rFonts w:ascii="Times New Roman" w:hAnsi="Times New Roman" w:cs="Times New Roman"/>
          <w:sz w:val="28"/>
          <w:szCs w:val="28"/>
          <w:shd w:val="clear" w:color="auto" w:fill="FFFFFF"/>
        </w:rPr>
      </w:pPr>
      <w:r w:rsidRPr="00680C6E">
        <w:rPr>
          <w:rFonts w:ascii="Times New Roman" w:hAnsi="Times New Roman" w:cs="Times New Roman"/>
          <w:sz w:val="28"/>
          <w:szCs w:val="28"/>
          <w:shd w:val="clear" w:color="auto" w:fill="FFFFFF"/>
        </w:rPr>
        <w:t xml:space="preserve">So, in social network relations among data are represented as a graph structure, where each node represents an information and a link represents a relation between two data, in other words nodes represent constituent elements and links represent relations among </w:t>
      </w:r>
      <w:r w:rsidRPr="00680C6E">
        <w:rPr>
          <w:rFonts w:ascii="Times New Roman" w:hAnsi="Times New Roman" w:cs="Times New Roman"/>
          <w:sz w:val="28"/>
          <w:szCs w:val="28"/>
          <w:shd w:val="clear" w:color="auto" w:fill="FFFFFF"/>
        </w:rPr>
        <w:lastRenderedPageBreak/>
        <w:t>them. additionally, each node can even have an associated vector-structured data within the network model. compared to machine learning standard tasks settings: data is represented as tables, where rows represent observations and columns represent features/attributes.</w:t>
      </w:r>
    </w:p>
    <w:p w14:paraId="1ECEB98E" w14:textId="3021DD21" w:rsidR="00680C6E" w:rsidRDefault="00680C6E" w:rsidP="00680C6E">
      <w:pPr>
        <w:pStyle w:val="ListParagraph"/>
        <w:rPr>
          <w:rFonts w:ascii="Times New Roman" w:hAnsi="Times New Roman" w:cs="Times New Roman"/>
          <w:sz w:val="28"/>
          <w:szCs w:val="28"/>
        </w:rPr>
      </w:pPr>
      <w:r w:rsidRPr="00680C6E">
        <w:rPr>
          <w:rFonts w:ascii="Times New Roman" w:hAnsi="Times New Roman" w:cs="Times New Roman"/>
          <w:sz w:val="28"/>
          <w:szCs w:val="28"/>
        </w:rPr>
        <w:t>Moreover, let’s distinguish two link prediction tasks in networked data:</w:t>
      </w:r>
    </w:p>
    <w:p w14:paraId="1E2D1594" w14:textId="4F4CB7BB" w:rsidR="00680C6E" w:rsidRPr="00680C6E" w:rsidRDefault="00680C6E" w:rsidP="00680C6E">
      <w:pPr>
        <w:pStyle w:val="ListParagraph"/>
        <w:rPr>
          <w:rFonts w:ascii="Times New Roman" w:hAnsi="Times New Roman" w:cs="Times New Roman"/>
          <w:sz w:val="28"/>
          <w:szCs w:val="28"/>
        </w:rPr>
      </w:pPr>
      <w:r>
        <w:rPr>
          <w:noProof/>
        </w:rPr>
        <w:drawing>
          <wp:inline distT="0" distB="0" distL="0" distR="0" wp14:anchorId="4D315CF2" wp14:editId="79C78BD9">
            <wp:extent cx="5514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1924050"/>
                    </a:xfrm>
                    <a:prstGeom prst="rect">
                      <a:avLst/>
                    </a:prstGeom>
                  </pic:spPr>
                </pic:pic>
              </a:graphicData>
            </a:graphic>
          </wp:inline>
        </w:drawing>
      </w:r>
    </w:p>
    <w:p w14:paraId="3950EDC8" w14:textId="7FFFE52D" w:rsidR="00794347" w:rsidRPr="002B1D6E" w:rsidRDefault="00794347" w:rsidP="00794347">
      <w:pPr>
        <w:rPr>
          <w:rFonts w:ascii="Times New Roman" w:hAnsi="Times New Roman" w:cs="Times New Roman"/>
          <w:b/>
          <w:bCs/>
          <w:sz w:val="36"/>
          <w:szCs w:val="36"/>
        </w:rPr>
      </w:pPr>
      <w:r w:rsidRPr="002B1D6E">
        <w:rPr>
          <w:rFonts w:ascii="Times New Roman" w:hAnsi="Times New Roman" w:cs="Times New Roman"/>
          <w:b/>
          <w:bCs/>
          <w:sz w:val="36"/>
          <w:szCs w:val="36"/>
        </w:rPr>
        <w:t xml:space="preserve">Related </w:t>
      </w:r>
      <w:proofErr w:type="gramStart"/>
      <w:r w:rsidRPr="002B1D6E">
        <w:rPr>
          <w:rFonts w:ascii="Times New Roman" w:hAnsi="Times New Roman" w:cs="Times New Roman"/>
          <w:b/>
          <w:bCs/>
          <w:sz w:val="36"/>
          <w:szCs w:val="36"/>
        </w:rPr>
        <w:t>Studies</w:t>
      </w:r>
      <w:r w:rsidR="002B1D6E">
        <w:rPr>
          <w:rFonts w:ascii="Times New Roman" w:hAnsi="Times New Roman" w:cs="Times New Roman"/>
          <w:b/>
          <w:bCs/>
          <w:sz w:val="36"/>
          <w:szCs w:val="36"/>
        </w:rPr>
        <w:t xml:space="preserve"> :</w:t>
      </w:r>
      <w:proofErr w:type="gramEnd"/>
    </w:p>
    <w:p w14:paraId="70BEE653" w14:textId="77777777" w:rsidR="00794347" w:rsidRPr="002B1D6E" w:rsidRDefault="00794347" w:rsidP="00794347">
      <w:pPr>
        <w:rPr>
          <w:rFonts w:ascii="Times New Roman" w:hAnsi="Times New Roman" w:cs="Times New Roman"/>
          <w:sz w:val="28"/>
          <w:szCs w:val="28"/>
        </w:rPr>
      </w:pPr>
      <w:r w:rsidRPr="002B1D6E">
        <w:rPr>
          <w:rFonts w:ascii="Times New Roman" w:hAnsi="Times New Roman" w:cs="Times New Roman"/>
          <w:sz w:val="28"/>
          <w:szCs w:val="28"/>
        </w:rPr>
        <w:t xml:space="preserve">Classification based on features of entities: entity attributes and relational (graph-based) features (indirect relations). </w:t>
      </w:r>
    </w:p>
    <w:p w14:paraId="6696E1BB" w14:textId="77777777" w:rsidR="00794347" w:rsidRPr="002B1D6E" w:rsidRDefault="00794347" w:rsidP="00794347">
      <w:pPr>
        <w:rPr>
          <w:rFonts w:ascii="Times New Roman" w:hAnsi="Times New Roman" w:cs="Times New Roman"/>
          <w:sz w:val="28"/>
          <w:szCs w:val="28"/>
        </w:rPr>
      </w:pPr>
      <w:r w:rsidRPr="002B1D6E">
        <w:rPr>
          <w:rFonts w:ascii="Times New Roman" w:hAnsi="Times New Roman" w:cs="Times New Roman"/>
          <w:sz w:val="28"/>
          <w:szCs w:val="28"/>
        </w:rPr>
        <w:t xml:space="preserve">Attributes: number of </w:t>
      </w:r>
      <w:proofErr w:type="spellStart"/>
      <w:r w:rsidRPr="002B1D6E">
        <w:rPr>
          <w:rFonts w:ascii="Times New Roman" w:hAnsi="Times New Roman" w:cs="Times New Roman"/>
          <w:sz w:val="28"/>
          <w:szCs w:val="28"/>
        </w:rPr>
        <w:t>neighbors</w:t>
      </w:r>
      <w:proofErr w:type="spellEnd"/>
      <w:r w:rsidRPr="002B1D6E">
        <w:rPr>
          <w:rFonts w:ascii="Times New Roman" w:hAnsi="Times New Roman" w:cs="Times New Roman"/>
          <w:sz w:val="28"/>
          <w:szCs w:val="28"/>
        </w:rPr>
        <w:t xml:space="preserve">, interests, topic model, affiliations, demographic data (geographical location). </w:t>
      </w:r>
    </w:p>
    <w:p w14:paraId="455EAC35" w14:textId="77777777" w:rsidR="00794347" w:rsidRPr="002B1D6E" w:rsidRDefault="00794347" w:rsidP="00794347">
      <w:pPr>
        <w:rPr>
          <w:rFonts w:ascii="Times New Roman" w:hAnsi="Times New Roman" w:cs="Times New Roman"/>
          <w:sz w:val="28"/>
          <w:szCs w:val="28"/>
        </w:rPr>
      </w:pPr>
      <w:r w:rsidRPr="002B1D6E">
        <w:rPr>
          <w:rFonts w:ascii="Times New Roman" w:hAnsi="Times New Roman" w:cs="Times New Roman"/>
          <w:sz w:val="28"/>
          <w:szCs w:val="28"/>
        </w:rPr>
        <w:t xml:space="preserve">Graph-Based Features: length of shortest path, </w:t>
      </w:r>
      <w:proofErr w:type="spellStart"/>
      <w:r w:rsidRPr="002B1D6E">
        <w:rPr>
          <w:rFonts w:ascii="Times New Roman" w:hAnsi="Times New Roman" w:cs="Times New Roman"/>
          <w:sz w:val="28"/>
          <w:szCs w:val="28"/>
        </w:rPr>
        <w:t>neighborhood</w:t>
      </w:r>
      <w:proofErr w:type="spellEnd"/>
      <w:r w:rsidRPr="002B1D6E">
        <w:rPr>
          <w:rFonts w:ascii="Times New Roman" w:hAnsi="Times New Roman" w:cs="Times New Roman"/>
          <w:sz w:val="28"/>
          <w:szCs w:val="28"/>
        </w:rPr>
        <w:t xml:space="preserve"> overlap, relative importance, mean first passage time.</w:t>
      </w:r>
    </w:p>
    <w:p w14:paraId="5C014EF6" w14:textId="77777777" w:rsidR="00794347" w:rsidRPr="002B1D6E" w:rsidRDefault="00794347" w:rsidP="00794347">
      <w:pPr>
        <w:rPr>
          <w:rFonts w:ascii="Times New Roman" w:hAnsi="Times New Roman" w:cs="Times New Roman"/>
          <w:sz w:val="28"/>
          <w:szCs w:val="28"/>
        </w:rPr>
      </w:pPr>
      <w:r w:rsidRPr="002B1D6E">
        <w:rPr>
          <w:rFonts w:ascii="Times New Roman" w:hAnsi="Times New Roman" w:cs="Times New Roman"/>
          <w:sz w:val="28"/>
          <w:szCs w:val="28"/>
        </w:rPr>
        <w:t>Directed Graphical Models vs. Undirected Graphical Models</w:t>
      </w:r>
    </w:p>
    <w:p w14:paraId="393F07D0" w14:textId="77777777" w:rsidR="00794347" w:rsidRPr="002B1D6E" w:rsidRDefault="00794347" w:rsidP="00794347">
      <w:pPr>
        <w:ind w:firstLine="720"/>
        <w:rPr>
          <w:rFonts w:ascii="Times New Roman" w:hAnsi="Times New Roman" w:cs="Times New Roman"/>
          <w:sz w:val="28"/>
          <w:szCs w:val="28"/>
        </w:rPr>
      </w:pPr>
      <w:r w:rsidRPr="002B1D6E">
        <w:rPr>
          <w:rFonts w:ascii="Times New Roman" w:hAnsi="Times New Roman" w:cs="Times New Roman"/>
          <w:noProof/>
          <w:sz w:val="28"/>
          <w:szCs w:val="28"/>
        </w:rPr>
        <w:drawing>
          <wp:inline distT="0" distB="0" distL="0" distR="0" wp14:anchorId="6E8835F9" wp14:editId="7A8B95B4">
            <wp:extent cx="4910997" cy="14566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9412"/>
                    <a:stretch/>
                  </pic:blipFill>
                  <pic:spPr bwMode="auto">
                    <a:xfrm>
                      <a:off x="0" y="0"/>
                      <a:ext cx="5068308" cy="1503321"/>
                    </a:xfrm>
                    <a:prstGeom prst="rect">
                      <a:avLst/>
                    </a:prstGeom>
                    <a:noFill/>
                    <a:ln>
                      <a:noFill/>
                    </a:ln>
                    <a:extLst>
                      <a:ext uri="{53640926-AAD7-44D8-BBD7-CCE9431645EC}">
                        <a14:shadowObscured xmlns:a14="http://schemas.microsoft.com/office/drawing/2010/main"/>
                      </a:ext>
                    </a:extLst>
                  </pic:spPr>
                </pic:pic>
              </a:graphicData>
            </a:graphic>
          </wp:inline>
        </w:drawing>
      </w:r>
    </w:p>
    <w:p w14:paraId="421B853D" w14:textId="774CFF29"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ab/>
      </w:r>
      <w:r w:rsidRPr="002B1D6E">
        <w:rPr>
          <w:rFonts w:ascii="Times New Roman" w:hAnsi="Times New Roman" w:cs="Times New Roman"/>
          <w:sz w:val="28"/>
          <w:szCs w:val="28"/>
        </w:rPr>
        <w:tab/>
        <w:t>Application of probabilistic models to link prediction task</w:t>
      </w:r>
    </w:p>
    <w:p w14:paraId="34D3445C" w14:textId="77777777" w:rsidR="00794347" w:rsidRPr="002B1D6E" w:rsidRDefault="00794347" w:rsidP="00794347">
      <w:pPr>
        <w:tabs>
          <w:tab w:val="left" w:pos="971"/>
        </w:tabs>
        <w:rPr>
          <w:rFonts w:ascii="Times New Roman" w:hAnsi="Times New Roman" w:cs="Times New Roman"/>
          <w:sz w:val="28"/>
          <w:szCs w:val="28"/>
        </w:rPr>
      </w:pPr>
    </w:p>
    <w:p w14:paraId="3744450F" w14:textId="77777777" w:rsidR="002B1D6E" w:rsidRDefault="002B1D6E" w:rsidP="00794347">
      <w:pPr>
        <w:rPr>
          <w:rFonts w:ascii="Times New Roman" w:hAnsi="Times New Roman" w:cs="Times New Roman"/>
          <w:sz w:val="32"/>
          <w:szCs w:val="32"/>
        </w:rPr>
      </w:pPr>
    </w:p>
    <w:p w14:paraId="27F2570A" w14:textId="6155E522" w:rsidR="00794347" w:rsidRPr="002B1D6E" w:rsidRDefault="00794347" w:rsidP="00794347">
      <w:pPr>
        <w:rPr>
          <w:rFonts w:ascii="Times New Roman" w:hAnsi="Times New Roman" w:cs="Times New Roman"/>
          <w:sz w:val="32"/>
          <w:szCs w:val="32"/>
        </w:rPr>
      </w:pPr>
      <w:r w:rsidRPr="002B1D6E">
        <w:rPr>
          <w:rFonts w:ascii="Times New Roman" w:hAnsi="Times New Roman" w:cs="Times New Roman"/>
          <w:sz w:val="32"/>
          <w:szCs w:val="32"/>
        </w:rPr>
        <w:t xml:space="preserve">Graph </w:t>
      </w:r>
      <w:proofErr w:type="gramStart"/>
      <w:r w:rsidRPr="002B1D6E">
        <w:rPr>
          <w:rFonts w:ascii="Times New Roman" w:hAnsi="Times New Roman" w:cs="Times New Roman"/>
          <w:sz w:val="32"/>
          <w:szCs w:val="32"/>
        </w:rPr>
        <w:t>Theory</w:t>
      </w:r>
      <w:r w:rsidR="002B1D6E">
        <w:rPr>
          <w:rFonts w:ascii="Times New Roman" w:hAnsi="Times New Roman" w:cs="Times New Roman"/>
          <w:sz w:val="32"/>
          <w:szCs w:val="32"/>
        </w:rPr>
        <w:t xml:space="preserve"> :</w:t>
      </w:r>
      <w:proofErr w:type="gramEnd"/>
    </w:p>
    <w:p w14:paraId="1701D767" w14:textId="77777777"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 xml:space="preserve">Graph Theory or Network Theory is a mathematical approach used in a way to foresee future possibilities of new link establishments in a current network. It </w:t>
      </w:r>
      <w:r w:rsidRPr="002B1D6E">
        <w:rPr>
          <w:rFonts w:ascii="Times New Roman" w:hAnsi="Times New Roman" w:cs="Times New Roman"/>
          <w:sz w:val="28"/>
          <w:szCs w:val="28"/>
        </w:rPr>
        <w:lastRenderedPageBreak/>
        <w:t xml:space="preserve">consists of a combination of various mathematical concepts such as shortest paths in a network which states the approach of the nodes in a network such that shorter the distance between multiple nodes, the more likely that the nodes may connect and form a network in future. Certain multi-relational social networks like </w:t>
      </w:r>
      <w:proofErr w:type="spellStart"/>
      <w:r w:rsidRPr="002B1D6E">
        <w:rPr>
          <w:rFonts w:ascii="Times New Roman" w:hAnsi="Times New Roman" w:cs="Times New Roman"/>
          <w:sz w:val="28"/>
          <w:szCs w:val="28"/>
        </w:rPr>
        <w:t>facebook</w:t>
      </w:r>
      <w:proofErr w:type="spellEnd"/>
      <w:r w:rsidRPr="002B1D6E">
        <w:rPr>
          <w:rFonts w:ascii="Times New Roman" w:hAnsi="Times New Roman" w:cs="Times New Roman"/>
          <w:sz w:val="28"/>
          <w:szCs w:val="28"/>
        </w:rPr>
        <w:t xml:space="preserve"> take profile viewing, existing friend circles and known people network into consideration. This approach helps more in providing future friend recommendations to a user in a network.  </w:t>
      </w:r>
    </w:p>
    <w:p w14:paraId="3CB149CF" w14:textId="77777777"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Closeness centrality is another concept of Graph Theory which is regarded as the measure of how much a node is close to other nodes in a network. It is different from the shortest paths concept in a way that Closeness centrality is defined as the average length of all the shortest paths between a particular node and other nodes in a network. While Shortest Paths may predict only formation of a small social network, Closeness centrality provides a clear image of the evolution of a small network into a large network and vice versa. Let d(</w:t>
      </w:r>
      <w:proofErr w:type="spellStart"/>
      <w:proofErr w:type="gramStart"/>
      <w:r w:rsidRPr="002B1D6E">
        <w:rPr>
          <w:rFonts w:ascii="Times New Roman" w:hAnsi="Times New Roman" w:cs="Times New Roman"/>
          <w:sz w:val="28"/>
          <w:szCs w:val="28"/>
        </w:rPr>
        <w:t>i,j</w:t>
      </w:r>
      <w:proofErr w:type="spellEnd"/>
      <w:proofErr w:type="gramEnd"/>
      <w:r w:rsidRPr="002B1D6E">
        <w:rPr>
          <w:rFonts w:ascii="Times New Roman" w:hAnsi="Times New Roman" w:cs="Times New Roman"/>
          <w:sz w:val="28"/>
          <w:szCs w:val="28"/>
        </w:rPr>
        <w:t xml:space="preserve">)  denote the shortest path between nodes </w:t>
      </w:r>
      <w:proofErr w:type="spellStart"/>
      <w:r w:rsidRPr="002B1D6E">
        <w:rPr>
          <w:rFonts w:ascii="Times New Roman" w:hAnsi="Times New Roman" w:cs="Times New Roman"/>
          <w:sz w:val="28"/>
          <w:szCs w:val="28"/>
        </w:rPr>
        <w:t>i</w:t>
      </w:r>
      <w:proofErr w:type="spellEnd"/>
      <w:r w:rsidRPr="002B1D6E">
        <w:rPr>
          <w:rFonts w:ascii="Times New Roman" w:hAnsi="Times New Roman" w:cs="Times New Roman"/>
          <w:sz w:val="28"/>
          <w:szCs w:val="28"/>
        </w:rPr>
        <w:t xml:space="preserve"> and j in a graph having n nodes. If </w:t>
      </w:r>
      <w:proofErr w:type="spellStart"/>
      <w:r w:rsidRPr="002B1D6E">
        <w:rPr>
          <w:rFonts w:ascii="Times New Roman" w:hAnsi="Times New Roman" w:cs="Times New Roman"/>
          <w:sz w:val="28"/>
          <w:szCs w:val="28"/>
        </w:rPr>
        <w:t>i</w:t>
      </w:r>
      <w:proofErr w:type="spellEnd"/>
      <w:r w:rsidRPr="002B1D6E">
        <w:rPr>
          <w:rFonts w:ascii="Times New Roman" w:hAnsi="Times New Roman" w:cs="Times New Roman"/>
          <w:sz w:val="28"/>
          <w:szCs w:val="28"/>
        </w:rPr>
        <w:t xml:space="preserve"> is not equal to j then L is defined as:</w:t>
      </w:r>
    </w:p>
    <w:p w14:paraId="7869574C" w14:textId="20A8274A"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ab/>
      </w:r>
      <w:r w:rsidRPr="002B1D6E">
        <w:rPr>
          <w:rFonts w:ascii="Times New Roman" w:hAnsi="Times New Roman" w:cs="Times New Roman"/>
          <w:sz w:val="28"/>
          <w:szCs w:val="28"/>
        </w:rPr>
        <w:tab/>
      </w:r>
      <w:r w:rsidRPr="002B1D6E">
        <w:rPr>
          <w:rFonts w:ascii="Times New Roman" w:hAnsi="Times New Roman" w:cs="Times New Roman"/>
          <w:sz w:val="28"/>
          <w:szCs w:val="28"/>
        </w:rPr>
        <w:tab/>
      </w:r>
      <w:r w:rsidRPr="002B1D6E">
        <w:rPr>
          <w:rFonts w:ascii="Times New Roman" w:hAnsi="Times New Roman" w:cs="Times New Roman"/>
          <w:sz w:val="28"/>
          <w:szCs w:val="28"/>
        </w:rPr>
        <w:tab/>
      </w:r>
      <w:r w:rsidRPr="002B1D6E">
        <w:rPr>
          <w:rFonts w:ascii="Times New Roman" w:hAnsi="Times New Roman" w:cs="Times New Roman"/>
          <w:noProof/>
          <w:sz w:val="28"/>
          <w:szCs w:val="28"/>
        </w:rPr>
        <w:drawing>
          <wp:inline distT="0" distB="0" distL="0" distR="0" wp14:anchorId="57FB0B28" wp14:editId="54E7E59B">
            <wp:extent cx="208597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704850"/>
                    </a:xfrm>
                    <a:prstGeom prst="rect">
                      <a:avLst/>
                    </a:prstGeom>
                  </pic:spPr>
                </pic:pic>
              </a:graphicData>
            </a:graphic>
          </wp:inline>
        </w:drawing>
      </w:r>
    </w:p>
    <w:p w14:paraId="6893C38C" w14:textId="1FC68279" w:rsidR="00395E58" w:rsidRPr="002B1D6E" w:rsidRDefault="00395E58" w:rsidP="002B1D6E">
      <w:pPr>
        <w:rPr>
          <w:rFonts w:ascii="Times New Roman" w:hAnsi="Times New Roman" w:cs="Times New Roman"/>
          <w:sz w:val="32"/>
          <w:szCs w:val="32"/>
        </w:rPr>
      </w:pPr>
      <w:r w:rsidRPr="002B1D6E">
        <w:rPr>
          <w:rFonts w:ascii="Times New Roman" w:hAnsi="Times New Roman" w:cs="Times New Roman"/>
          <w:sz w:val="32"/>
          <w:szCs w:val="32"/>
        </w:rPr>
        <w:t xml:space="preserve">Probabilistic </w:t>
      </w:r>
      <w:proofErr w:type="gramStart"/>
      <w:r w:rsidRPr="002B1D6E">
        <w:rPr>
          <w:rFonts w:ascii="Times New Roman" w:hAnsi="Times New Roman" w:cs="Times New Roman"/>
          <w:sz w:val="32"/>
          <w:szCs w:val="32"/>
        </w:rPr>
        <w:t>Approaches</w:t>
      </w:r>
      <w:r w:rsidR="002B1D6E">
        <w:rPr>
          <w:rFonts w:ascii="Times New Roman" w:hAnsi="Times New Roman" w:cs="Times New Roman"/>
          <w:sz w:val="32"/>
          <w:szCs w:val="32"/>
        </w:rPr>
        <w:t xml:space="preserve"> :</w:t>
      </w:r>
      <w:proofErr w:type="gramEnd"/>
    </w:p>
    <w:p w14:paraId="07C1B9CA" w14:textId="77777777" w:rsidR="00395E58" w:rsidRPr="002B1D6E" w:rsidRDefault="00395E58" w:rsidP="00395E58">
      <w:pPr>
        <w:pStyle w:val="ListParagraph"/>
        <w:ind w:left="0"/>
        <w:jc w:val="both"/>
        <w:rPr>
          <w:rFonts w:ascii="Times New Roman" w:hAnsi="Times New Roman" w:cs="Times New Roman"/>
          <w:sz w:val="28"/>
          <w:szCs w:val="28"/>
        </w:rPr>
      </w:pPr>
      <w:r w:rsidRPr="002B1D6E">
        <w:rPr>
          <w:rFonts w:ascii="Times New Roman" w:hAnsi="Times New Roman" w:cs="Times New Roman"/>
          <w:sz w:val="28"/>
          <w:szCs w:val="28"/>
        </w:rPr>
        <w:tab/>
        <w:t>In principle, probabilistic approaches attempt to estimate the likelihood of potential links. The potential links with higher probabilities are more likely to happen than the links with lower probabilities. In contrast, the models like exponential random graphs are wont to estimate probabilistic models for the entire network. Thus, the probabilistic approaches may be put into two groups which models estimate probabilities of individual potential links and models estimate probabilities of potential structures of a current network. Besides that, we've to notice that the probabilistic methods are mostly supported the graph theoretical approaches described within the proceeding section.</w:t>
      </w:r>
    </w:p>
    <w:p w14:paraId="2E012B63"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ab/>
        <w:t xml:space="preserve">In recent years, there has been growing interest in exponential random graph models for social networks. The exponential random graph models are a well-liked approach to estimate probabilistic models for an entire network using global features of a network, nodes and edges. These models are built upon statistical models which permit to inference about whether certain network substructures, often represented within the model by one or a tiny low number of parameters, are more commonly observed in the network than could be expected accidentally. we are able to then develop hypotheses about the social processes which may produce these structural properties. Exponential random graph models </w:t>
      </w:r>
      <w:proofErr w:type="gramStart"/>
      <w:r w:rsidRPr="002B1D6E">
        <w:rPr>
          <w:rFonts w:ascii="Times New Roman" w:hAnsi="Times New Roman" w:cs="Times New Roman"/>
          <w:sz w:val="28"/>
          <w:szCs w:val="28"/>
        </w:rPr>
        <w:lastRenderedPageBreak/>
        <w:t>is</w:t>
      </w:r>
      <w:proofErr w:type="gramEnd"/>
      <w:r w:rsidRPr="002B1D6E">
        <w:rPr>
          <w:rFonts w:ascii="Times New Roman" w:hAnsi="Times New Roman" w:cs="Times New Roman"/>
          <w:sz w:val="28"/>
          <w:szCs w:val="28"/>
        </w:rPr>
        <w:t xml:space="preserve"> a shot to create plausible models for networks by overcoming limitations of early graph theoretic approaches. The general form of the exponential random graph model for an observed graph Y is:</w:t>
      </w:r>
    </w:p>
    <w:p w14:paraId="7DEA46DC" w14:textId="77777777" w:rsidR="00395E58" w:rsidRPr="002B1D6E" w:rsidRDefault="00395E58" w:rsidP="00395E58">
      <w:pPr>
        <w:autoSpaceDE w:val="0"/>
        <w:autoSpaceDN w:val="0"/>
        <w:adjustRightInd w:val="0"/>
        <w:spacing w:after="0" w:line="240" w:lineRule="auto"/>
        <w:jc w:val="center"/>
        <w:rPr>
          <w:rFonts w:ascii="Times New Roman" w:hAnsi="Times New Roman" w:cs="Times New Roman"/>
          <w:sz w:val="28"/>
          <w:szCs w:val="28"/>
        </w:rPr>
      </w:pPr>
      <w:r w:rsidRPr="002B1D6E">
        <w:rPr>
          <w:rFonts w:ascii="Times New Roman" w:hAnsi="Times New Roman" w:cs="Times New Roman"/>
          <w:noProof/>
          <w:sz w:val="28"/>
          <w:szCs w:val="28"/>
        </w:rPr>
        <w:drawing>
          <wp:inline distT="0" distB="0" distL="0" distR="0" wp14:anchorId="548E33EC" wp14:editId="6E6AD6EC">
            <wp:extent cx="235267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533400"/>
                    </a:xfrm>
                    <a:prstGeom prst="rect">
                      <a:avLst/>
                    </a:prstGeom>
                  </pic:spPr>
                </pic:pic>
              </a:graphicData>
            </a:graphic>
          </wp:inline>
        </w:drawing>
      </w:r>
    </w:p>
    <w:p w14:paraId="1FAD5438"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Where,</w:t>
      </w:r>
    </w:p>
    <w:p w14:paraId="5784AA34"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(1) </w:t>
      </w:r>
      <w:proofErr w:type="spellStart"/>
      <w:proofErr w:type="gramStart"/>
      <w:r w:rsidRPr="002B1D6E">
        <w:rPr>
          <w:rFonts w:ascii="Times New Roman" w:hAnsi="Times New Roman" w:cs="Times New Roman"/>
          <w:sz w:val="28"/>
          <w:szCs w:val="28"/>
        </w:rPr>
        <w:t>Pr</w:t>
      </w:r>
      <w:proofErr w:type="spellEnd"/>
      <w:r w:rsidRPr="002B1D6E">
        <w:rPr>
          <w:rFonts w:ascii="Times New Roman" w:hAnsi="Times New Roman" w:cs="Times New Roman"/>
          <w:sz w:val="28"/>
          <w:szCs w:val="28"/>
        </w:rPr>
        <w:t>(</w:t>
      </w:r>
      <w:proofErr w:type="gramEnd"/>
      <w:r w:rsidRPr="002B1D6E">
        <w:rPr>
          <w:rFonts w:ascii="Times New Roman" w:hAnsi="Times New Roman" w:cs="Times New Roman"/>
          <w:sz w:val="28"/>
          <w:szCs w:val="28"/>
        </w:rPr>
        <w:t>Y = y) is the probability of Y taking the form y,</w:t>
      </w:r>
    </w:p>
    <w:p w14:paraId="17828022"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(2) </w:t>
      </w:r>
      <w:r w:rsidRPr="002B1D6E">
        <w:rPr>
          <w:rFonts w:ascii="Sylfaen" w:hAnsi="Sylfaen" w:cs="Sylfaen"/>
          <w:sz w:val="28"/>
          <w:szCs w:val="28"/>
        </w:rPr>
        <w:t>ⴄ</w:t>
      </w:r>
      <w:r w:rsidRPr="002B1D6E">
        <w:rPr>
          <w:rFonts w:ascii="Times New Roman" w:hAnsi="Times New Roman" w:cs="Times New Roman"/>
          <w:sz w:val="28"/>
          <w:szCs w:val="28"/>
        </w:rPr>
        <w:t xml:space="preserve">A is the parameter corresponding to the configuration A such as triangle,        </w:t>
      </w:r>
    </w:p>
    <w:p w14:paraId="047A59C5"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connected triple, etc. (</w:t>
      </w:r>
      <w:r w:rsidRPr="002B1D6E">
        <w:rPr>
          <w:rFonts w:ascii="Sylfaen" w:hAnsi="Sylfaen" w:cs="Sylfaen"/>
          <w:sz w:val="28"/>
          <w:szCs w:val="28"/>
        </w:rPr>
        <w:t>ⴄ</w:t>
      </w:r>
      <w:r w:rsidRPr="002B1D6E">
        <w:rPr>
          <w:rFonts w:ascii="Times New Roman" w:hAnsi="Times New Roman" w:cs="Times New Roman"/>
          <w:sz w:val="28"/>
          <w:szCs w:val="28"/>
        </w:rPr>
        <w:t xml:space="preserve">A is non-zero only if all pairs of variables in A are  </w:t>
      </w:r>
    </w:p>
    <w:p w14:paraId="64D27DA2"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assumed to be conditionally dependent given the rest of the graph), </w:t>
      </w:r>
    </w:p>
    <w:p w14:paraId="7A2A89FD"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(3) </w:t>
      </w:r>
      <w:proofErr w:type="spellStart"/>
      <w:r w:rsidRPr="002B1D6E">
        <w:rPr>
          <w:rFonts w:ascii="Times New Roman" w:hAnsi="Times New Roman" w:cs="Times New Roman"/>
          <w:sz w:val="28"/>
          <w:szCs w:val="28"/>
        </w:rPr>
        <w:t>gA</w:t>
      </w:r>
      <w:proofErr w:type="spellEnd"/>
      <w:r w:rsidRPr="002B1D6E">
        <w:rPr>
          <w:rFonts w:ascii="Times New Roman" w:hAnsi="Times New Roman" w:cs="Times New Roman"/>
          <w:sz w:val="28"/>
          <w:szCs w:val="28"/>
        </w:rPr>
        <w:t xml:space="preserve">(y) = Q </w:t>
      </w:r>
      <w:proofErr w:type="spellStart"/>
      <w:r w:rsidRPr="002B1D6E">
        <w:rPr>
          <w:rFonts w:ascii="Times New Roman" w:hAnsi="Times New Roman" w:cs="Times New Roman"/>
          <w:sz w:val="28"/>
          <w:szCs w:val="28"/>
        </w:rPr>
        <w:t>yi</w:t>
      </w:r>
      <w:proofErr w:type="spellEnd"/>
      <w:r w:rsidRPr="002B1D6E">
        <w:rPr>
          <w:rFonts w:ascii="Times New Roman" w:hAnsi="Times New Roman" w:cs="Times New Roman"/>
          <w:sz w:val="28"/>
          <w:szCs w:val="28"/>
        </w:rPr>
        <w:t xml:space="preserve"> j2A Yi j is the network statistic corresponding to configuration  </w:t>
      </w:r>
    </w:p>
    <w:p w14:paraId="4CFC9C74"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A; </w:t>
      </w:r>
      <w:proofErr w:type="spellStart"/>
      <w:r w:rsidRPr="002B1D6E">
        <w:rPr>
          <w:rFonts w:ascii="Times New Roman" w:hAnsi="Times New Roman" w:cs="Times New Roman"/>
          <w:sz w:val="28"/>
          <w:szCs w:val="28"/>
        </w:rPr>
        <w:t>gA</w:t>
      </w:r>
      <w:proofErr w:type="spellEnd"/>
      <w:r w:rsidRPr="002B1D6E">
        <w:rPr>
          <w:rFonts w:ascii="Times New Roman" w:hAnsi="Times New Roman" w:cs="Times New Roman"/>
          <w:sz w:val="28"/>
          <w:szCs w:val="28"/>
        </w:rPr>
        <w:t xml:space="preserve">(y) = 1 if the configuration is observed in the network y, and is 0 </w:t>
      </w:r>
    </w:p>
    <w:p w14:paraId="120AFD90"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otherwise. </w:t>
      </w:r>
      <w:proofErr w:type="spellStart"/>
      <w:r w:rsidRPr="002B1D6E">
        <w:rPr>
          <w:rFonts w:ascii="Times New Roman" w:hAnsi="Times New Roman" w:cs="Times New Roman"/>
          <w:sz w:val="28"/>
          <w:szCs w:val="28"/>
        </w:rPr>
        <w:t>yi</w:t>
      </w:r>
      <w:proofErr w:type="spellEnd"/>
      <w:r w:rsidRPr="002B1D6E">
        <w:rPr>
          <w:rFonts w:ascii="Times New Roman" w:hAnsi="Times New Roman" w:cs="Times New Roman"/>
          <w:sz w:val="28"/>
          <w:szCs w:val="28"/>
        </w:rPr>
        <w:t xml:space="preserve"> j is a random variable denote the existence of link between node </w:t>
      </w:r>
    </w:p>
    <w:p w14:paraId="4AAE349C"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w:t>
      </w:r>
      <w:proofErr w:type="spellStart"/>
      <w:r w:rsidRPr="002B1D6E">
        <w:rPr>
          <w:rFonts w:ascii="Times New Roman" w:hAnsi="Times New Roman" w:cs="Times New Roman"/>
          <w:sz w:val="28"/>
          <w:szCs w:val="28"/>
        </w:rPr>
        <w:t>i</w:t>
      </w:r>
      <w:proofErr w:type="spellEnd"/>
      <w:r w:rsidRPr="002B1D6E">
        <w:rPr>
          <w:rFonts w:ascii="Times New Roman" w:hAnsi="Times New Roman" w:cs="Times New Roman"/>
          <w:sz w:val="28"/>
          <w:szCs w:val="28"/>
        </w:rPr>
        <w:t xml:space="preserve"> and j,</w:t>
      </w:r>
    </w:p>
    <w:p w14:paraId="18252076"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(4) k is a normalizing quantity which ensures that is a proper probability  </w:t>
      </w:r>
    </w:p>
    <w:p w14:paraId="635B15E6"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distribution. In general, exponential random graph models are a good solution </w:t>
      </w:r>
    </w:p>
    <w:p w14:paraId="3863F9E3"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for study the evolution of small-world networks which have small number of </w:t>
      </w:r>
    </w:p>
    <w:p w14:paraId="6E76516E"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 xml:space="preserve">     nodes and links. </w:t>
      </w:r>
    </w:p>
    <w:p w14:paraId="4C1ECC3E" w14:textId="77777777" w:rsidR="00395E58" w:rsidRPr="002B1D6E" w:rsidRDefault="00395E58" w:rsidP="00395E58">
      <w:pPr>
        <w:autoSpaceDE w:val="0"/>
        <w:autoSpaceDN w:val="0"/>
        <w:adjustRightInd w:val="0"/>
        <w:spacing w:after="0" w:line="240" w:lineRule="auto"/>
        <w:jc w:val="both"/>
        <w:rPr>
          <w:rFonts w:ascii="Times New Roman" w:hAnsi="Times New Roman" w:cs="Times New Roman"/>
          <w:sz w:val="28"/>
          <w:szCs w:val="28"/>
        </w:rPr>
      </w:pPr>
      <w:r w:rsidRPr="002B1D6E">
        <w:rPr>
          <w:rFonts w:ascii="Times New Roman" w:hAnsi="Times New Roman" w:cs="Times New Roman"/>
          <w:sz w:val="28"/>
          <w:szCs w:val="28"/>
        </w:rPr>
        <w:tab/>
        <w:t>For complex and large networks applying for large networks will have to pay high cost for computing.</w:t>
      </w:r>
    </w:p>
    <w:p w14:paraId="6DF7F641" w14:textId="77777777" w:rsidR="00395E58" w:rsidRPr="002B1D6E" w:rsidRDefault="00395E58" w:rsidP="00794347">
      <w:pPr>
        <w:tabs>
          <w:tab w:val="left" w:pos="971"/>
        </w:tabs>
        <w:rPr>
          <w:rFonts w:ascii="Times New Roman" w:hAnsi="Times New Roman" w:cs="Times New Roman"/>
          <w:sz w:val="28"/>
          <w:szCs w:val="28"/>
        </w:rPr>
      </w:pPr>
    </w:p>
    <w:p w14:paraId="7C46FB49" w14:textId="11DA7EE7" w:rsidR="00794347" w:rsidRPr="002B1D6E" w:rsidRDefault="00794347" w:rsidP="00794347">
      <w:pPr>
        <w:rPr>
          <w:rFonts w:ascii="Times New Roman" w:hAnsi="Times New Roman" w:cs="Times New Roman"/>
          <w:sz w:val="32"/>
          <w:szCs w:val="32"/>
        </w:rPr>
      </w:pPr>
      <w:r w:rsidRPr="002B1D6E">
        <w:rPr>
          <w:rFonts w:ascii="Times New Roman" w:hAnsi="Times New Roman" w:cs="Times New Roman"/>
          <w:sz w:val="32"/>
          <w:szCs w:val="32"/>
        </w:rPr>
        <w:t xml:space="preserve">Similarity Based </w:t>
      </w:r>
      <w:proofErr w:type="gramStart"/>
      <w:r w:rsidRPr="002B1D6E">
        <w:rPr>
          <w:rFonts w:ascii="Times New Roman" w:hAnsi="Times New Roman" w:cs="Times New Roman"/>
          <w:sz w:val="32"/>
          <w:szCs w:val="32"/>
        </w:rPr>
        <w:t>Approaches</w:t>
      </w:r>
      <w:r w:rsidR="002B1D6E">
        <w:rPr>
          <w:rFonts w:ascii="Times New Roman" w:hAnsi="Times New Roman" w:cs="Times New Roman"/>
          <w:sz w:val="32"/>
          <w:szCs w:val="32"/>
        </w:rPr>
        <w:t xml:space="preserve"> :</w:t>
      </w:r>
      <w:proofErr w:type="gramEnd"/>
    </w:p>
    <w:p w14:paraId="4A232950" w14:textId="77777777" w:rsidR="00794347" w:rsidRPr="002B1D6E" w:rsidRDefault="00794347" w:rsidP="00794347">
      <w:pPr>
        <w:rPr>
          <w:rFonts w:ascii="Times New Roman" w:hAnsi="Times New Roman" w:cs="Times New Roman"/>
          <w:sz w:val="28"/>
          <w:szCs w:val="28"/>
        </w:rPr>
      </w:pPr>
      <w:r w:rsidRPr="002B1D6E">
        <w:rPr>
          <w:rFonts w:ascii="Times New Roman" w:hAnsi="Times New Roman" w:cs="Times New Roman"/>
          <w:sz w:val="28"/>
          <w:szCs w:val="28"/>
        </w:rPr>
        <w:t xml:space="preserve">Similarity based Approaches are used to show strong correlations between several measures of user activity and interchanging patterns. This influence the user centrality in a social network. The prominent characteristic of these Approaches </w:t>
      </w:r>
      <w:proofErr w:type="gramStart"/>
      <w:r w:rsidRPr="002B1D6E">
        <w:rPr>
          <w:rFonts w:ascii="Times New Roman" w:hAnsi="Times New Roman" w:cs="Times New Roman"/>
          <w:sz w:val="28"/>
          <w:szCs w:val="28"/>
        </w:rPr>
        <w:t>are</w:t>
      </w:r>
      <w:proofErr w:type="gramEnd"/>
      <w:r w:rsidRPr="002B1D6E">
        <w:rPr>
          <w:rFonts w:ascii="Times New Roman" w:hAnsi="Times New Roman" w:cs="Times New Roman"/>
          <w:sz w:val="28"/>
          <w:szCs w:val="28"/>
        </w:rPr>
        <w:t xml:space="preserve"> that they measure the similarity/dissimilarity of node pairs to assign a score or weight to them. More similar nodes get higher scores or weights and are more likely to link in the future. In general, the similarity based Approaches include neighbourhood methods such as Adam/Adar, Jaccard’s coefficient and Preferential Attachment and path-based methods such as Katz Index, Rooted PageRank and </w:t>
      </w:r>
      <w:proofErr w:type="spellStart"/>
      <w:r w:rsidRPr="002B1D6E">
        <w:rPr>
          <w:rFonts w:ascii="Times New Roman" w:hAnsi="Times New Roman" w:cs="Times New Roman"/>
          <w:sz w:val="28"/>
          <w:szCs w:val="28"/>
        </w:rPr>
        <w:t>SimRank</w:t>
      </w:r>
      <w:proofErr w:type="spellEnd"/>
      <w:r w:rsidRPr="002B1D6E">
        <w:rPr>
          <w:rFonts w:ascii="Times New Roman" w:hAnsi="Times New Roman" w:cs="Times New Roman"/>
          <w:sz w:val="28"/>
          <w:szCs w:val="28"/>
        </w:rPr>
        <w:t xml:space="preserve"> that are adapted from Graph Theory and are not suitable in case of link predictions in very large networks and are more suitable for small networks.  </w:t>
      </w:r>
    </w:p>
    <w:p w14:paraId="41F4BD66" w14:textId="77777777" w:rsidR="00794347" w:rsidRPr="002B1D6E" w:rsidRDefault="00794347" w:rsidP="00794347">
      <w:pPr>
        <w:spacing w:after="0"/>
        <w:ind w:left="1440"/>
        <w:rPr>
          <w:rFonts w:ascii="Times New Roman" w:hAnsi="Times New Roman" w:cs="Times New Roman"/>
          <w:sz w:val="28"/>
          <w:szCs w:val="28"/>
        </w:rPr>
      </w:pPr>
      <w:r w:rsidRPr="002B1D6E">
        <w:rPr>
          <w:rFonts w:ascii="Times New Roman" w:hAnsi="Times New Roman" w:cs="Times New Roman"/>
          <w:noProof/>
          <w:sz w:val="28"/>
          <w:szCs w:val="28"/>
        </w:rPr>
        <w:drawing>
          <wp:inline distT="0" distB="0" distL="0" distR="0" wp14:anchorId="5F60509C" wp14:editId="0D0160B1">
            <wp:extent cx="3495675" cy="126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390"/>
                    <a:stretch/>
                  </pic:blipFill>
                  <pic:spPr bwMode="auto">
                    <a:xfrm>
                      <a:off x="0" y="0"/>
                      <a:ext cx="3495675" cy="1265275"/>
                    </a:xfrm>
                    <a:prstGeom prst="rect">
                      <a:avLst/>
                    </a:prstGeom>
                    <a:ln>
                      <a:noFill/>
                    </a:ln>
                    <a:extLst>
                      <a:ext uri="{53640926-AAD7-44D8-BBD7-CCE9431645EC}">
                        <a14:shadowObscured xmlns:a14="http://schemas.microsoft.com/office/drawing/2010/main"/>
                      </a:ext>
                    </a:extLst>
                  </pic:spPr>
                </pic:pic>
              </a:graphicData>
            </a:graphic>
          </wp:inline>
        </w:drawing>
      </w:r>
    </w:p>
    <w:p w14:paraId="6512DC00" w14:textId="77777777" w:rsidR="00794347" w:rsidRPr="002B1D6E" w:rsidRDefault="00794347" w:rsidP="00794347">
      <w:pPr>
        <w:ind w:firstLine="720"/>
        <w:rPr>
          <w:rFonts w:ascii="Times New Roman" w:hAnsi="Times New Roman" w:cs="Times New Roman"/>
          <w:sz w:val="28"/>
          <w:szCs w:val="28"/>
        </w:rPr>
      </w:pPr>
      <w:r w:rsidRPr="002B1D6E">
        <w:rPr>
          <w:rFonts w:ascii="Times New Roman" w:hAnsi="Times New Roman" w:cs="Times New Roman"/>
          <w:sz w:val="28"/>
          <w:szCs w:val="28"/>
        </w:rPr>
        <w:lastRenderedPageBreak/>
        <w:t>Katz beta index algorithm for computing collaborations between nodes x and y</w:t>
      </w:r>
    </w:p>
    <w:p w14:paraId="1F8EE60F" w14:textId="77777777"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 xml:space="preserve">One reason for its less suitability for large networks is because it relies solely on structural attributes of a network in its present form and not on supervised learning algorithms. Researchers propose a supervised learning framework that can be applied to existing algorithms such as Katz index and PageRank. In this method, the neighbourhood based and </w:t>
      </w:r>
      <w:proofErr w:type="gramStart"/>
      <w:r w:rsidRPr="002B1D6E">
        <w:rPr>
          <w:rFonts w:ascii="Times New Roman" w:hAnsi="Times New Roman" w:cs="Times New Roman"/>
          <w:sz w:val="28"/>
          <w:szCs w:val="28"/>
        </w:rPr>
        <w:t>path based</w:t>
      </w:r>
      <w:proofErr w:type="gramEnd"/>
      <w:r w:rsidRPr="002B1D6E">
        <w:rPr>
          <w:rFonts w:ascii="Times New Roman" w:hAnsi="Times New Roman" w:cs="Times New Roman"/>
          <w:sz w:val="28"/>
          <w:szCs w:val="28"/>
        </w:rPr>
        <w:t xml:space="preserve"> similarities of the nodes pairs are </w:t>
      </w:r>
      <w:proofErr w:type="spellStart"/>
      <w:r w:rsidRPr="002B1D6E">
        <w:rPr>
          <w:rFonts w:ascii="Times New Roman" w:hAnsi="Times New Roman" w:cs="Times New Roman"/>
          <w:sz w:val="28"/>
          <w:szCs w:val="28"/>
        </w:rPr>
        <w:t>combinely</w:t>
      </w:r>
      <w:proofErr w:type="spellEnd"/>
      <w:r w:rsidRPr="002B1D6E">
        <w:rPr>
          <w:rFonts w:ascii="Times New Roman" w:hAnsi="Times New Roman" w:cs="Times New Roman"/>
          <w:sz w:val="28"/>
          <w:szCs w:val="28"/>
        </w:rPr>
        <w:t xml:space="preserve"> termed as features. Then these features are represented by a vector and based on the past collaborations of the node pairs, the vector predicts if any future collaborations between the node pairs are possible or not.</w:t>
      </w:r>
    </w:p>
    <w:p w14:paraId="6F7051EF" w14:textId="77777777" w:rsidR="002B1D6E" w:rsidRDefault="002B1D6E" w:rsidP="00794347">
      <w:pPr>
        <w:tabs>
          <w:tab w:val="left" w:pos="971"/>
        </w:tabs>
        <w:rPr>
          <w:rFonts w:ascii="Times New Roman" w:hAnsi="Times New Roman" w:cs="Times New Roman"/>
          <w:b/>
          <w:bCs/>
          <w:sz w:val="36"/>
          <w:szCs w:val="36"/>
        </w:rPr>
      </w:pPr>
    </w:p>
    <w:p w14:paraId="481CA32B" w14:textId="3FA31BDA" w:rsidR="00794347" w:rsidRPr="002B1D6E" w:rsidRDefault="00794347" w:rsidP="00794347">
      <w:pPr>
        <w:tabs>
          <w:tab w:val="left" w:pos="971"/>
        </w:tabs>
        <w:rPr>
          <w:rFonts w:ascii="Times New Roman" w:hAnsi="Times New Roman" w:cs="Times New Roman"/>
          <w:b/>
          <w:bCs/>
          <w:sz w:val="36"/>
          <w:szCs w:val="36"/>
        </w:rPr>
      </w:pPr>
      <w:r w:rsidRPr="002B1D6E">
        <w:rPr>
          <w:rFonts w:ascii="Times New Roman" w:hAnsi="Times New Roman" w:cs="Times New Roman"/>
          <w:b/>
          <w:bCs/>
          <w:sz w:val="36"/>
          <w:szCs w:val="36"/>
        </w:rPr>
        <w:t xml:space="preserve">Machine Learning methods </w:t>
      </w:r>
    </w:p>
    <w:p w14:paraId="0DAC7AAC" w14:textId="77777777"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 xml:space="preserve">Machine Learning algorithms are termed as either “supervised” or “unsupervised”. Both supervised and unsupervised methods have been used in previous studies with different frameworks for Link Prediction. Even though both the methods have their pros and cons, the supervised methods have shown better performances compared to unsupervised methods. However, Machine Learning remains immense challenge due to the complexity and size of the networks as well as the temporal behaviours of the network. </w:t>
      </w:r>
    </w:p>
    <w:p w14:paraId="13149828" w14:textId="77777777" w:rsidR="002B1D6E" w:rsidRDefault="002B1D6E" w:rsidP="00794347">
      <w:pPr>
        <w:tabs>
          <w:tab w:val="left" w:pos="971"/>
        </w:tabs>
        <w:rPr>
          <w:rFonts w:ascii="Times New Roman" w:hAnsi="Times New Roman" w:cs="Times New Roman"/>
          <w:sz w:val="28"/>
          <w:szCs w:val="28"/>
        </w:rPr>
      </w:pPr>
    </w:p>
    <w:p w14:paraId="2CEAC7FE" w14:textId="77F7081B" w:rsidR="00794347" w:rsidRPr="002B1D6E" w:rsidRDefault="00794347" w:rsidP="00794347">
      <w:pPr>
        <w:tabs>
          <w:tab w:val="left" w:pos="971"/>
        </w:tabs>
        <w:rPr>
          <w:rFonts w:ascii="Times New Roman" w:hAnsi="Times New Roman" w:cs="Times New Roman"/>
          <w:sz w:val="32"/>
          <w:szCs w:val="32"/>
        </w:rPr>
      </w:pPr>
      <w:r w:rsidRPr="002B1D6E">
        <w:rPr>
          <w:rFonts w:ascii="Times New Roman" w:hAnsi="Times New Roman" w:cs="Times New Roman"/>
          <w:sz w:val="32"/>
          <w:szCs w:val="32"/>
        </w:rPr>
        <w:t xml:space="preserve">Unsupervised learning </w:t>
      </w:r>
      <w:proofErr w:type="gramStart"/>
      <w:r w:rsidRPr="002B1D6E">
        <w:rPr>
          <w:rFonts w:ascii="Times New Roman" w:hAnsi="Times New Roman" w:cs="Times New Roman"/>
          <w:sz w:val="32"/>
          <w:szCs w:val="32"/>
        </w:rPr>
        <w:t xml:space="preserve">methods </w:t>
      </w:r>
      <w:r w:rsidR="002B1D6E">
        <w:rPr>
          <w:rFonts w:ascii="Times New Roman" w:hAnsi="Times New Roman" w:cs="Times New Roman"/>
          <w:sz w:val="32"/>
          <w:szCs w:val="32"/>
        </w:rPr>
        <w:t>:</w:t>
      </w:r>
      <w:proofErr w:type="gramEnd"/>
    </w:p>
    <w:p w14:paraId="460714E5" w14:textId="77777777" w:rsidR="00794347" w:rsidRPr="002B1D6E"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 xml:space="preserve">Unsupervised learning methods are provided with unnamed classes in advance. These classes are then grouped based on the learning of the Unsupervised method in such a way that when it learns models from data that is presently unlabelled, it forms clusters of similar data and labels them as a class by giving it a suitable name. This method is used in the classification of instances in a way that shows the existence or non-existence of a link in a named class. If the link is present then there are higher chances of it inheriting the related properties of that class in the future.  </w:t>
      </w:r>
    </w:p>
    <w:p w14:paraId="18B962D2" w14:textId="75A62DC7" w:rsidR="00794347" w:rsidRPr="002B1D6E" w:rsidRDefault="00794347" w:rsidP="00794347">
      <w:pPr>
        <w:tabs>
          <w:tab w:val="left" w:pos="971"/>
        </w:tabs>
        <w:rPr>
          <w:rFonts w:ascii="Times New Roman" w:hAnsi="Times New Roman" w:cs="Times New Roman"/>
          <w:sz w:val="32"/>
          <w:szCs w:val="32"/>
        </w:rPr>
      </w:pPr>
      <w:r w:rsidRPr="002B1D6E">
        <w:rPr>
          <w:rFonts w:ascii="Times New Roman" w:hAnsi="Times New Roman" w:cs="Times New Roman"/>
          <w:sz w:val="32"/>
          <w:szCs w:val="32"/>
        </w:rPr>
        <w:t xml:space="preserve">Supervised learning </w:t>
      </w:r>
      <w:proofErr w:type="gramStart"/>
      <w:r w:rsidRPr="002B1D6E">
        <w:rPr>
          <w:rFonts w:ascii="Times New Roman" w:hAnsi="Times New Roman" w:cs="Times New Roman"/>
          <w:sz w:val="32"/>
          <w:szCs w:val="32"/>
        </w:rPr>
        <w:t xml:space="preserve">methods </w:t>
      </w:r>
      <w:r w:rsidR="002B1D6E">
        <w:rPr>
          <w:rFonts w:ascii="Times New Roman" w:hAnsi="Times New Roman" w:cs="Times New Roman"/>
          <w:sz w:val="32"/>
          <w:szCs w:val="32"/>
        </w:rPr>
        <w:t>:</w:t>
      </w:r>
      <w:proofErr w:type="gramEnd"/>
    </w:p>
    <w:p w14:paraId="1B10CCA9" w14:textId="71CEB278" w:rsidR="00794347" w:rsidRDefault="00794347" w:rsidP="00794347">
      <w:pPr>
        <w:tabs>
          <w:tab w:val="left" w:pos="971"/>
        </w:tabs>
        <w:rPr>
          <w:rFonts w:ascii="Times New Roman" w:hAnsi="Times New Roman" w:cs="Times New Roman"/>
          <w:sz w:val="28"/>
          <w:szCs w:val="28"/>
        </w:rPr>
      </w:pPr>
      <w:r w:rsidRPr="002B1D6E">
        <w:rPr>
          <w:rFonts w:ascii="Times New Roman" w:hAnsi="Times New Roman" w:cs="Times New Roman"/>
          <w:sz w:val="28"/>
          <w:szCs w:val="28"/>
        </w:rPr>
        <w:t xml:space="preserve">Supervised learning methods are one of the tasks carried out by Intelligent Systems. Thus, a large number of techniques have been carried out based on Artificial Intelligence (Logic-based techniques, Perceptron-based techniques) and Statistics (Bayesian Networks, Instance-based techniques). Unlike Unsupervised Learning Methods, Supervised learning methods have </w:t>
      </w:r>
      <w:r w:rsidRPr="002B1D6E">
        <w:rPr>
          <w:rFonts w:ascii="Times New Roman" w:hAnsi="Times New Roman" w:cs="Times New Roman"/>
          <w:sz w:val="28"/>
          <w:szCs w:val="28"/>
        </w:rPr>
        <w:lastRenderedPageBreak/>
        <w:t>predetermined classes containing the labelled examples of link behaviour. These classes can be a finite set. The goal of the Supervised methods is to search and study the patterns formed by the node pairs and construct mathematical models based on it. These models are then evaluated on the basis of their predictive capacity in relation to the measure of the variance of the data itself. Available methods such as Decision Tree Induction, naïve Bayes, support vector machine and logistic regression are some examples of supervised learning techniques.</w:t>
      </w:r>
    </w:p>
    <w:p w14:paraId="21A19A56" w14:textId="45677656" w:rsidR="003540B4" w:rsidRDefault="003540B4" w:rsidP="003540B4">
      <w:pPr>
        <w:tabs>
          <w:tab w:val="left" w:pos="971"/>
        </w:tabs>
        <w:jc w:val="center"/>
        <w:rPr>
          <w:rFonts w:ascii="Times New Roman" w:hAnsi="Times New Roman" w:cs="Times New Roman"/>
          <w:sz w:val="28"/>
          <w:szCs w:val="28"/>
        </w:rPr>
      </w:pPr>
      <w:r>
        <w:rPr>
          <w:noProof/>
        </w:rPr>
        <w:drawing>
          <wp:inline distT="0" distB="0" distL="0" distR="0" wp14:anchorId="2D339A1C" wp14:editId="2FABE7FC">
            <wp:extent cx="37433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2743200"/>
                    </a:xfrm>
                    <a:prstGeom prst="rect">
                      <a:avLst/>
                    </a:prstGeom>
                  </pic:spPr>
                </pic:pic>
              </a:graphicData>
            </a:graphic>
          </wp:inline>
        </w:drawing>
      </w:r>
    </w:p>
    <w:p w14:paraId="20370B64" w14:textId="21D49BE3" w:rsidR="00D205CA" w:rsidRDefault="00D205CA" w:rsidP="002B1D6E">
      <w:pPr>
        <w:tabs>
          <w:tab w:val="left" w:pos="971"/>
        </w:tabs>
        <w:rPr>
          <w:rFonts w:ascii="Times New Roman" w:hAnsi="Times New Roman" w:cs="Times New Roman"/>
          <w:b/>
          <w:bCs/>
          <w:sz w:val="36"/>
          <w:szCs w:val="36"/>
        </w:rPr>
      </w:pPr>
      <w:r w:rsidRPr="00D205CA">
        <w:rPr>
          <w:rFonts w:ascii="Times New Roman" w:hAnsi="Times New Roman" w:cs="Times New Roman"/>
          <w:b/>
          <w:bCs/>
          <w:sz w:val="36"/>
          <w:szCs w:val="36"/>
        </w:rPr>
        <w:t xml:space="preserve">Node Based Topological </w:t>
      </w:r>
      <w:proofErr w:type="gramStart"/>
      <w:r w:rsidRPr="00D205CA">
        <w:rPr>
          <w:rFonts w:ascii="Times New Roman" w:hAnsi="Times New Roman" w:cs="Times New Roman"/>
          <w:b/>
          <w:bCs/>
          <w:sz w:val="36"/>
          <w:szCs w:val="36"/>
        </w:rPr>
        <w:t>Patterns</w:t>
      </w:r>
      <w:r>
        <w:rPr>
          <w:rFonts w:ascii="Times New Roman" w:hAnsi="Times New Roman" w:cs="Times New Roman"/>
          <w:b/>
          <w:bCs/>
          <w:sz w:val="36"/>
          <w:szCs w:val="36"/>
        </w:rPr>
        <w:t xml:space="preserve"> :</w:t>
      </w:r>
      <w:proofErr w:type="gramEnd"/>
    </w:p>
    <w:p w14:paraId="017F948F" w14:textId="77777777" w:rsidR="00D205CA" w:rsidRPr="00664EE3" w:rsidRDefault="00D205CA" w:rsidP="00664EE3">
      <w:pPr>
        <w:tabs>
          <w:tab w:val="left" w:pos="971"/>
        </w:tabs>
        <w:rPr>
          <w:rFonts w:ascii="Times New Roman" w:hAnsi="Times New Roman" w:cs="Times New Roman"/>
          <w:sz w:val="28"/>
          <w:szCs w:val="28"/>
        </w:rPr>
      </w:pPr>
      <w:r w:rsidRPr="00664EE3">
        <w:rPr>
          <w:rFonts w:ascii="Times New Roman" w:hAnsi="Times New Roman" w:cs="Times New Roman"/>
          <w:sz w:val="28"/>
          <w:szCs w:val="28"/>
        </w:rPr>
        <w:t>Jaccard Distance:</w:t>
      </w:r>
    </w:p>
    <w:p w14:paraId="30307C49" w14:textId="77777777" w:rsidR="00664EE3" w:rsidRPr="00664EE3" w:rsidRDefault="00664EE3" w:rsidP="00664EE3">
      <w:pPr>
        <w:tabs>
          <w:tab w:val="left" w:pos="971"/>
        </w:tabs>
        <w:rPr>
          <w:rFonts w:ascii="Times New Roman" w:hAnsi="Times New Roman" w:cs="Times New Roman"/>
          <w:sz w:val="28"/>
          <w:szCs w:val="28"/>
        </w:rPr>
      </w:pPr>
      <w:r w:rsidRPr="00664EE3">
        <w:rPr>
          <w:rFonts w:ascii="Times New Roman" w:hAnsi="Times New Roman" w:cs="Times New Roman"/>
          <w:sz w:val="28"/>
          <w:szCs w:val="28"/>
        </w:rPr>
        <w:t xml:space="preserve">The measure defines the issue that scientists may have in common </w:t>
      </w:r>
      <w:proofErr w:type="spellStart"/>
      <w:r w:rsidRPr="00664EE3">
        <w:rPr>
          <w:rFonts w:ascii="Times New Roman" w:hAnsi="Times New Roman" w:cs="Times New Roman"/>
          <w:sz w:val="28"/>
          <w:szCs w:val="28"/>
        </w:rPr>
        <w:t>neighbors</w:t>
      </w:r>
      <w:proofErr w:type="spellEnd"/>
      <w:r w:rsidRPr="00664EE3">
        <w:rPr>
          <w:rFonts w:ascii="Times New Roman" w:hAnsi="Times New Roman" w:cs="Times New Roman"/>
          <w:sz w:val="28"/>
          <w:szCs w:val="28"/>
        </w:rPr>
        <w:t xml:space="preserve"> because each has a lot of </w:t>
      </w:r>
      <w:proofErr w:type="spellStart"/>
      <w:r w:rsidRPr="00664EE3">
        <w:rPr>
          <w:rFonts w:ascii="Times New Roman" w:hAnsi="Times New Roman" w:cs="Times New Roman"/>
          <w:sz w:val="28"/>
          <w:szCs w:val="28"/>
        </w:rPr>
        <w:t>neighbors</w:t>
      </w:r>
      <w:proofErr w:type="spellEnd"/>
      <w:r w:rsidRPr="00664EE3">
        <w:rPr>
          <w:rFonts w:ascii="Times New Roman" w:hAnsi="Times New Roman" w:cs="Times New Roman"/>
          <w:sz w:val="28"/>
          <w:szCs w:val="28"/>
        </w:rPr>
        <w:t xml:space="preserve">, but not because they are strongly related to each other: </w:t>
      </w:r>
    </w:p>
    <w:p w14:paraId="46995B6D" w14:textId="315EC041" w:rsidR="00664EE3" w:rsidRDefault="00664EE3" w:rsidP="00664EE3">
      <w:pPr>
        <w:tabs>
          <w:tab w:val="left" w:pos="971"/>
        </w:tabs>
        <w:rPr>
          <w:rFonts w:ascii="Times New Roman" w:hAnsi="Times New Roman" w:cs="Times New Roman"/>
          <w:sz w:val="28"/>
          <w:szCs w:val="28"/>
        </w:rPr>
      </w:pPr>
      <w:r>
        <w:rPr>
          <w:rFonts w:ascii="Cambria Math" w:hAnsi="Cambria Math" w:cs="Cambria Math"/>
          <w:sz w:val="28"/>
          <w:szCs w:val="28"/>
        </w:rPr>
        <w:tab/>
      </w:r>
      <w:r>
        <w:rPr>
          <w:noProof/>
        </w:rPr>
        <w:drawing>
          <wp:inline distT="0" distB="0" distL="0" distR="0" wp14:anchorId="0B3C61A9" wp14:editId="267B3E2D">
            <wp:extent cx="23622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676275"/>
                    </a:xfrm>
                    <a:prstGeom prst="rect">
                      <a:avLst/>
                    </a:prstGeom>
                  </pic:spPr>
                </pic:pic>
              </a:graphicData>
            </a:graphic>
          </wp:inline>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p>
    <w:p w14:paraId="1B025342" w14:textId="67BAFFCC" w:rsidR="00E36CED" w:rsidRDefault="00E36CED" w:rsidP="00664EE3">
      <w:pPr>
        <w:tabs>
          <w:tab w:val="left" w:pos="971"/>
        </w:tabs>
        <w:rPr>
          <w:rFonts w:ascii="Times New Roman" w:hAnsi="Times New Roman" w:cs="Times New Roman"/>
          <w:sz w:val="28"/>
          <w:szCs w:val="28"/>
        </w:rPr>
      </w:pPr>
      <w:r>
        <w:rPr>
          <w:noProof/>
        </w:rPr>
        <w:drawing>
          <wp:inline distT="0" distB="0" distL="0" distR="0" wp14:anchorId="37A70FFA" wp14:editId="3FB3972A">
            <wp:extent cx="5731510" cy="18446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44675"/>
                    </a:xfrm>
                    <a:prstGeom prst="rect">
                      <a:avLst/>
                    </a:prstGeom>
                  </pic:spPr>
                </pic:pic>
              </a:graphicData>
            </a:graphic>
          </wp:inline>
        </w:drawing>
      </w:r>
    </w:p>
    <w:p w14:paraId="0BF41146" w14:textId="79E03671" w:rsidR="00E36CED" w:rsidRDefault="00E36CED" w:rsidP="00664EE3">
      <w:pPr>
        <w:tabs>
          <w:tab w:val="left" w:pos="971"/>
        </w:tabs>
        <w:rPr>
          <w:rFonts w:ascii="Times New Roman" w:hAnsi="Times New Roman" w:cs="Times New Roman"/>
          <w:sz w:val="28"/>
          <w:szCs w:val="28"/>
        </w:rPr>
      </w:pPr>
      <w:r>
        <w:rPr>
          <w:noProof/>
        </w:rPr>
        <w:lastRenderedPageBreak/>
        <w:drawing>
          <wp:inline distT="0" distB="0" distL="0" distR="0" wp14:anchorId="299586D0" wp14:editId="5FD7D183">
            <wp:extent cx="5731510" cy="19780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8025"/>
                    </a:xfrm>
                    <a:prstGeom prst="rect">
                      <a:avLst/>
                    </a:prstGeom>
                  </pic:spPr>
                </pic:pic>
              </a:graphicData>
            </a:graphic>
          </wp:inline>
        </w:drawing>
      </w:r>
    </w:p>
    <w:p w14:paraId="55947CB2" w14:textId="2356737E" w:rsidR="00D205CA" w:rsidRPr="00664EE3" w:rsidRDefault="00D205CA" w:rsidP="00664EE3">
      <w:pPr>
        <w:tabs>
          <w:tab w:val="left" w:pos="971"/>
        </w:tabs>
        <w:rPr>
          <w:rFonts w:ascii="Times New Roman" w:hAnsi="Times New Roman" w:cs="Times New Roman"/>
          <w:sz w:val="28"/>
          <w:szCs w:val="28"/>
        </w:rPr>
      </w:pPr>
      <w:r w:rsidRPr="00664EE3">
        <w:rPr>
          <w:rFonts w:ascii="Times New Roman" w:hAnsi="Times New Roman" w:cs="Times New Roman"/>
          <w:sz w:val="28"/>
          <w:szCs w:val="28"/>
        </w:rPr>
        <w:t>Cosine distance</w:t>
      </w:r>
    </w:p>
    <w:p w14:paraId="5B74CBBA" w14:textId="74E6400D" w:rsidR="00D205CA" w:rsidRDefault="00664EE3" w:rsidP="00D205CA">
      <w:pPr>
        <w:tabs>
          <w:tab w:val="left" w:pos="971"/>
        </w:tabs>
        <w:rPr>
          <w:rFonts w:ascii="Times New Roman" w:hAnsi="Times New Roman" w:cs="Times New Roman"/>
          <w:sz w:val="28"/>
          <w:szCs w:val="28"/>
        </w:rPr>
      </w:pPr>
      <w:r>
        <w:rPr>
          <w:rFonts w:ascii="Times New Roman" w:hAnsi="Times New Roman" w:cs="Times New Roman"/>
          <w:sz w:val="28"/>
          <w:szCs w:val="28"/>
        </w:rPr>
        <w:tab/>
      </w:r>
      <w:r w:rsidR="00E36CED">
        <w:rPr>
          <w:noProof/>
        </w:rPr>
        <w:drawing>
          <wp:inline distT="0" distB="0" distL="0" distR="0" wp14:anchorId="225E66DC" wp14:editId="1A9CCB15">
            <wp:extent cx="233362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625" cy="495300"/>
                    </a:xfrm>
                    <a:prstGeom prst="rect">
                      <a:avLst/>
                    </a:prstGeom>
                  </pic:spPr>
                </pic:pic>
              </a:graphicData>
            </a:graphic>
          </wp:inline>
        </w:drawing>
      </w:r>
      <w:r w:rsidR="00E36CED" w:rsidRPr="00664EE3">
        <w:rPr>
          <w:rFonts w:ascii="Times New Roman" w:hAnsi="Times New Roman" w:cs="Times New Roman"/>
          <w:sz w:val="28"/>
          <w:szCs w:val="28"/>
        </w:rPr>
        <w:t xml:space="preserve"> </w:t>
      </w:r>
      <w:r w:rsidR="00D205CA" w:rsidRPr="00664EE3">
        <w:rPr>
          <w:rFonts w:ascii="Times New Roman" w:hAnsi="Times New Roman" w:cs="Times New Roman"/>
          <w:sz w:val="28"/>
          <w:szCs w:val="28"/>
        </w:rPr>
        <w:t>(2)</w:t>
      </w:r>
    </w:p>
    <w:p w14:paraId="40342E6E" w14:textId="75CACF74" w:rsidR="00E36CED" w:rsidRDefault="00E36CED" w:rsidP="00D205CA">
      <w:pPr>
        <w:tabs>
          <w:tab w:val="left" w:pos="971"/>
        </w:tabs>
        <w:rPr>
          <w:rFonts w:ascii="Times New Roman" w:hAnsi="Times New Roman" w:cs="Times New Roman"/>
          <w:sz w:val="28"/>
          <w:szCs w:val="28"/>
        </w:rPr>
      </w:pPr>
      <w:r>
        <w:rPr>
          <w:noProof/>
        </w:rPr>
        <w:drawing>
          <wp:inline distT="0" distB="0" distL="0" distR="0" wp14:anchorId="6086B58E" wp14:editId="7F8393D2">
            <wp:extent cx="5731510" cy="2116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6455"/>
                    </a:xfrm>
                    <a:prstGeom prst="rect">
                      <a:avLst/>
                    </a:prstGeom>
                  </pic:spPr>
                </pic:pic>
              </a:graphicData>
            </a:graphic>
          </wp:inline>
        </w:drawing>
      </w:r>
    </w:p>
    <w:p w14:paraId="00859233" w14:textId="064E0030" w:rsidR="00E36CED" w:rsidRDefault="00E36CED" w:rsidP="00D205CA">
      <w:pPr>
        <w:tabs>
          <w:tab w:val="left" w:pos="971"/>
        </w:tabs>
        <w:rPr>
          <w:rFonts w:ascii="Times New Roman" w:hAnsi="Times New Roman" w:cs="Times New Roman"/>
          <w:sz w:val="28"/>
          <w:szCs w:val="28"/>
        </w:rPr>
      </w:pPr>
      <w:r>
        <w:rPr>
          <w:noProof/>
        </w:rPr>
        <w:drawing>
          <wp:inline distT="0" distB="0" distL="0" distR="0" wp14:anchorId="7969E3A3" wp14:editId="5446E80B">
            <wp:extent cx="5731510" cy="20434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43430"/>
                    </a:xfrm>
                    <a:prstGeom prst="rect">
                      <a:avLst/>
                    </a:prstGeom>
                  </pic:spPr>
                </pic:pic>
              </a:graphicData>
            </a:graphic>
          </wp:inline>
        </w:drawing>
      </w:r>
    </w:p>
    <w:p w14:paraId="08C98457" w14:textId="0AC2E756" w:rsidR="00664EE3" w:rsidRPr="00664EE3" w:rsidRDefault="00664EE3" w:rsidP="00664EE3">
      <w:pPr>
        <w:tabs>
          <w:tab w:val="left" w:pos="971"/>
        </w:tabs>
        <w:rPr>
          <w:rFonts w:ascii="Times New Roman" w:hAnsi="Times New Roman" w:cs="Times New Roman"/>
          <w:sz w:val="28"/>
          <w:szCs w:val="28"/>
        </w:rPr>
      </w:pPr>
      <w:r w:rsidRPr="00664EE3">
        <w:rPr>
          <w:rFonts w:ascii="Times New Roman" w:hAnsi="Times New Roman" w:cs="Times New Roman"/>
          <w:sz w:val="28"/>
          <w:szCs w:val="28"/>
        </w:rPr>
        <w:t>Adamic/Adar Index</w:t>
      </w:r>
      <w:r w:rsidRPr="00664EE3">
        <w:rPr>
          <w:rFonts w:ascii="Times New Roman" w:hAnsi="Times New Roman" w:cs="Times New Roman"/>
          <w:sz w:val="28"/>
          <w:szCs w:val="28"/>
        </w:rPr>
        <w:t>:</w:t>
      </w:r>
    </w:p>
    <w:p w14:paraId="723172E1" w14:textId="1AFEC8CF" w:rsidR="00664EE3" w:rsidRPr="00664EE3" w:rsidRDefault="00664EE3" w:rsidP="00664EE3">
      <w:pPr>
        <w:tabs>
          <w:tab w:val="left" w:pos="971"/>
        </w:tabs>
        <w:rPr>
          <w:rFonts w:ascii="Times New Roman" w:hAnsi="Times New Roman" w:cs="Times New Roman"/>
          <w:sz w:val="28"/>
          <w:szCs w:val="28"/>
        </w:rPr>
      </w:pPr>
      <w:r w:rsidRPr="00664EE3">
        <w:rPr>
          <w:rFonts w:ascii="Times New Roman" w:hAnsi="Times New Roman" w:cs="Times New Roman"/>
          <w:sz w:val="28"/>
          <w:szCs w:val="28"/>
        </w:rPr>
        <w:t xml:space="preserve">The measure allows counting common </w:t>
      </w:r>
      <w:proofErr w:type="spellStart"/>
      <w:r w:rsidRPr="00664EE3">
        <w:rPr>
          <w:rFonts w:ascii="Times New Roman" w:hAnsi="Times New Roman" w:cs="Times New Roman"/>
          <w:sz w:val="28"/>
          <w:szCs w:val="28"/>
        </w:rPr>
        <w:t>neighbors</w:t>
      </w:r>
      <w:proofErr w:type="spellEnd"/>
      <w:r w:rsidRPr="00664EE3">
        <w:rPr>
          <w:rFonts w:ascii="Times New Roman" w:hAnsi="Times New Roman" w:cs="Times New Roman"/>
          <w:sz w:val="28"/>
          <w:szCs w:val="28"/>
        </w:rPr>
        <w:t xml:space="preserve"> but gives more weight to </w:t>
      </w:r>
      <w:proofErr w:type="spellStart"/>
      <w:r w:rsidRPr="00664EE3">
        <w:rPr>
          <w:rFonts w:ascii="Times New Roman" w:hAnsi="Times New Roman" w:cs="Times New Roman"/>
          <w:sz w:val="28"/>
          <w:szCs w:val="28"/>
        </w:rPr>
        <w:t>neighbors</w:t>
      </w:r>
      <w:proofErr w:type="spellEnd"/>
      <w:r w:rsidRPr="00664EE3">
        <w:rPr>
          <w:rFonts w:ascii="Times New Roman" w:hAnsi="Times New Roman" w:cs="Times New Roman"/>
          <w:sz w:val="28"/>
          <w:szCs w:val="28"/>
        </w:rPr>
        <w:t xml:space="preserve"> that are not shared with many others:</w:t>
      </w:r>
    </w:p>
    <w:p w14:paraId="29A62F63" w14:textId="3F40C92F" w:rsidR="00664EE3" w:rsidRDefault="00664EE3" w:rsidP="00664EE3">
      <w:pPr>
        <w:tabs>
          <w:tab w:val="left" w:pos="971"/>
        </w:tabs>
        <w:rPr>
          <w:rFonts w:ascii="Times New Roman" w:hAnsi="Times New Roman" w:cs="Times New Roman"/>
          <w:sz w:val="28"/>
          <w:szCs w:val="28"/>
        </w:rPr>
      </w:pPr>
      <w:r>
        <w:rPr>
          <w:rFonts w:ascii="Times New Roman" w:hAnsi="Times New Roman" w:cs="Times New Roman"/>
          <w:sz w:val="28"/>
          <w:szCs w:val="28"/>
        </w:rPr>
        <w:lastRenderedPageBreak/>
        <w:tab/>
      </w:r>
      <w:r>
        <w:rPr>
          <w:noProof/>
        </w:rPr>
        <w:drawing>
          <wp:inline distT="0" distB="0" distL="0" distR="0" wp14:anchorId="1A86888B" wp14:editId="36310E52">
            <wp:extent cx="281940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638175"/>
                    </a:xfrm>
                    <a:prstGeom prst="rect">
                      <a:avLst/>
                    </a:prstGeom>
                  </pic:spPr>
                </pic:pic>
              </a:graphicData>
            </a:graphic>
          </wp:inline>
        </w:drawing>
      </w:r>
      <w:r>
        <w:rPr>
          <w:rFonts w:ascii="Times New Roman" w:hAnsi="Times New Roman" w:cs="Times New Roman"/>
          <w:sz w:val="28"/>
          <w:szCs w:val="28"/>
        </w:rPr>
        <w:t xml:space="preserve">                                           </w:t>
      </w:r>
      <w:r w:rsidRPr="00664EE3">
        <w:rPr>
          <w:rFonts w:ascii="Times New Roman" w:hAnsi="Times New Roman" w:cs="Times New Roman"/>
          <w:sz w:val="28"/>
          <w:szCs w:val="28"/>
        </w:rPr>
        <w:t>(3)</w:t>
      </w:r>
    </w:p>
    <w:p w14:paraId="3372EC16" w14:textId="0B1E8771" w:rsidR="00E36CED" w:rsidRDefault="00E36CED" w:rsidP="00664EE3">
      <w:pPr>
        <w:tabs>
          <w:tab w:val="left" w:pos="971"/>
        </w:tabs>
        <w:rPr>
          <w:rFonts w:ascii="Times New Roman" w:hAnsi="Times New Roman" w:cs="Times New Roman"/>
          <w:sz w:val="28"/>
          <w:szCs w:val="28"/>
        </w:rPr>
      </w:pPr>
      <w:r>
        <w:rPr>
          <w:noProof/>
        </w:rPr>
        <w:drawing>
          <wp:inline distT="0" distB="0" distL="0" distR="0" wp14:anchorId="2D3EB758" wp14:editId="3AB0FEAA">
            <wp:extent cx="5731510" cy="32994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99460"/>
                    </a:xfrm>
                    <a:prstGeom prst="rect">
                      <a:avLst/>
                    </a:prstGeom>
                  </pic:spPr>
                </pic:pic>
              </a:graphicData>
            </a:graphic>
          </wp:inline>
        </w:drawing>
      </w:r>
    </w:p>
    <w:p w14:paraId="5EEA206D" w14:textId="08424EA7" w:rsidR="00664EE3" w:rsidRDefault="00664EE3" w:rsidP="00664EE3">
      <w:pPr>
        <w:tabs>
          <w:tab w:val="left" w:pos="971"/>
        </w:tabs>
        <w:rPr>
          <w:rFonts w:ascii="Times New Roman" w:hAnsi="Times New Roman" w:cs="Times New Roman"/>
          <w:b/>
          <w:bCs/>
          <w:sz w:val="36"/>
          <w:szCs w:val="36"/>
        </w:rPr>
      </w:pPr>
      <w:r w:rsidRPr="00E36CED">
        <w:rPr>
          <w:rFonts w:ascii="Times New Roman" w:hAnsi="Times New Roman" w:cs="Times New Roman"/>
          <w:b/>
          <w:bCs/>
          <w:sz w:val="36"/>
          <w:szCs w:val="36"/>
        </w:rPr>
        <w:t xml:space="preserve">Path Based Topological </w:t>
      </w:r>
      <w:proofErr w:type="gramStart"/>
      <w:r w:rsidRPr="00E36CED">
        <w:rPr>
          <w:rFonts w:ascii="Times New Roman" w:hAnsi="Times New Roman" w:cs="Times New Roman"/>
          <w:b/>
          <w:bCs/>
          <w:sz w:val="36"/>
          <w:szCs w:val="36"/>
        </w:rPr>
        <w:t>Patterns</w:t>
      </w:r>
      <w:r w:rsidR="00E36CED">
        <w:rPr>
          <w:rFonts w:ascii="Times New Roman" w:hAnsi="Times New Roman" w:cs="Times New Roman"/>
          <w:b/>
          <w:bCs/>
          <w:sz w:val="36"/>
          <w:szCs w:val="36"/>
        </w:rPr>
        <w:t xml:space="preserve"> :</w:t>
      </w:r>
      <w:proofErr w:type="gramEnd"/>
    </w:p>
    <w:p w14:paraId="583CB9FA" w14:textId="390AE8CE" w:rsidR="00E36CED" w:rsidRDefault="00E36CED" w:rsidP="00664EE3">
      <w:pPr>
        <w:tabs>
          <w:tab w:val="left" w:pos="971"/>
        </w:tabs>
        <w:rPr>
          <w:rFonts w:ascii="Times New Roman" w:hAnsi="Times New Roman" w:cs="Times New Roman"/>
          <w:sz w:val="28"/>
          <w:szCs w:val="28"/>
        </w:rPr>
      </w:pPr>
      <w:proofErr w:type="gramStart"/>
      <w:r w:rsidRPr="00E36CED">
        <w:rPr>
          <w:rFonts w:ascii="Times New Roman" w:hAnsi="Times New Roman" w:cs="Times New Roman"/>
          <w:sz w:val="28"/>
          <w:szCs w:val="28"/>
        </w:rPr>
        <w:t>Katz  Centrality</w:t>
      </w:r>
      <w:proofErr w:type="gramEnd"/>
      <w:r w:rsidRPr="00E36CED">
        <w:rPr>
          <w:rFonts w:ascii="Times New Roman" w:hAnsi="Times New Roman" w:cs="Times New Roman"/>
          <w:sz w:val="28"/>
          <w:szCs w:val="28"/>
        </w:rPr>
        <w:t>:</w:t>
      </w:r>
    </w:p>
    <w:p w14:paraId="72D0050D" w14:textId="7291FAC1" w:rsidR="00E36CED" w:rsidRDefault="00E36CED" w:rsidP="00664EE3">
      <w:pPr>
        <w:tabs>
          <w:tab w:val="left" w:pos="971"/>
        </w:tabs>
        <w:rPr>
          <w:rFonts w:ascii="Times New Roman" w:hAnsi="Times New Roman" w:cs="Times New Roman"/>
          <w:sz w:val="28"/>
          <w:szCs w:val="28"/>
        </w:rPr>
      </w:pPr>
      <w:r w:rsidRPr="00E36CED">
        <w:rPr>
          <w:rFonts w:ascii="Times New Roman" w:hAnsi="Times New Roman" w:cs="Times New Roman"/>
          <w:sz w:val="28"/>
          <w:szCs w:val="28"/>
        </w:rPr>
        <w:t xml:space="preserve">Measure that directly sums over this collection of paths, exponentially damped by length to count short paths more heavily. This notion leads to the measure where </w:t>
      </w:r>
      <w:proofErr w:type="gramStart"/>
      <w:r w:rsidRPr="00E36CED">
        <w:rPr>
          <w:rFonts w:ascii="Cambria Math" w:hAnsi="Cambria Math" w:cs="Cambria Math"/>
          <w:sz w:val="28"/>
          <w:szCs w:val="28"/>
        </w:rPr>
        <w:t>𝑝𝑎𝑡</w:t>
      </w:r>
      <w:r w:rsidRPr="00E36CED">
        <w:rPr>
          <w:rFonts w:ascii="Times New Roman" w:hAnsi="Times New Roman" w:cs="Times New Roman"/>
          <w:sz w:val="28"/>
          <w:szCs w:val="28"/>
        </w:rPr>
        <w:t>ℎ</w:t>
      </w:r>
      <w:r w:rsidRPr="00E36CED">
        <w:rPr>
          <w:rFonts w:ascii="Cambria Math" w:hAnsi="Cambria Math" w:cs="Cambria Math"/>
          <w:sz w:val="28"/>
          <w:szCs w:val="28"/>
        </w:rPr>
        <w:t>𝑠𝑥</w:t>
      </w:r>
      <w:r w:rsidRPr="00E36CED">
        <w:rPr>
          <w:rFonts w:ascii="Times New Roman" w:hAnsi="Times New Roman" w:cs="Times New Roman"/>
          <w:sz w:val="28"/>
          <w:szCs w:val="28"/>
        </w:rPr>
        <w:t>,</w:t>
      </w:r>
      <w:r w:rsidRPr="00E36CED">
        <w:rPr>
          <w:rFonts w:ascii="Cambria Math" w:hAnsi="Cambria Math" w:cs="Cambria Math"/>
          <w:sz w:val="28"/>
          <w:szCs w:val="28"/>
        </w:rPr>
        <w:t>𝑦</w:t>
      </w:r>
      <w:proofErr w:type="gramEnd"/>
      <w:r w:rsidRPr="00E36CED">
        <w:rPr>
          <w:rFonts w:ascii="Times New Roman" w:hAnsi="Times New Roman" w:cs="Times New Roman"/>
          <w:sz w:val="28"/>
          <w:szCs w:val="28"/>
        </w:rPr>
        <w:t xml:space="preserve"> </w:t>
      </w:r>
      <w:r w:rsidRPr="00E36CED">
        <w:rPr>
          <w:rFonts w:ascii="Cambria Math" w:hAnsi="Cambria Math" w:cs="Cambria Math"/>
          <w:sz w:val="28"/>
          <w:szCs w:val="28"/>
        </w:rPr>
        <w:t>𝑙</w:t>
      </w:r>
      <w:r w:rsidRPr="00E36CED">
        <w:rPr>
          <w:rFonts w:ascii="Times New Roman" w:hAnsi="Times New Roman" w:cs="Times New Roman"/>
          <w:sz w:val="28"/>
          <w:szCs w:val="28"/>
        </w:rPr>
        <w:t xml:space="preserve">  is the set of all length-l paths from </w:t>
      </w:r>
      <w:r w:rsidRPr="00E36CED">
        <w:rPr>
          <w:rFonts w:ascii="Cambria Math" w:hAnsi="Cambria Math" w:cs="Cambria Math"/>
          <w:sz w:val="28"/>
          <w:szCs w:val="28"/>
        </w:rPr>
        <w:t>𝑥</w:t>
      </w:r>
      <w:r w:rsidRPr="00E36CED">
        <w:rPr>
          <w:rFonts w:ascii="Times New Roman" w:hAnsi="Times New Roman" w:cs="Times New Roman"/>
          <w:sz w:val="28"/>
          <w:szCs w:val="28"/>
        </w:rPr>
        <w:t xml:space="preserve"> to </w:t>
      </w:r>
      <w:r w:rsidRPr="00E36CED">
        <w:rPr>
          <w:rFonts w:ascii="Cambria Math" w:hAnsi="Cambria Math" w:cs="Cambria Math"/>
          <w:sz w:val="28"/>
          <w:szCs w:val="28"/>
        </w:rPr>
        <w:t>𝑦</w:t>
      </w:r>
      <w:r w:rsidRPr="00E36CED">
        <w:rPr>
          <w:rFonts w:ascii="Times New Roman" w:hAnsi="Times New Roman" w:cs="Times New Roman"/>
          <w:sz w:val="28"/>
          <w:szCs w:val="28"/>
        </w:rPr>
        <w:t xml:space="preserve">, and </w:t>
      </w:r>
      <w:r w:rsidRPr="00E36CED">
        <w:rPr>
          <w:rFonts w:ascii="Cambria Math" w:hAnsi="Cambria Math" w:cs="Cambria Math"/>
          <w:sz w:val="28"/>
          <w:szCs w:val="28"/>
        </w:rPr>
        <w:t>𝛽</w:t>
      </w:r>
      <w:r w:rsidRPr="00E36CED">
        <w:rPr>
          <w:rFonts w:ascii="Times New Roman" w:hAnsi="Times New Roman" w:cs="Times New Roman"/>
          <w:sz w:val="28"/>
          <w:szCs w:val="28"/>
        </w:rPr>
        <w:t xml:space="preserve"> &gt; 0 is a parameter of the predictor. There are two variants of this Katz measure: (a) unweighted, in which </w:t>
      </w:r>
      <w:proofErr w:type="gramStart"/>
      <w:r w:rsidRPr="00E36CED">
        <w:rPr>
          <w:rFonts w:ascii="Cambria Math" w:hAnsi="Cambria Math" w:cs="Cambria Math"/>
          <w:sz w:val="28"/>
          <w:szCs w:val="28"/>
        </w:rPr>
        <w:t>𝑝𝑎𝑡</w:t>
      </w:r>
      <w:r w:rsidRPr="00E36CED">
        <w:rPr>
          <w:rFonts w:ascii="Times New Roman" w:hAnsi="Times New Roman" w:cs="Times New Roman"/>
          <w:sz w:val="28"/>
          <w:szCs w:val="28"/>
        </w:rPr>
        <w:t>ℎ</w:t>
      </w:r>
      <w:r w:rsidRPr="00E36CED">
        <w:rPr>
          <w:rFonts w:ascii="Cambria Math" w:hAnsi="Cambria Math" w:cs="Cambria Math"/>
          <w:sz w:val="28"/>
          <w:szCs w:val="28"/>
        </w:rPr>
        <w:t>𝑠𝑥</w:t>
      </w:r>
      <w:r w:rsidRPr="00E36CED">
        <w:rPr>
          <w:rFonts w:ascii="Times New Roman" w:hAnsi="Times New Roman" w:cs="Times New Roman"/>
          <w:sz w:val="28"/>
          <w:szCs w:val="28"/>
        </w:rPr>
        <w:t>,</w:t>
      </w:r>
      <w:r w:rsidRPr="00E36CED">
        <w:rPr>
          <w:rFonts w:ascii="Cambria Math" w:hAnsi="Cambria Math" w:cs="Cambria Math"/>
          <w:sz w:val="28"/>
          <w:szCs w:val="28"/>
        </w:rPr>
        <w:t>𝑦</w:t>
      </w:r>
      <w:proofErr w:type="gramEnd"/>
      <w:r w:rsidRPr="00E36CED">
        <w:rPr>
          <w:rFonts w:ascii="Times New Roman" w:hAnsi="Times New Roman" w:cs="Times New Roman"/>
          <w:sz w:val="28"/>
          <w:szCs w:val="28"/>
        </w:rPr>
        <w:t xml:space="preserve"> </w:t>
      </w:r>
      <w:r w:rsidRPr="00E36CED">
        <w:rPr>
          <w:rFonts w:ascii="Cambria Math" w:hAnsi="Cambria Math" w:cs="Cambria Math"/>
          <w:sz w:val="28"/>
          <w:szCs w:val="28"/>
        </w:rPr>
        <w:t>𝑙</w:t>
      </w:r>
      <w:r w:rsidRPr="00E36CED">
        <w:rPr>
          <w:rFonts w:ascii="Times New Roman" w:hAnsi="Times New Roman" w:cs="Times New Roman"/>
          <w:sz w:val="28"/>
          <w:szCs w:val="28"/>
        </w:rPr>
        <w:t xml:space="preserve"> = 1  and </w:t>
      </w:r>
      <w:r w:rsidRPr="00E36CED">
        <w:rPr>
          <w:rFonts w:ascii="Cambria Math" w:hAnsi="Cambria Math" w:cs="Cambria Math"/>
          <w:sz w:val="28"/>
          <w:szCs w:val="28"/>
        </w:rPr>
        <w:t>𝑦</w:t>
      </w:r>
      <w:r w:rsidRPr="00E36CED">
        <w:rPr>
          <w:rFonts w:ascii="Times New Roman" w:hAnsi="Times New Roman" w:cs="Times New Roman"/>
          <w:sz w:val="28"/>
          <w:szCs w:val="28"/>
        </w:rPr>
        <w:t xml:space="preserve"> have collaborated and 0 otherwise, and (b) weighted, in which is the number of times that </w:t>
      </w:r>
      <w:r w:rsidRPr="00E36CED">
        <w:rPr>
          <w:rFonts w:ascii="Cambria Math" w:hAnsi="Cambria Math" w:cs="Cambria Math"/>
          <w:sz w:val="28"/>
          <w:szCs w:val="28"/>
        </w:rPr>
        <w:t>𝑥</w:t>
      </w:r>
      <w:r w:rsidRPr="00E36CED">
        <w:rPr>
          <w:rFonts w:ascii="Times New Roman" w:hAnsi="Times New Roman" w:cs="Times New Roman"/>
          <w:sz w:val="28"/>
          <w:szCs w:val="28"/>
        </w:rPr>
        <w:t xml:space="preserve"> and </w:t>
      </w:r>
      <w:r w:rsidRPr="00E36CED">
        <w:rPr>
          <w:rFonts w:ascii="Cambria Math" w:hAnsi="Cambria Math" w:cs="Cambria Math"/>
          <w:sz w:val="28"/>
          <w:szCs w:val="28"/>
        </w:rPr>
        <w:t>𝑦</w:t>
      </w:r>
      <w:r w:rsidRPr="00E36CED">
        <w:rPr>
          <w:rFonts w:ascii="Times New Roman" w:hAnsi="Times New Roman" w:cs="Times New Roman"/>
          <w:sz w:val="28"/>
          <w:szCs w:val="28"/>
        </w:rPr>
        <w:t xml:space="preserve"> have collaborated.</w:t>
      </w:r>
    </w:p>
    <w:p w14:paraId="654DA8BC" w14:textId="1729D2B2" w:rsidR="00E36CED" w:rsidRDefault="00E36CED" w:rsidP="00664EE3">
      <w:pPr>
        <w:tabs>
          <w:tab w:val="left" w:pos="971"/>
        </w:tabs>
        <w:rPr>
          <w:rFonts w:ascii="Times New Roman" w:hAnsi="Times New Roman" w:cs="Times New Roman"/>
          <w:sz w:val="28"/>
          <w:szCs w:val="28"/>
        </w:rPr>
      </w:pPr>
      <w:r>
        <w:rPr>
          <w:noProof/>
        </w:rPr>
        <w:drawing>
          <wp:inline distT="0" distB="0" distL="0" distR="0" wp14:anchorId="05D44607" wp14:editId="3B8F3151">
            <wp:extent cx="2724150" cy="714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714375"/>
                    </a:xfrm>
                    <a:prstGeom prst="rect">
                      <a:avLst/>
                    </a:prstGeom>
                  </pic:spPr>
                </pic:pic>
              </a:graphicData>
            </a:graphic>
          </wp:inline>
        </w:drawing>
      </w:r>
    </w:p>
    <w:p w14:paraId="3A84C7E3" w14:textId="463CE894" w:rsidR="00E36CED" w:rsidRDefault="00E36CED" w:rsidP="00664EE3">
      <w:pPr>
        <w:tabs>
          <w:tab w:val="left" w:pos="971"/>
        </w:tabs>
        <w:rPr>
          <w:rFonts w:ascii="Times New Roman" w:hAnsi="Times New Roman" w:cs="Times New Roman"/>
          <w:sz w:val="28"/>
          <w:szCs w:val="28"/>
        </w:rPr>
      </w:pPr>
      <w:r>
        <w:rPr>
          <w:noProof/>
        </w:rPr>
        <w:lastRenderedPageBreak/>
        <w:drawing>
          <wp:inline distT="0" distB="0" distL="0" distR="0" wp14:anchorId="1ED5CE0F" wp14:editId="3F7352D1">
            <wp:extent cx="5731510" cy="30937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93720"/>
                    </a:xfrm>
                    <a:prstGeom prst="rect">
                      <a:avLst/>
                    </a:prstGeom>
                  </pic:spPr>
                </pic:pic>
              </a:graphicData>
            </a:graphic>
          </wp:inline>
        </w:drawing>
      </w:r>
    </w:p>
    <w:p w14:paraId="29B348A3" w14:textId="2B41A1E3" w:rsidR="00E36CED" w:rsidRDefault="00E36CED" w:rsidP="00664EE3">
      <w:pPr>
        <w:tabs>
          <w:tab w:val="left" w:pos="971"/>
        </w:tabs>
        <w:rPr>
          <w:rFonts w:ascii="Times New Roman" w:hAnsi="Times New Roman" w:cs="Times New Roman"/>
          <w:sz w:val="28"/>
          <w:szCs w:val="28"/>
        </w:rPr>
      </w:pPr>
      <w:r w:rsidRPr="00E36CED">
        <w:rPr>
          <w:rFonts w:ascii="Times New Roman" w:hAnsi="Times New Roman" w:cs="Times New Roman"/>
          <w:sz w:val="28"/>
          <w:szCs w:val="28"/>
        </w:rPr>
        <w:t xml:space="preserve">Hits </w:t>
      </w:r>
      <w:proofErr w:type="gramStart"/>
      <w:r w:rsidRPr="00E36CED">
        <w:rPr>
          <w:rFonts w:ascii="Times New Roman" w:hAnsi="Times New Roman" w:cs="Times New Roman"/>
          <w:sz w:val="28"/>
          <w:szCs w:val="28"/>
        </w:rPr>
        <w:t>Score</w:t>
      </w:r>
      <w:r>
        <w:rPr>
          <w:rFonts w:ascii="Times New Roman" w:hAnsi="Times New Roman" w:cs="Times New Roman"/>
          <w:sz w:val="28"/>
          <w:szCs w:val="28"/>
        </w:rPr>
        <w:t xml:space="preserve"> :</w:t>
      </w:r>
      <w:proofErr w:type="gramEnd"/>
    </w:p>
    <w:p w14:paraId="0FEC42A8" w14:textId="7FD1C825" w:rsidR="00E36CED" w:rsidRDefault="00E36CED" w:rsidP="00664EE3">
      <w:pPr>
        <w:tabs>
          <w:tab w:val="left" w:pos="971"/>
        </w:tabs>
        <w:rPr>
          <w:rFonts w:ascii="Times New Roman" w:hAnsi="Times New Roman" w:cs="Times New Roman"/>
          <w:sz w:val="28"/>
          <w:szCs w:val="28"/>
        </w:rPr>
      </w:pPr>
      <w:r w:rsidRPr="00E36CED">
        <w:rPr>
          <w:rFonts w:ascii="Times New Roman" w:hAnsi="Times New Roman" w:cs="Times New Roman"/>
          <w:sz w:val="28"/>
          <w:szCs w:val="28"/>
        </w:rPr>
        <w:t xml:space="preserve">A random walk on </w:t>
      </w:r>
      <w:r w:rsidRPr="00E36CED">
        <w:rPr>
          <w:rFonts w:ascii="Cambria Math" w:hAnsi="Cambria Math" w:cs="Cambria Math"/>
          <w:sz w:val="28"/>
          <w:szCs w:val="28"/>
        </w:rPr>
        <w:t>𝐺</w:t>
      </w:r>
      <w:r w:rsidRPr="00E36CED">
        <w:rPr>
          <w:rFonts w:ascii="Times New Roman" w:hAnsi="Times New Roman" w:cs="Times New Roman"/>
          <w:sz w:val="28"/>
          <w:szCs w:val="28"/>
        </w:rPr>
        <w:t xml:space="preserve"> starts at a node </w:t>
      </w:r>
      <w:r w:rsidRPr="00E36CED">
        <w:rPr>
          <w:rFonts w:ascii="Cambria Math" w:hAnsi="Cambria Math" w:cs="Cambria Math"/>
          <w:sz w:val="28"/>
          <w:szCs w:val="28"/>
        </w:rPr>
        <w:t>𝑥</w:t>
      </w:r>
      <w:r w:rsidRPr="00E36CED">
        <w:rPr>
          <w:rFonts w:ascii="Times New Roman" w:hAnsi="Times New Roman" w:cs="Times New Roman"/>
          <w:sz w:val="28"/>
          <w:szCs w:val="28"/>
        </w:rPr>
        <w:t xml:space="preserve"> and iteratively moves to a </w:t>
      </w:r>
      <w:proofErr w:type="spellStart"/>
      <w:r w:rsidRPr="00E36CED">
        <w:rPr>
          <w:rFonts w:ascii="Times New Roman" w:hAnsi="Times New Roman" w:cs="Times New Roman"/>
          <w:sz w:val="28"/>
          <w:szCs w:val="28"/>
        </w:rPr>
        <w:t>neighbor</w:t>
      </w:r>
      <w:proofErr w:type="spellEnd"/>
      <w:r w:rsidRPr="00E36CED">
        <w:rPr>
          <w:rFonts w:ascii="Times New Roman" w:hAnsi="Times New Roman" w:cs="Times New Roman"/>
          <w:sz w:val="28"/>
          <w:szCs w:val="28"/>
        </w:rPr>
        <w:t xml:space="preserve"> of </w:t>
      </w:r>
      <w:r w:rsidRPr="00E36CED">
        <w:rPr>
          <w:rFonts w:ascii="Cambria Math" w:hAnsi="Cambria Math" w:cs="Cambria Math"/>
          <w:sz w:val="28"/>
          <w:szCs w:val="28"/>
        </w:rPr>
        <w:t>𝑥</w:t>
      </w:r>
      <w:r w:rsidRPr="00E36CED">
        <w:rPr>
          <w:rFonts w:ascii="Times New Roman" w:hAnsi="Times New Roman" w:cs="Times New Roman"/>
          <w:sz w:val="28"/>
          <w:szCs w:val="28"/>
        </w:rPr>
        <w:t xml:space="preserve"> chosen uniformly at random from the set </w:t>
      </w:r>
      <w:r w:rsidRPr="00E36CED">
        <w:rPr>
          <w:rFonts w:ascii="Cambria Math" w:hAnsi="Cambria Math" w:cs="Cambria Math"/>
          <w:sz w:val="28"/>
          <w:szCs w:val="28"/>
        </w:rPr>
        <w:t>𝛤</w:t>
      </w:r>
      <w:r w:rsidRPr="00E36CED">
        <w:rPr>
          <w:rFonts w:ascii="Times New Roman" w:hAnsi="Times New Roman" w:cs="Times New Roman"/>
          <w:sz w:val="28"/>
          <w:szCs w:val="28"/>
        </w:rPr>
        <w:t>(</w:t>
      </w:r>
      <w:r w:rsidRPr="00E36CED">
        <w:rPr>
          <w:rFonts w:ascii="Cambria Math" w:hAnsi="Cambria Math" w:cs="Cambria Math"/>
          <w:sz w:val="28"/>
          <w:szCs w:val="28"/>
        </w:rPr>
        <w:t>𝑥</w:t>
      </w:r>
      <w:r w:rsidRPr="00E36CED">
        <w:rPr>
          <w:rFonts w:ascii="Times New Roman" w:hAnsi="Times New Roman" w:cs="Times New Roman"/>
          <w:sz w:val="28"/>
          <w:szCs w:val="28"/>
        </w:rPr>
        <w:t xml:space="preserve">). The hitting time </w:t>
      </w:r>
      <w:proofErr w:type="gramStart"/>
      <w:r w:rsidRPr="00E36CED">
        <w:rPr>
          <w:rFonts w:ascii="Cambria Math" w:hAnsi="Cambria Math" w:cs="Cambria Math"/>
          <w:sz w:val="28"/>
          <w:szCs w:val="28"/>
        </w:rPr>
        <w:t>𝐻𝑥</w:t>
      </w:r>
      <w:r w:rsidRPr="00E36CED">
        <w:rPr>
          <w:rFonts w:ascii="Times New Roman" w:hAnsi="Times New Roman" w:cs="Times New Roman"/>
          <w:sz w:val="28"/>
          <w:szCs w:val="28"/>
        </w:rPr>
        <w:t>,</w:t>
      </w:r>
      <w:r w:rsidRPr="00E36CED">
        <w:rPr>
          <w:rFonts w:ascii="Cambria Math" w:hAnsi="Cambria Math" w:cs="Cambria Math"/>
          <w:sz w:val="28"/>
          <w:szCs w:val="28"/>
        </w:rPr>
        <w:t>𝑦</w:t>
      </w:r>
      <w:proofErr w:type="gramEnd"/>
      <w:r w:rsidRPr="00E36CED">
        <w:rPr>
          <w:rFonts w:ascii="Times New Roman" w:hAnsi="Times New Roman" w:cs="Times New Roman"/>
          <w:sz w:val="28"/>
          <w:szCs w:val="28"/>
        </w:rPr>
        <w:t xml:space="preserve"> from </w:t>
      </w:r>
      <w:r w:rsidRPr="00E36CED">
        <w:rPr>
          <w:rFonts w:ascii="Cambria Math" w:hAnsi="Cambria Math" w:cs="Cambria Math"/>
          <w:sz w:val="28"/>
          <w:szCs w:val="28"/>
        </w:rPr>
        <w:t>𝑥</w:t>
      </w:r>
      <w:r w:rsidRPr="00E36CED">
        <w:rPr>
          <w:rFonts w:ascii="Times New Roman" w:hAnsi="Times New Roman" w:cs="Times New Roman"/>
          <w:sz w:val="28"/>
          <w:szCs w:val="28"/>
        </w:rPr>
        <w:t xml:space="preserve"> to </w:t>
      </w:r>
      <w:r w:rsidRPr="00E36CED">
        <w:rPr>
          <w:rFonts w:ascii="Cambria Math" w:hAnsi="Cambria Math" w:cs="Cambria Math"/>
          <w:sz w:val="28"/>
          <w:szCs w:val="28"/>
        </w:rPr>
        <w:t>𝑦</w:t>
      </w:r>
      <w:r w:rsidRPr="00E36CED">
        <w:rPr>
          <w:rFonts w:ascii="Times New Roman" w:hAnsi="Times New Roman" w:cs="Times New Roman"/>
          <w:sz w:val="28"/>
          <w:szCs w:val="28"/>
        </w:rPr>
        <w:t xml:space="preserve"> is the expected number of steps required for a random walk starting at x to reach y. Because the hitting time is not in general symmetric, it also is natural to consider the commute time </w:t>
      </w:r>
      <w:proofErr w:type="gramStart"/>
      <w:r w:rsidRPr="00E36CED">
        <w:rPr>
          <w:rFonts w:ascii="Cambria Math" w:hAnsi="Cambria Math" w:cs="Cambria Math"/>
          <w:sz w:val="28"/>
          <w:szCs w:val="28"/>
        </w:rPr>
        <w:t>𝐶𝑥</w:t>
      </w:r>
      <w:r w:rsidRPr="00E36CED">
        <w:rPr>
          <w:rFonts w:ascii="Times New Roman" w:hAnsi="Times New Roman" w:cs="Times New Roman"/>
          <w:sz w:val="28"/>
          <w:szCs w:val="28"/>
        </w:rPr>
        <w:t>,</w:t>
      </w:r>
      <w:r w:rsidRPr="00E36CED">
        <w:rPr>
          <w:rFonts w:ascii="Cambria Math" w:hAnsi="Cambria Math" w:cs="Cambria Math"/>
          <w:sz w:val="28"/>
          <w:szCs w:val="28"/>
        </w:rPr>
        <w:t>𝑦</w:t>
      </w:r>
      <w:proofErr w:type="gramEnd"/>
      <w:r w:rsidRPr="00E36CED">
        <w:rPr>
          <w:rFonts w:ascii="Times New Roman" w:hAnsi="Times New Roman" w:cs="Times New Roman"/>
          <w:sz w:val="28"/>
          <w:szCs w:val="28"/>
        </w:rPr>
        <w:t xml:space="preserve"> = </w:t>
      </w:r>
      <w:r w:rsidRPr="00E36CED">
        <w:rPr>
          <w:rFonts w:ascii="Cambria Math" w:hAnsi="Cambria Math" w:cs="Cambria Math"/>
          <w:sz w:val="28"/>
          <w:szCs w:val="28"/>
        </w:rPr>
        <w:t>𝐻𝑥</w:t>
      </w:r>
      <w:r w:rsidRPr="00E36CED">
        <w:rPr>
          <w:rFonts w:ascii="Times New Roman" w:hAnsi="Times New Roman" w:cs="Times New Roman"/>
          <w:sz w:val="28"/>
          <w:szCs w:val="28"/>
        </w:rPr>
        <w:t>,</w:t>
      </w:r>
      <w:r w:rsidRPr="00E36CED">
        <w:rPr>
          <w:rFonts w:ascii="Cambria Math" w:hAnsi="Cambria Math" w:cs="Cambria Math"/>
          <w:sz w:val="28"/>
          <w:szCs w:val="28"/>
        </w:rPr>
        <w:t>𝑦</w:t>
      </w:r>
      <w:r w:rsidRPr="00E36CED">
        <w:rPr>
          <w:rFonts w:ascii="Times New Roman" w:hAnsi="Times New Roman" w:cs="Times New Roman"/>
          <w:sz w:val="28"/>
          <w:szCs w:val="28"/>
        </w:rPr>
        <w:t xml:space="preserve"> + </w:t>
      </w:r>
      <w:r w:rsidRPr="00E36CED">
        <w:rPr>
          <w:rFonts w:ascii="Cambria Math" w:hAnsi="Cambria Math" w:cs="Cambria Math"/>
          <w:sz w:val="28"/>
          <w:szCs w:val="28"/>
        </w:rPr>
        <w:t>𝐻𝑦</w:t>
      </w:r>
      <w:r w:rsidRPr="00E36CED">
        <w:rPr>
          <w:rFonts w:ascii="Times New Roman" w:hAnsi="Times New Roman" w:cs="Times New Roman"/>
          <w:sz w:val="28"/>
          <w:szCs w:val="28"/>
        </w:rPr>
        <w:t>,</w:t>
      </w:r>
      <w:r w:rsidRPr="00E36CED">
        <w:rPr>
          <w:rFonts w:ascii="Cambria Math" w:hAnsi="Cambria Math" w:cs="Cambria Math"/>
          <w:sz w:val="28"/>
          <w:szCs w:val="28"/>
        </w:rPr>
        <w:t>𝑥</w:t>
      </w:r>
      <w:r w:rsidRPr="00E36CED">
        <w:rPr>
          <w:rFonts w:ascii="Times New Roman" w:hAnsi="Times New Roman" w:cs="Times New Roman"/>
          <w:sz w:val="28"/>
          <w:szCs w:val="28"/>
        </w:rPr>
        <w:t xml:space="preserve">. Both of these measures serve as natural proximity measures and hence (negated) can be used as </w:t>
      </w:r>
      <w:r w:rsidRPr="00E36CED">
        <w:rPr>
          <w:rFonts w:ascii="Cambria Math" w:hAnsi="Cambria Math" w:cs="Cambria Math"/>
          <w:sz w:val="28"/>
          <w:szCs w:val="28"/>
        </w:rPr>
        <w:t>𝑠𝑐𝑜𝑟𝑒</w:t>
      </w:r>
      <w:r w:rsidRPr="00E36CED">
        <w:rPr>
          <w:rFonts w:ascii="Times New Roman" w:hAnsi="Times New Roman" w:cs="Times New Roman"/>
          <w:sz w:val="28"/>
          <w:szCs w:val="28"/>
        </w:rPr>
        <w:t>(</w:t>
      </w:r>
      <w:proofErr w:type="gramStart"/>
      <w:r w:rsidRPr="00E36CED">
        <w:rPr>
          <w:rFonts w:ascii="Cambria Math" w:hAnsi="Cambria Math" w:cs="Cambria Math"/>
          <w:sz w:val="28"/>
          <w:szCs w:val="28"/>
        </w:rPr>
        <w:t>𝑥</w:t>
      </w:r>
      <w:r w:rsidRPr="00E36CED">
        <w:rPr>
          <w:rFonts w:ascii="Times New Roman" w:hAnsi="Times New Roman" w:cs="Times New Roman"/>
          <w:sz w:val="28"/>
          <w:szCs w:val="28"/>
        </w:rPr>
        <w:t>,</w:t>
      </w:r>
      <w:r w:rsidRPr="00E36CED">
        <w:rPr>
          <w:rFonts w:ascii="Cambria Math" w:hAnsi="Cambria Math" w:cs="Cambria Math"/>
          <w:sz w:val="28"/>
          <w:szCs w:val="28"/>
        </w:rPr>
        <w:t>𝑦</w:t>
      </w:r>
      <w:proofErr w:type="gramEnd"/>
      <w:r w:rsidRPr="00E36CED">
        <w:rPr>
          <w:rFonts w:ascii="Times New Roman" w:hAnsi="Times New Roman" w:cs="Times New Roman"/>
          <w:sz w:val="28"/>
          <w:szCs w:val="28"/>
        </w:rPr>
        <w:t>).</w:t>
      </w:r>
    </w:p>
    <w:p w14:paraId="2DF81FCA" w14:textId="454FF60F" w:rsidR="00E36CED" w:rsidRPr="00E36CED" w:rsidRDefault="00E36CED" w:rsidP="00664EE3">
      <w:pPr>
        <w:tabs>
          <w:tab w:val="left" w:pos="971"/>
        </w:tabs>
        <w:rPr>
          <w:rFonts w:ascii="Times New Roman" w:hAnsi="Times New Roman" w:cs="Times New Roman"/>
          <w:sz w:val="28"/>
          <w:szCs w:val="28"/>
        </w:rPr>
      </w:pPr>
      <w:r>
        <w:rPr>
          <w:noProof/>
        </w:rPr>
        <w:drawing>
          <wp:inline distT="0" distB="0" distL="0" distR="0" wp14:anchorId="279F6635" wp14:editId="6E48AB41">
            <wp:extent cx="5731510" cy="38119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811905"/>
                    </a:xfrm>
                    <a:prstGeom prst="rect">
                      <a:avLst/>
                    </a:prstGeom>
                  </pic:spPr>
                </pic:pic>
              </a:graphicData>
            </a:graphic>
          </wp:inline>
        </w:drawing>
      </w:r>
    </w:p>
    <w:p w14:paraId="10A4B088" w14:textId="7C8126B1" w:rsidR="00800633" w:rsidRDefault="00800633" w:rsidP="002B1D6E">
      <w:pPr>
        <w:tabs>
          <w:tab w:val="left" w:pos="971"/>
        </w:tabs>
        <w:rPr>
          <w:rFonts w:ascii="Times New Roman" w:hAnsi="Times New Roman" w:cs="Times New Roman"/>
          <w:b/>
          <w:bCs/>
          <w:sz w:val="36"/>
          <w:szCs w:val="36"/>
        </w:rPr>
      </w:pPr>
      <w:proofErr w:type="gramStart"/>
      <w:r>
        <w:rPr>
          <w:rFonts w:ascii="Times New Roman" w:hAnsi="Times New Roman" w:cs="Times New Roman"/>
          <w:b/>
          <w:bCs/>
          <w:sz w:val="36"/>
          <w:szCs w:val="36"/>
        </w:rPr>
        <w:lastRenderedPageBreak/>
        <w:t>Conclusion :</w:t>
      </w:r>
      <w:proofErr w:type="gramEnd"/>
    </w:p>
    <w:p w14:paraId="5C6D099E" w14:textId="77777777" w:rsidR="00800633" w:rsidRDefault="00800633" w:rsidP="00800633">
      <w:pPr>
        <w:pStyle w:val="ListParagraph"/>
        <w:ind w:left="0"/>
        <w:jc w:val="both"/>
        <w:rPr>
          <w:rFonts w:ascii="Times New Roman" w:hAnsi="Times New Roman" w:cs="Times New Roman"/>
          <w:sz w:val="28"/>
          <w:szCs w:val="28"/>
        </w:rPr>
      </w:pPr>
      <w:r w:rsidRPr="00A31D17">
        <w:rPr>
          <w:rFonts w:ascii="Times New Roman" w:hAnsi="Times New Roman" w:cs="Times New Roman"/>
          <w:sz w:val="28"/>
          <w:szCs w:val="28"/>
        </w:rPr>
        <w:t>Link prediction may be a relatively young research area and</w:t>
      </w:r>
      <w:r>
        <w:rPr>
          <w:rFonts w:ascii="Times New Roman" w:hAnsi="Times New Roman" w:cs="Times New Roman"/>
          <w:sz w:val="28"/>
          <w:szCs w:val="28"/>
        </w:rPr>
        <w:t xml:space="preserve"> </w:t>
      </w:r>
      <w:r w:rsidRPr="00A31D17">
        <w:rPr>
          <w:rFonts w:ascii="Times New Roman" w:hAnsi="Times New Roman" w:cs="Times New Roman"/>
          <w:sz w:val="28"/>
          <w:szCs w:val="28"/>
        </w:rPr>
        <w:t>many open challenges remain.</w:t>
      </w:r>
      <w:r>
        <w:rPr>
          <w:rFonts w:ascii="Times New Roman" w:hAnsi="Times New Roman" w:cs="Times New Roman"/>
          <w:sz w:val="28"/>
          <w:szCs w:val="28"/>
        </w:rPr>
        <w:t xml:space="preserve"> </w:t>
      </w:r>
      <w:r w:rsidRPr="00A31D17">
        <w:rPr>
          <w:rFonts w:ascii="Times New Roman" w:hAnsi="Times New Roman" w:cs="Times New Roman"/>
          <w:sz w:val="28"/>
          <w:szCs w:val="28"/>
        </w:rPr>
        <w:t>Further studies are required so as to grasp why some methods work better</w:t>
      </w:r>
      <w:r>
        <w:rPr>
          <w:rFonts w:ascii="Times New Roman" w:hAnsi="Times New Roman" w:cs="Times New Roman"/>
          <w:sz w:val="28"/>
          <w:szCs w:val="28"/>
        </w:rPr>
        <w:t xml:space="preserve"> </w:t>
      </w:r>
      <w:r w:rsidRPr="00A31D17">
        <w:rPr>
          <w:rFonts w:ascii="Times New Roman" w:hAnsi="Times New Roman" w:cs="Times New Roman"/>
          <w:sz w:val="28"/>
          <w:szCs w:val="28"/>
        </w:rPr>
        <w:t>or worse than others looking on the network they're applied to. Studying which</w:t>
      </w:r>
      <w:r>
        <w:rPr>
          <w:rFonts w:ascii="Times New Roman" w:hAnsi="Times New Roman" w:cs="Times New Roman"/>
          <w:sz w:val="28"/>
          <w:szCs w:val="28"/>
        </w:rPr>
        <w:t xml:space="preserve"> </w:t>
      </w:r>
      <w:r w:rsidRPr="00A31D17">
        <w:rPr>
          <w:rFonts w:ascii="Times New Roman" w:hAnsi="Times New Roman" w:cs="Times New Roman"/>
          <w:sz w:val="28"/>
          <w:szCs w:val="28"/>
        </w:rPr>
        <w:t>network structural properties result in better performance for every technique is an open</w:t>
      </w:r>
      <w:r>
        <w:rPr>
          <w:rFonts w:ascii="Times New Roman" w:hAnsi="Times New Roman" w:cs="Times New Roman"/>
          <w:sz w:val="28"/>
          <w:szCs w:val="28"/>
        </w:rPr>
        <w:t xml:space="preserve"> </w:t>
      </w:r>
      <w:r w:rsidRPr="00A31D17">
        <w:rPr>
          <w:rFonts w:ascii="Times New Roman" w:hAnsi="Times New Roman" w:cs="Times New Roman"/>
          <w:sz w:val="28"/>
          <w:szCs w:val="28"/>
        </w:rPr>
        <w:t>research problem. additionally, only a few techniques adapt to the worldwide structure of the</w:t>
      </w:r>
      <w:r>
        <w:rPr>
          <w:rFonts w:ascii="Times New Roman" w:hAnsi="Times New Roman" w:cs="Times New Roman"/>
          <w:sz w:val="28"/>
          <w:szCs w:val="28"/>
        </w:rPr>
        <w:t xml:space="preserve"> </w:t>
      </w:r>
      <w:r w:rsidRPr="00A31D17">
        <w:rPr>
          <w:rFonts w:ascii="Times New Roman" w:hAnsi="Times New Roman" w:cs="Times New Roman"/>
          <w:sz w:val="28"/>
          <w:szCs w:val="28"/>
        </w:rPr>
        <w:t xml:space="preserve">network and no technique adapts to the </w:t>
      </w:r>
      <w:r w:rsidRPr="00213FBB">
        <w:rPr>
          <w:rFonts w:ascii="Times New Roman" w:hAnsi="Times New Roman" w:cs="Times New Roman"/>
          <w:sz w:val="28"/>
          <w:szCs w:val="28"/>
        </w:rPr>
        <w:t>local structure of networks. the most difficulty when managing complex networks</w:t>
      </w:r>
      <w:r w:rsidRPr="00A31D17">
        <w:rPr>
          <w:rFonts w:ascii="Times New Roman" w:hAnsi="Times New Roman" w:cs="Times New Roman"/>
          <w:sz w:val="28"/>
          <w:szCs w:val="28"/>
        </w:rPr>
        <w:t xml:space="preserve"> in practice is their size, which limits the styles of</w:t>
      </w:r>
      <w:r>
        <w:rPr>
          <w:rFonts w:ascii="Times New Roman" w:hAnsi="Times New Roman" w:cs="Times New Roman"/>
          <w:sz w:val="28"/>
          <w:szCs w:val="28"/>
        </w:rPr>
        <w:t xml:space="preserve"> </w:t>
      </w:r>
      <w:r w:rsidRPr="00A31D17">
        <w:rPr>
          <w:rFonts w:ascii="Times New Roman" w:hAnsi="Times New Roman" w:cs="Times New Roman"/>
          <w:sz w:val="28"/>
          <w:szCs w:val="28"/>
        </w:rPr>
        <w:t>techniques which will be applied.</w:t>
      </w:r>
      <w:r>
        <w:rPr>
          <w:rFonts w:ascii="Times New Roman" w:hAnsi="Times New Roman" w:cs="Times New Roman"/>
          <w:sz w:val="28"/>
          <w:szCs w:val="28"/>
        </w:rPr>
        <w:t xml:space="preserve"> </w:t>
      </w:r>
    </w:p>
    <w:p w14:paraId="5E16E304" w14:textId="77777777" w:rsidR="00800633" w:rsidRDefault="00800633" w:rsidP="00800633">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sidRPr="00A31D17">
        <w:rPr>
          <w:rFonts w:ascii="Times New Roman" w:hAnsi="Times New Roman" w:cs="Times New Roman"/>
          <w:sz w:val="28"/>
          <w:szCs w:val="28"/>
        </w:rPr>
        <w:t>Link prediction remains an open research problem, given its importance in many</w:t>
      </w:r>
      <w:r>
        <w:rPr>
          <w:rFonts w:ascii="Times New Roman" w:hAnsi="Times New Roman" w:cs="Times New Roman"/>
          <w:sz w:val="28"/>
          <w:szCs w:val="28"/>
        </w:rPr>
        <w:t xml:space="preserve"> </w:t>
      </w:r>
      <w:r w:rsidRPr="00A31D17">
        <w:rPr>
          <w:rFonts w:ascii="Times New Roman" w:hAnsi="Times New Roman" w:cs="Times New Roman"/>
          <w:sz w:val="28"/>
          <w:szCs w:val="28"/>
        </w:rPr>
        <w:t>applications. New techniques with better accuracy and performance trade</w:t>
      </w:r>
      <w:r>
        <w:rPr>
          <w:rFonts w:ascii="Times New Roman" w:hAnsi="Times New Roman" w:cs="Times New Roman"/>
          <w:sz w:val="28"/>
          <w:szCs w:val="28"/>
        </w:rPr>
        <w:t>-</w:t>
      </w:r>
      <w:r w:rsidRPr="00A31D17">
        <w:rPr>
          <w:rFonts w:ascii="Times New Roman" w:hAnsi="Times New Roman" w:cs="Times New Roman"/>
          <w:sz w:val="28"/>
          <w:szCs w:val="28"/>
        </w:rPr>
        <w:t>offs are expected</w:t>
      </w:r>
      <w:r>
        <w:rPr>
          <w:rFonts w:ascii="Times New Roman" w:hAnsi="Times New Roman" w:cs="Times New Roman"/>
          <w:sz w:val="28"/>
          <w:szCs w:val="28"/>
        </w:rPr>
        <w:t xml:space="preserve"> </w:t>
      </w:r>
      <w:r w:rsidRPr="00A31D17">
        <w:rPr>
          <w:rFonts w:ascii="Times New Roman" w:hAnsi="Times New Roman" w:cs="Times New Roman"/>
          <w:sz w:val="28"/>
          <w:szCs w:val="28"/>
        </w:rPr>
        <w:t>to be proposed within the forthcoming future.</w:t>
      </w:r>
    </w:p>
    <w:p w14:paraId="57DD35FD" w14:textId="77777777" w:rsidR="00800633" w:rsidRDefault="00800633" w:rsidP="002B1D6E">
      <w:pPr>
        <w:tabs>
          <w:tab w:val="left" w:pos="971"/>
        </w:tabs>
        <w:rPr>
          <w:rFonts w:ascii="Times New Roman" w:hAnsi="Times New Roman" w:cs="Times New Roman"/>
          <w:b/>
          <w:bCs/>
          <w:sz w:val="36"/>
          <w:szCs w:val="36"/>
        </w:rPr>
      </w:pPr>
    </w:p>
    <w:p w14:paraId="6C2A33AA" w14:textId="48DCC0CC" w:rsidR="002B1D6E" w:rsidRPr="002B1D6E" w:rsidRDefault="002B1D6E" w:rsidP="002B1D6E">
      <w:pPr>
        <w:tabs>
          <w:tab w:val="left" w:pos="971"/>
        </w:tabs>
        <w:rPr>
          <w:rFonts w:ascii="Times New Roman" w:hAnsi="Times New Roman" w:cs="Times New Roman"/>
          <w:b/>
          <w:bCs/>
          <w:sz w:val="36"/>
          <w:szCs w:val="36"/>
        </w:rPr>
      </w:pPr>
      <w:proofErr w:type="gramStart"/>
      <w:r w:rsidRPr="002B1D6E">
        <w:rPr>
          <w:rFonts w:ascii="Times New Roman" w:hAnsi="Times New Roman" w:cs="Times New Roman"/>
          <w:b/>
          <w:bCs/>
          <w:sz w:val="36"/>
          <w:szCs w:val="36"/>
        </w:rPr>
        <w:t>References</w:t>
      </w:r>
      <w:r>
        <w:rPr>
          <w:rFonts w:ascii="Times New Roman" w:hAnsi="Times New Roman" w:cs="Times New Roman"/>
          <w:b/>
          <w:bCs/>
          <w:sz w:val="36"/>
          <w:szCs w:val="36"/>
        </w:rPr>
        <w:t xml:space="preserve"> :</w:t>
      </w:r>
      <w:proofErr w:type="gramEnd"/>
    </w:p>
    <w:p w14:paraId="2A0CE1A4" w14:textId="4572D869" w:rsidR="002B1D6E" w:rsidRPr="00DF32B5" w:rsidRDefault="00DF32B5" w:rsidP="002B1D6E">
      <w:pPr>
        <w:pStyle w:val="ListParagraph"/>
        <w:numPr>
          <w:ilvl w:val="0"/>
          <w:numId w:val="2"/>
        </w:numPr>
        <w:tabs>
          <w:tab w:val="left" w:pos="971"/>
        </w:tabs>
        <w:rPr>
          <w:rStyle w:val="Hyperlink"/>
          <w:rFonts w:ascii="Times New Roman" w:hAnsi="Times New Roman" w:cs="Times New Roman"/>
          <w:sz w:val="28"/>
          <w:szCs w:val="28"/>
        </w:rPr>
      </w:pPr>
      <w:r>
        <w:rPr>
          <w:rFonts w:ascii="Times New Roman" w:hAnsi="Times New Roman" w:cs="Times New Roman"/>
          <w:sz w:val="28"/>
          <w:szCs w:val="28"/>
        </w:rPr>
        <w:fldChar w:fldCharType="begin"/>
      </w:r>
      <w:r w:rsidR="00BB388F">
        <w:rPr>
          <w:rFonts w:ascii="Times New Roman" w:hAnsi="Times New Roman" w:cs="Times New Roman"/>
          <w:sz w:val="28"/>
          <w:szCs w:val="28"/>
        </w:rPr>
        <w:instrText>HYPERLINK "https://medium.com/@vgnshiyer/link-prediction-in-a-social-network-df230c3d85e6"</w:instrText>
      </w:r>
      <w:r w:rsidR="00BB388F">
        <w:rPr>
          <w:rFonts w:ascii="Times New Roman" w:hAnsi="Times New Roman" w:cs="Times New Roman"/>
          <w:sz w:val="28"/>
          <w:szCs w:val="28"/>
        </w:rPr>
      </w:r>
      <w:r>
        <w:rPr>
          <w:rFonts w:ascii="Times New Roman" w:hAnsi="Times New Roman" w:cs="Times New Roman"/>
          <w:sz w:val="28"/>
          <w:szCs w:val="28"/>
        </w:rPr>
        <w:fldChar w:fldCharType="separate"/>
      </w:r>
      <w:r w:rsidR="002B1D6E" w:rsidRPr="00DF32B5">
        <w:rPr>
          <w:rStyle w:val="Hyperlink"/>
          <w:rFonts w:ascii="Times New Roman" w:hAnsi="Times New Roman" w:cs="Times New Roman"/>
          <w:sz w:val="28"/>
          <w:szCs w:val="28"/>
        </w:rPr>
        <w:t>https://medium.com/@vgnshiyer/link-prediction-in-a-social-network-df230c3d85e6</w:t>
      </w:r>
    </w:p>
    <w:p w14:paraId="4B39252C" w14:textId="630653B3" w:rsidR="002B1D6E" w:rsidRPr="002B1D6E" w:rsidRDefault="00DF32B5" w:rsidP="002B1D6E">
      <w:pPr>
        <w:pStyle w:val="ListParagraph"/>
        <w:numPr>
          <w:ilvl w:val="0"/>
          <w:numId w:val="2"/>
        </w:numPr>
        <w:tabs>
          <w:tab w:val="left" w:pos="971"/>
        </w:tabs>
        <w:rPr>
          <w:rFonts w:ascii="Times New Roman" w:hAnsi="Times New Roman" w:cs="Times New Roman"/>
          <w:sz w:val="28"/>
          <w:szCs w:val="28"/>
        </w:rPr>
      </w:pPr>
      <w:r>
        <w:rPr>
          <w:rFonts w:ascii="Times New Roman" w:hAnsi="Times New Roman" w:cs="Times New Roman"/>
          <w:sz w:val="28"/>
          <w:szCs w:val="28"/>
        </w:rPr>
        <w:fldChar w:fldCharType="end"/>
      </w:r>
      <w:hyperlink r:id="rId26" w:history="1">
        <w:r w:rsidR="002B1D6E" w:rsidRPr="002B1D6E">
          <w:rPr>
            <w:rStyle w:val="Hyperlink"/>
            <w:rFonts w:ascii="Times New Roman" w:hAnsi="Times New Roman" w:cs="Times New Roman"/>
            <w:sz w:val="28"/>
            <w:szCs w:val="28"/>
          </w:rPr>
          <w:t>https://ieeexplore.ieee.org/document/8985354/algorithms</w:t>
        </w:r>
      </w:hyperlink>
    </w:p>
    <w:p w14:paraId="6A53E598" w14:textId="36504850" w:rsidR="002B1D6E" w:rsidRPr="002B1D6E" w:rsidRDefault="002B1D6E" w:rsidP="002B1D6E">
      <w:pPr>
        <w:pStyle w:val="ListParagraph"/>
        <w:numPr>
          <w:ilvl w:val="0"/>
          <w:numId w:val="2"/>
        </w:numPr>
        <w:tabs>
          <w:tab w:val="left" w:pos="971"/>
        </w:tabs>
        <w:rPr>
          <w:rStyle w:val="Hyperlink"/>
          <w:rFonts w:ascii="Times New Roman" w:hAnsi="Times New Roman" w:cs="Times New Roman"/>
          <w:color w:val="auto"/>
          <w:sz w:val="28"/>
          <w:szCs w:val="28"/>
          <w:u w:val="none"/>
        </w:rPr>
      </w:pPr>
      <w:hyperlink r:id="rId27" w:history="1">
        <w:r w:rsidRPr="002B1D6E">
          <w:rPr>
            <w:rStyle w:val="Hyperlink"/>
            <w:rFonts w:ascii="Times New Roman" w:hAnsi="Times New Roman" w:cs="Times New Roman"/>
            <w:sz w:val="28"/>
            <w:szCs w:val="28"/>
          </w:rPr>
          <w:t>https://ieeexplore.ieee.org/document/7058003</w:t>
        </w:r>
      </w:hyperlink>
    </w:p>
    <w:p w14:paraId="40F2F323" w14:textId="77777777" w:rsidR="002B1D6E" w:rsidRPr="00DF32B5" w:rsidRDefault="002B1D6E" w:rsidP="00DF32B5">
      <w:pPr>
        <w:tabs>
          <w:tab w:val="left" w:pos="971"/>
        </w:tabs>
        <w:rPr>
          <w:rFonts w:ascii="Times New Roman" w:hAnsi="Times New Roman" w:cs="Times New Roman"/>
          <w:sz w:val="28"/>
          <w:szCs w:val="28"/>
        </w:rPr>
      </w:pPr>
    </w:p>
    <w:p w14:paraId="1DAF81C0" w14:textId="163F704D" w:rsidR="00794347" w:rsidRPr="00213FBB" w:rsidRDefault="00BB388F">
      <w:pPr>
        <w:rPr>
          <w:rFonts w:ascii="Times New Roman" w:hAnsi="Times New Roman" w:cs="Times New Roman"/>
          <w:b/>
          <w:bCs/>
          <w:sz w:val="28"/>
          <w:szCs w:val="28"/>
        </w:rPr>
      </w:pPr>
      <w:r w:rsidRPr="00213FBB">
        <w:rPr>
          <w:rFonts w:ascii="Times New Roman" w:hAnsi="Times New Roman" w:cs="Times New Roman"/>
          <w:b/>
          <w:bCs/>
          <w:sz w:val="36"/>
          <w:szCs w:val="36"/>
        </w:rPr>
        <w:t xml:space="preserve">GitHub </w:t>
      </w:r>
      <w:proofErr w:type="gramStart"/>
      <w:r w:rsidRPr="00213FBB">
        <w:rPr>
          <w:rFonts w:ascii="Times New Roman" w:hAnsi="Times New Roman" w:cs="Times New Roman"/>
          <w:b/>
          <w:bCs/>
          <w:sz w:val="36"/>
          <w:szCs w:val="36"/>
        </w:rPr>
        <w:t>Link</w:t>
      </w:r>
      <w:r w:rsidRPr="00213FBB">
        <w:rPr>
          <w:rFonts w:ascii="Times New Roman" w:hAnsi="Times New Roman" w:cs="Times New Roman"/>
          <w:b/>
          <w:bCs/>
          <w:sz w:val="28"/>
          <w:szCs w:val="28"/>
        </w:rPr>
        <w:t xml:space="preserve"> :</w:t>
      </w:r>
      <w:bookmarkStart w:id="1" w:name="_GoBack"/>
      <w:bookmarkEnd w:id="1"/>
      <w:proofErr w:type="gramEnd"/>
    </w:p>
    <w:sectPr w:rsidR="00794347" w:rsidRPr="00213FBB">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D825" w14:textId="77777777" w:rsidR="00FB63FC" w:rsidRDefault="00FB63FC" w:rsidP="00680C6E">
      <w:pPr>
        <w:spacing w:after="0" w:line="240" w:lineRule="auto"/>
      </w:pPr>
      <w:r>
        <w:separator/>
      </w:r>
    </w:p>
  </w:endnote>
  <w:endnote w:type="continuationSeparator" w:id="0">
    <w:p w14:paraId="30EC4364" w14:textId="77777777" w:rsidR="00FB63FC" w:rsidRDefault="00FB63FC" w:rsidP="0068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381028"/>
      <w:docPartObj>
        <w:docPartGallery w:val="Page Numbers (Bottom of Page)"/>
        <w:docPartUnique/>
      </w:docPartObj>
    </w:sdtPr>
    <w:sdtContent>
      <w:p w14:paraId="27CBF122" w14:textId="3C523BE3" w:rsidR="00680C6E" w:rsidRDefault="00680C6E" w:rsidP="00680C6E">
        <w:pPr>
          <w:pStyle w:val="Footer"/>
          <w:jc w:val="right"/>
        </w:pPr>
        <w:r>
          <w:t xml:space="preserve">C.S.P.I.T.(C.E.)                                                                                                                                             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1EB42" w14:textId="77777777" w:rsidR="00FB63FC" w:rsidRDefault="00FB63FC" w:rsidP="00680C6E">
      <w:pPr>
        <w:spacing w:after="0" w:line="240" w:lineRule="auto"/>
      </w:pPr>
      <w:r>
        <w:separator/>
      </w:r>
    </w:p>
  </w:footnote>
  <w:footnote w:type="continuationSeparator" w:id="0">
    <w:p w14:paraId="2F52467E" w14:textId="77777777" w:rsidR="00FB63FC" w:rsidRDefault="00FB63FC" w:rsidP="00680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850DB" w14:textId="5A07A23A" w:rsidR="00680C6E" w:rsidRDefault="00680C6E">
    <w:pPr>
      <w:pStyle w:val="Header"/>
    </w:pPr>
    <w:r>
      <w:t>CE</w:t>
    </w:r>
    <w:proofErr w:type="gramStart"/>
    <w:r>
      <w:t>350 :</w:t>
    </w:r>
    <w:proofErr w:type="gramEnd"/>
    <w:r>
      <w:t xml:space="preserve"> DWDM</w:t>
    </w:r>
    <w:r>
      <w:ptab w:relativeTo="margin" w:alignment="center" w:leader="none"/>
    </w:r>
    <w:r>
      <w:ptab w:relativeTo="margin" w:alignment="right" w:leader="none"/>
    </w:r>
    <w:r>
      <w:t>17CE005,17CE021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37119"/>
    <w:multiLevelType w:val="hybridMultilevel"/>
    <w:tmpl w:val="40B0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3164B"/>
    <w:multiLevelType w:val="hybridMultilevel"/>
    <w:tmpl w:val="8F18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25F81"/>
    <w:multiLevelType w:val="hybridMultilevel"/>
    <w:tmpl w:val="0B621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EA1528"/>
    <w:multiLevelType w:val="hybridMultilevel"/>
    <w:tmpl w:val="030405E0"/>
    <w:lvl w:ilvl="0" w:tplc="40090001">
      <w:start w:val="1"/>
      <w:numFmt w:val="bullet"/>
      <w:lvlText w:val=""/>
      <w:lvlJc w:val="left"/>
      <w:pPr>
        <w:ind w:left="36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CC"/>
    <w:rsid w:val="001A56BE"/>
    <w:rsid w:val="00213FBB"/>
    <w:rsid w:val="002B1D6E"/>
    <w:rsid w:val="002F65CC"/>
    <w:rsid w:val="003540B4"/>
    <w:rsid w:val="00395E58"/>
    <w:rsid w:val="00664EE3"/>
    <w:rsid w:val="00680C6E"/>
    <w:rsid w:val="00794347"/>
    <w:rsid w:val="00800633"/>
    <w:rsid w:val="009E4E7F"/>
    <w:rsid w:val="00A75300"/>
    <w:rsid w:val="00BB388F"/>
    <w:rsid w:val="00D205CA"/>
    <w:rsid w:val="00DF32B5"/>
    <w:rsid w:val="00E36CED"/>
    <w:rsid w:val="00FB6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257"/>
  <w15:chartTrackingRefBased/>
  <w15:docId w15:val="{4183BC82-D672-490E-8965-33D9F81E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58"/>
    <w:pPr>
      <w:ind w:left="720"/>
      <w:contextualSpacing/>
    </w:pPr>
  </w:style>
  <w:style w:type="character" w:styleId="Hyperlink">
    <w:name w:val="Hyperlink"/>
    <w:basedOn w:val="DefaultParagraphFont"/>
    <w:uiPriority w:val="99"/>
    <w:unhideWhenUsed/>
    <w:rsid w:val="002B1D6E"/>
    <w:rPr>
      <w:color w:val="0000FF"/>
      <w:u w:val="single"/>
    </w:rPr>
  </w:style>
  <w:style w:type="paragraph" w:styleId="Header">
    <w:name w:val="header"/>
    <w:basedOn w:val="Normal"/>
    <w:link w:val="HeaderChar"/>
    <w:uiPriority w:val="99"/>
    <w:unhideWhenUsed/>
    <w:rsid w:val="00680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C6E"/>
  </w:style>
  <w:style w:type="paragraph" w:styleId="Footer">
    <w:name w:val="footer"/>
    <w:basedOn w:val="Normal"/>
    <w:link w:val="FooterChar"/>
    <w:uiPriority w:val="99"/>
    <w:unhideWhenUsed/>
    <w:rsid w:val="00680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C6E"/>
  </w:style>
  <w:style w:type="character" w:styleId="UnresolvedMention">
    <w:name w:val="Unresolved Mention"/>
    <w:basedOn w:val="DefaultParagraphFont"/>
    <w:uiPriority w:val="99"/>
    <w:semiHidden/>
    <w:unhideWhenUsed/>
    <w:rsid w:val="00DF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document/8985354/algorithm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ieeexplore.ieee.org/document/705800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dadhaniya</dc:creator>
  <cp:keywords/>
  <dc:description/>
  <cp:lastModifiedBy>veera dadhaniya</cp:lastModifiedBy>
  <cp:revision>2</cp:revision>
  <dcterms:created xsi:type="dcterms:W3CDTF">2020-04-03T05:24:00Z</dcterms:created>
  <dcterms:modified xsi:type="dcterms:W3CDTF">2020-04-03T08:31:00Z</dcterms:modified>
</cp:coreProperties>
</file>