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484" w:rsidRPr="009B0484" w:rsidRDefault="009B0484" w:rsidP="009B0484">
      <w:pPr>
        <w:pStyle w:val="Heading1"/>
      </w:pPr>
      <w:proofErr w:type="spellStart"/>
      <w:r w:rsidRPr="009B0484">
        <w:t>SmallWorldAutomation</w:t>
      </w:r>
      <w:proofErr w:type="spellEnd"/>
      <w:r w:rsidRPr="009B0484">
        <w:t xml:space="preserve"> Project Documentation</w:t>
      </w:r>
    </w:p>
    <w:p w:rsidR="009B0484" w:rsidRPr="009B0484" w:rsidRDefault="009B0484" w:rsidP="009B0484">
      <w:pPr>
        <w:pStyle w:val="Heading2"/>
      </w:pPr>
      <w:r w:rsidRPr="009B0484">
        <w:t>Project Overview</w:t>
      </w:r>
    </w:p>
    <w:p w:rsidR="009B0484" w:rsidRPr="009B0484" w:rsidRDefault="009B0484" w:rsidP="009B0484">
      <w:pPr>
        <w:pStyle w:val="NoSpacing"/>
      </w:pPr>
      <w:r w:rsidRPr="009B0484">
        <w:t xml:space="preserve">Name: </w:t>
      </w:r>
      <w:proofErr w:type="spellStart"/>
      <w:r w:rsidRPr="009B0484">
        <w:t>SmallWorldAutomation</w:t>
      </w:r>
      <w:proofErr w:type="spellEnd"/>
    </w:p>
    <w:p w:rsidR="009B0484" w:rsidRPr="009B0484" w:rsidRDefault="009B0484" w:rsidP="009B0484">
      <w:pPr>
        <w:pStyle w:val="NoSpacing"/>
      </w:pPr>
      <w:r w:rsidRPr="009B0484">
        <w:t>Description: This project serves as an</w:t>
      </w:r>
      <w:r w:rsidR="00273BE3">
        <w:t xml:space="preserve"> automation </w:t>
      </w:r>
      <w:r w:rsidR="00DF102C">
        <w:t xml:space="preserve">test which is assigned by </w:t>
      </w:r>
      <w:r w:rsidR="00273BE3" w:rsidRPr="00DF0202">
        <w:rPr>
          <w:b/>
        </w:rPr>
        <w:t>Small</w:t>
      </w:r>
      <w:r w:rsidRPr="00DF0202">
        <w:rPr>
          <w:b/>
        </w:rPr>
        <w:t xml:space="preserve">World </w:t>
      </w:r>
      <w:r w:rsidR="00273BE3" w:rsidRPr="00DF0202">
        <w:rPr>
          <w:b/>
        </w:rPr>
        <w:t>Automation Challenge</w:t>
      </w:r>
      <w:r w:rsidRPr="00DF0202">
        <w:rPr>
          <w:b/>
        </w:rPr>
        <w:t>.</w:t>
      </w:r>
    </w:p>
    <w:p w:rsidR="009B0484" w:rsidRPr="009B0484" w:rsidRDefault="009B0484" w:rsidP="009B0484">
      <w:pPr>
        <w:pStyle w:val="Heading2"/>
      </w:pPr>
      <w:r w:rsidRPr="009B0484">
        <w:t>Dependencies</w:t>
      </w:r>
    </w:p>
    <w:p w:rsidR="009B0484" w:rsidRPr="009B0484" w:rsidRDefault="009B0484" w:rsidP="009B0484">
      <w:pPr>
        <w:pStyle w:val="NoSpacing"/>
      </w:pPr>
      <w:r w:rsidRPr="00EE229E">
        <w:rPr>
          <w:rStyle w:val="Heading3Char"/>
          <w:b/>
          <w:color w:val="000000" w:themeColor="text1"/>
        </w:rPr>
        <w:t>Cucumber:</w:t>
      </w:r>
      <w:r w:rsidRPr="00EE229E">
        <w:rPr>
          <w:color w:val="000000" w:themeColor="text1"/>
        </w:rPr>
        <w:t xml:space="preserve"> 7.14.1</w:t>
      </w:r>
    </w:p>
    <w:p w:rsidR="009B0484" w:rsidRPr="009B0484" w:rsidRDefault="009B0484" w:rsidP="009B0484">
      <w:pPr>
        <w:pStyle w:val="NoSpacing"/>
      </w:pPr>
      <w:r w:rsidRPr="00EE229E">
        <w:rPr>
          <w:rStyle w:val="Heading4Char"/>
        </w:rPr>
        <w:t>Artifact:</w:t>
      </w:r>
      <w:r w:rsidRPr="009B0484">
        <w:t xml:space="preserve"> cucumber-java</w:t>
      </w:r>
    </w:p>
    <w:p w:rsidR="009B0484" w:rsidRPr="009B0484" w:rsidRDefault="009B0484" w:rsidP="009B0484">
      <w:pPr>
        <w:pStyle w:val="NoSpacing"/>
      </w:pPr>
      <w:r w:rsidRPr="00EE229E">
        <w:rPr>
          <w:rStyle w:val="Heading4Char"/>
        </w:rPr>
        <w:t>Artifact</w:t>
      </w:r>
      <w:r w:rsidRPr="00EE229E">
        <w:rPr>
          <w:rStyle w:val="Heading4Char"/>
          <w:i/>
        </w:rPr>
        <w:t>:</w:t>
      </w:r>
      <w:r w:rsidRPr="009B0484">
        <w:t xml:space="preserve"> cucumber-</w:t>
      </w:r>
      <w:proofErr w:type="spellStart"/>
      <w:r w:rsidRPr="009B0484">
        <w:t>junit</w:t>
      </w:r>
      <w:proofErr w:type="spellEnd"/>
    </w:p>
    <w:p w:rsidR="009B0484" w:rsidRPr="009B0484" w:rsidRDefault="009B0484" w:rsidP="009B0484">
      <w:pPr>
        <w:pStyle w:val="NoSpacing"/>
      </w:pPr>
      <w:r w:rsidRPr="00EE229E">
        <w:rPr>
          <w:rStyle w:val="Heading4Char"/>
        </w:rPr>
        <w:t>Artifact:</w:t>
      </w:r>
      <w:r w:rsidRPr="009B0484">
        <w:t xml:space="preserve"> cucumber-core</w:t>
      </w:r>
    </w:p>
    <w:p w:rsidR="009B0484" w:rsidRPr="009B0484" w:rsidRDefault="009B0484" w:rsidP="009B0484">
      <w:pPr>
        <w:pStyle w:val="Heading2"/>
      </w:pPr>
      <w:r w:rsidRPr="009B0484">
        <w:t>Selenium: 4.16.0</w:t>
      </w:r>
    </w:p>
    <w:p w:rsidR="009B0484" w:rsidRPr="009B0484" w:rsidRDefault="009B0484" w:rsidP="009B0484">
      <w:pPr>
        <w:pStyle w:val="NoSpacing"/>
      </w:pPr>
      <w:r w:rsidRPr="00EE229E">
        <w:rPr>
          <w:rStyle w:val="Heading4Char"/>
        </w:rPr>
        <w:t>Artifact</w:t>
      </w:r>
      <w:r w:rsidRPr="009B0484">
        <w:t>: selenium-java</w:t>
      </w:r>
    </w:p>
    <w:p w:rsidR="009B0484" w:rsidRPr="00EE229E" w:rsidRDefault="009B0484" w:rsidP="00EE229E">
      <w:pPr>
        <w:pStyle w:val="Heading2"/>
        <w:rPr>
          <w:color w:val="000000" w:themeColor="text1"/>
        </w:rPr>
      </w:pPr>
      <w:r w:rsidRPr="00EE229E">
        <w:rPr>
          <w:rStyle w:val="Heading4Char"/>
          <w:rFonts w:ascii="Times New Roman" w:hAnsi="Times New Roman" w:cs="Times New Roman"/>
          <w:color w:val="000000" w:themeColor="text1"/>
        </w:rPr>
        <w:t>JUnit:</w:t>
      </w:r>
      <w:r w:rsidRPr="00EE229E">
        <w:rPr>
          <w:color w:val="000000" w:themeColor="text1"/>
        </w:rPr>
        <w:t xml:space="preserve"> 4.13.2</w:t>
      </w:r>
    </w:p>
    <w:p w:rsidR="009B0484" w:rsidRPr="009B0484" w:rsidRDefault="009B0484" w:rsidP="009B0484">
      <w:pPr>
        <w:pStyle w:val="NoSpacing"/>
      </w:pPr>
      <w:r w:rsidRPr="00EE229E">
        <w:rPr>
          <w:rStyle w:val="Heading4Char"/>
        </w:rPr>
        <w:t>Artifact:</w:t>
      </w:r>
      <w:r w:rsidRPr="009B0484">
        <w:t xml:space="preserve"> </w:t>
      </w:r>
      <w:proofErr w:type="spellStart"/>
      <w:r w:rsidRPr="009B0484">
        <w:t>junit</w:t>
      </w:r>
      <w:proofErr w:type="spellEnd"/>
    </w:p>
    <w:p w:rsidR="009B0484" w:rsidRPr="009B0484" w:rsidRDefault="009B0484" w:rsidP="00EE229E">
      <w:pPr>
        <w:pStyle w:val="Heading2"/>
      </w:pPr>
      <w:r w:rsidRPr="009B0484">
        <w:t>Maven Build Configuration</w:t>
      </w:r>
    </w:p>
    <w:p w:rsidR="009B0484" w:rsidRPr="009B0484" w:rsidRDefault="009B0484" w:rsidP="009B0484">
      <w:pPr>
        <w:pStyle w:val="NoSpacing"/>
      </w:pPr>
      <w:r w:rsidRPr="00EE229E">
        <w:rPr>
          <w:rStyle w:val="Heading3Char"/>
        </w:rPr>
        <w:t>Source Compatibility:</w:t>
      </w:r>
      <w:r w:rsidRPr="009B0484">
        <w:t xml:space="preserve"> Java 11</w:t>
      </w:r>
    </w:p>
    <w:p w:rsidR="009B0484" w:rsidRPr="009B0484" w:rsidRDefault="009B0484" w:rsidP="009B0484">
      <w:pPr>
        <w:pStyle w:val="NoSpacing"/>
      </w:pPr>
      <w:r w:rsidRPr="00EE229E">
        <w:rPr>
          <w:rStyle w:val="Heading3Char"/>
        </w:rPr>
        <w:t>Target Compatibility:</w:t>
      </w:r>
      <w:r w:rsidRPr="009B0484">
        <w:t xml:space="preserve"> Java 11</w:t>
      </w:r>
    </w:p>
    <w:p w:rsidR="009B0484" w:rsidRPr="009B0484" w:rsidRDefault="009B0484" w:rsidP="00EE229E">
      <w:pPr>
        <w:pStyle w:val="Heading2"/>
      </w:pPr>
      <w:r w:rsidRPr="009B0484">
        <w:t>Test Framework</w:t>
      </w:r>
    </w:p>
    <w:p w:rsidR="009B0484" w:rsidRPr="009B0484" w:rsidRDefault="009B0484" w:rsidP="009B0484">
      <w:pPr>
        <w:pStyle w:val="NoSpacing"/>
      </w:pPr>
      <w:r w:rsidRPr="00EE229E">
        <w:rPr>
          <w:rStyle w:val="Heading3Char"/>
        </w:rPr>
        <w:t>Cucumber:</w:t>
      </w:r>
      <w:r w:rsidRPr="009B0484">
        <w:t xml:space="preserve"> The project uses Cucumber for behavior-driven testing.</w:t>
      </w:r>
    </w:p>
    <w:p w:rsidR="009B0484" w:rsidRPr="009B0484" w:rsidRDefault="009B0484" w:rsidP="009B0484">
      <w:pPr>
        <w:pStyle w:val="NoSpacing"/>
      </w:pPr>
      <w:r w:rsidRPr="00EE229E">
        <w:rPr>
          <w:rStyle w:val="Heading3Char"/>
        </w:rPr>
        <w:t>JUnit:</w:t>
      </w:r>
      <w:r w:rsidRPr="009B0484">
        <w:t xml:space="preserve"> JUnit is utilized for running and managing test cases.</w:t>
      </w:r>
    </w:p>
    <w:p w:rsidR="009B0484" w:rsidRPr="009B0484" w:rsidRDefault="009B0484" w:rsidP="00EE229E">
      <w:pPr>
        <w:pStyle w:val="Heading2"/>
      </w:pPr>
      <w:r w:rsidRPr="009B0484">
        <w:t>Browser Automation</w:t>
      </w:r>
    </w:p>
    <w:p w:rsidR="009B0484" w:rsidRPr="009B0484" w:rsidRDefault="009B0484" w:rsidP="009B0484">
      <w:pPr>
        <w:pStyle w:val="NoSpacing"/>
      </w:pPr>
      <w:r w:rsidRPr="00EE229E">
        <w:rPr>
          <w:rStyle w:val="Heading3Char"/>
        </w:rPr>
        <w:t>Selenium WebDriver:</w:t>
      </w:r>
      <w:r w:rsidRPr="009B0484">
        <w:t xml:space="preserve"> The project leverages Selenium WebDriver for browser automation.</w:t>
      </w:r>
    </w:p>
    <w:p w:rsidR="009B0484" w:rsidRPr="009B0484" w:rsidRDefault="009B0484" w:rsidP="009B0484">
      <w:pPr>
        <w:pStyle w:val="NoSpacing"/>
      </w:pPr>
      <w:r w:rsidRPr="00EE229E">
        <w:rPr>
          <w:rStyle w:val="Heading3Char"/>
        </w:rPr>
        <w:t>Chrome Driver:</w:t>
      </w:r>
      <w:r w:rsidRPr="009B0484">
        <w:t xml:space="preserve"> The </w:t>
      </w:r>
      <w:proofErr w:type="spellStart"/>
      <w:r w:rsidRPr="009B0484">
        <w:t>ChromeDriver</w:t>
      </w:r>
      <w:proofErr w:type="spellEnd"/>
      <w:r w:rsidRPr="009B0484">
        <w:t xml:space="preserve"> executable is included in the project's resources for Chrome browser automation.</w:t>
      </w:r>
    </w:p>
    <w:p w:rsidR="009B0484" w:rsidRPr="009B0484" w:rsidRDefault="009B0484" w:rsidP="00EE229E">
      <w:pPr>
        <w:pStyle w:val="Heading2"/>
      </w:pPr>
      <w:r w:rsidRPr="009B0484">
        <w:lastRenderedPageBreak/>
        <w:t>Test Execution</w:t>
      </w:r>
    </w:p>
    <w:p w:rsidR="009B0484" w:rsidRDefault="009B0484" w:rsidP="00EE229E">
      <w:pPr>
        <w:pStyle w:val="NoSpacing"/>
        <w:numPr>
          <w:ilvl w:val="0"/>
          <w:numId w:val="9"/>
        </w:numPr>
      </w:pPr>
      <w:r w:rsidRPr="009B0484">
        <w:t>Test execution is orchestrated by Cucumber scenarios defined in feature files.</w:t>
      </w:r>
    </w:p>
    <w:p w:rsidR="00FD31CD" w:rsidRPr="009B0484" w:rsidRDefault="00FD31CD" w:rsidP="00EE229E">
      <w:pPr>
        <w:pStyle w:val="NoSpacing"/>
        <w:numPr>
          <w:ilvl w:val="0"/>
          <w:numId w:val="9"/>
        </w:numPr>
      </w:pPr>
      <w:r w:rsidRPr="0007290E">
        <w:rPr>
          <w:b/>
        </w:rPr>
        <w:t>Covered Test Scenarios:</w:t>
      </w:r>
      <w:r>
        <w:t xml:space="preserve"> </w:t>
      </w:r>
      <w:r>
        <w:t>filtering products, add/remove prod</w:t>
      </w:r>
      <w:r w:rsidR="002718D9">
        <w:t>ucts to the cart, checkout cart and</w:t>
      </w:r>
      <w:r>
        <w:t xml:space="preserve"> logout</w:t>
      </w:r>
      <w:r w:rsidR="002718D9">
        <w:t xml:space="preserve"> scenario.</w:t>
      </w:r>
      <w:bookmarkStart w:id="0" w:name="_GoBack"/>
      <w:bookmarkEnd w:id="0"/>
    </w:p>
    <w:p w:rsidR="009B0484" w:rsidRPr="009B0484" w:rsidRDefault="009B0484" w:rsidP="00EE229E">
      <w:pPr>
        <w:pStyle w:val="Heading2"/>
      </w:pPr>
      <w:r w:rsidRPr="009B0484">
        <w:t>Execution Entry Point</w:t>
      </w:r>
    </w:p>
    <w:p w:rsidR="009B0484" w:rsidRPr="009B0484" w:rsidRDefault="009B0484" w:rsidP="00EE229E">
      <w:pPr>
        <w:pStyle w:val="NoSpacing"/>
        <w:numPr>
          <w:ilvl w:val="0"/>
          <w:numId w:val="10"/>
        </w:numPr>
      </w:pPr>
      <w:r w:rsidRPr="009B0484">
        <w:t xml:space="preserve">The main test runner class is </w:t>
      </w:r>
      <w:proofErr w:type="spellStart"/>
      <w:r w:rsidRPr="009B0484">
        <w:t>TestRunner</w:t>
      </w:r>
      <w:proofErr w:type="spellEnd"/>
      <w:r w:rsidRPr="009B0484">
        <w:t xml:space="preserve"> located in the runner package.</w:t>
      </w:r>
    </w:p>
    <w:p w:rsidR="009B0484" w:rsidRPr="009B0484" w:rsidRDefault="009B0484" w:rsidP="00EE229E">
      <w:pPr>
        <w:pStyle w:val="Heading2"/>
      </w:pPr>
      <w:r w:rsidRPr="009B0484">
        <w:t>Javadoc</w:t>
      </w:r>
    </w:p>
    <w:p w:rsidR="009B0484" w:rsidRPr="009B0484" w:rsidRDefault="009B0484" w:rsidP="009B0484">
      <w:pPr>
        <w:pStyle w:val="NoSpacing"/>
      </w:pPr>
      <w:r w:rsidRPr="009B0484">
        <w:t>The project includes Javadoc for code documentation. Refer to the source code for detailed information about classes and methods.</w:t>
      </w:r>
    </w:p>
    <w:p w:rsidR="00424FF5" w:rsidRPr="009B0484" w:rsidRDefault="00424FF5" w:rsidP="009B0484">
      <w:pPr>
        <w:pStyle w:val="NoSpacing"/>
      </w:pPr>
    </w:p>
    <w:sectPr w:rsidR="00424FF5" w:rsidRPr="009B0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0E16"/>
    <w:multiLevelType w:val="multilevel"/>
    <w:tmpl w:val="0C76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B102A"/>
    <w:multiLevelType w:val="multilevel"/>
    <w:tmpl w:val="BC80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517918"/>
    <w:multiLevelType w:val="hybridMultilevel"/>
    <w:tmpl w:val="E194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E2ABB"/>
    <w:multiLevelType w:val="multilevel"/>
    <w:tmpl w:val="F71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295B42"/>
    <w:multiLevelType w:val="multilevel"/>
    <w:tmpl w:val="83A6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F04E2C"/>
    <w:multiLevelType w:val="multilevel"/>
    <w:tmpl w:val="80D6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537A6D"/>
    <w:multiLevelType w:val="multilevel"/>
    <w:tmpl w:val="E314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771114"/>
    <w:multiLevelType w:val="hybridMultilevel"/>
    <w:tmpl w:val="9F9A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D6956"/>
    <w:multiLevelType w:val="multilevel"/>
    <w:tmpl w:val="BC20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FA4B10"/>
    <w:multiLevelType w:val="multilevel"/>
    <w:tmpl w:val="BA70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9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E3"/>
    <w:rsid w:val="0007290E"/>
    <w:rsid w:val="002718D9"/>
    <w:rsid w:val="00273BE3"/>
    <w:rsid w:val="00371354"/>
    <w:rsid w:val="00424FF5"/>
    <w:rsid w:val="00504ACB"/>
    <w:rsid w:val="009B0484"/>
    <w:rsid w:val="00C050E3"/>
    <w:rsid w:val="00DF0202"/>
    <w:rsid w:val="00DF102C"/>
    <w:rsid w:val="00EE229E"/>
    <w:rsid w:val="00FD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23F5"/>
  <w15:chartTrackingRefBased/>
  <w15:docId w15:val="{66FBD5D0-CA00-485D-8AF7-0D3AB1DB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04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0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22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4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048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048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484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B048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B048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B04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229E"/>
    <w:rPr>
      <w:rFonts w:asciiTheme="majorHAnsi" w:eastAsiaTheme="majorEastAsia" w:hAnsiTheme="majorHAnsi" w:cstheme="majorBidi"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</dc:creator>
  <cp:keywords/>
  <dc:description/>
  <cp:lastModifiedBy>Muhammad Adnan</cp:lastModifiedBy>
  <cp:revision>11</cp:revision>
  <dcterms:created xsi:type="dcterms:W3CDTF">2023-12-13T00:27:00Z</dcterms:created>
  <dcterms:modified xsi:type="dcterms:W3CDTF">2023-12-13T00:46:00Z</dcterms:modified>
</cp:coreProperties>
</file>