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996FE" w14:textId="7A715E43" w:rsidR="0019234F" w:rsidRPr="0074079C" w:rsidRDefault="008D37F2" w:rsidP="008D37F2">
      <w:pPr>
        <w:rPr>
          <w:b/>
          <w:bCs/>
          <w:u w:val="single"/>
        </w:rPr>
      </w:pPr>
      <w:r w:rsidRPr="0074079C">
        <w:rPr>
          <w:b/>
          <w:bCs/>
          <w:u w:val="single"/>
        </w:rPr>
        <w:t>Autenticação via Azure AD utilizando a biblioteca “@</w:t>
      </w:r>
      <w:proofErr w:type="spellStart"/>
      <w:r w:rsidRPr="0074079C">
        <w:rPr>
          <w:b/>
          <w:bCs/>
          <w:u w:val="single"/>
        </w:rPr>
        <w:t>azure</w:t>
      </w:r>
      <w:proofErr w:type="spellEnd"/>
      <w:r w:rsidRPr="0074079C">
        <w:rPr>
          <w:b/>
          <w:bCs/>
          <w:u w:val="single"/>
        </w:rPr>
        <w:t>/</w:t>
      </w:r>
      <w:proofErr w:type="spellStart"/>
      <w:r w:rsidRPr="0074079C">
        <w:rPr>
          <w:b/>
          <w:bCs/>
          <w:u w:val="single"/>
        </w:rPr>
        <w:t>msal</w:t>
      </w:r>
      <w:proofErr w:type="spellEnd"/>
      <w:r w:rsidRPr="0074079C">
        <w:rPr>
          <w:b/>
          <w:bCs/>
          <w:u w:val="single"/>
        </w:rPr>
        <w:t>-angular” versão 2.5.5</w:t>
      </w:r>
    </w:p>
    <w:p w14:paraId="6A3A19C3" w14:textId="51FB3D8F" w:rsidR="005D035F" w:rsidRDefault="005D035F" w:rsidP="008D37F2"/>
    <w:p w14:paraId="2E756A1F" w14:textId="190CA8FA" w:rsidR="005D035F" w:rsidRDefault="005D035F" w:rsidP="008D37F2">
      <w:r>
        <w:t>O primeiro passo para poder desenvolver uma autenticação via Azure AD é fazer a configuração do Azure</w:t>
      </w:r>
      <w:r w:rsidR="0074079C">
        <w:t xml:space="preserve"> no portal Azure</w:t>
      </w:r>
      <w:r>
        <w:t xml:space="preserve">, abaixo vou colocar as configurações que utilizei para funcionar. </w:t>
      </w:r>
    </w:p>
    <w:p w14:paraId="183892DC" w14:textId="198943E9" w:rsidR="0074079C" w:rsidRDefault="0074079C" w:rsidP="008D37F2">
      <w:r>
        <w:t xml:space="preserve">Acessar </w:t>
      </w:r>
      <w:hyperlink r:id="rId6" w:history="1">
        <w:r w:rsidRPr="00F36C3F">
          <w:rPr>
            <w:rStyle w:val="Hyperlink"/>
          </w:rPr>
          <w:t>https://portal.azure.com/</w:t>
        </w:r>
      </w:hyperlink>
    </w:p>
    <w:p w14:paraId="4A622D3B" w14:textId="27BD5773" w:rsidR="005D035F" w:rsidRDefault="005D035F" w:rsidP="008D37F2">
      <w:r>
        <w:t xml:space="preserve">Ao acessar o portal do Azure, acessar o menu “Azure Active </w:t>
      </w:r>
      <w:proofErr w:type="spellStart"/>
      <w:r>
        <w:t>Directory</w:t>
      </w:r>
      <w:proofErr w:type="spellEnd"/>
      <w:r>
        <w:t xml:space="preserve">” </w:t>
      </w:r>
    </w:p>
    <w:p w14:paraId="45FD1F8F" w14:textId="25D09160" w:rsidR="008D37F2" w:rsidRDefault="005D035F" w:rsidP="008D37F2">
      <w:r>
        <w:rPr>
          <w:noProof/>
        </w:rPr>
        <w:drawing>
          <wp:anchor distT="0" distB="0" distL="114300" distR="114300" simplePos="0" relativeHeight="251659264" behindDoc="0" locked="0" layoutInCell="1" allowOverlap="1" wp14:anchorId="491BA751" wp14:editId="27EE50CC">
            <wp:simplePos x="0" y="0"/>
            <wp:positionH relativeFrom="column">
              <wp:posOffset>152400</wp:posOffset>
            </wp:positionH>
            <wp:positionV relativeFrom="paragraph">
              <wp:posOffset>9525</wp:posOffset>
            </wp:positionV>
            <wp:extent cx="2228850" cy="571500"/>
            <wp:effectExtent l="0" t="0" r="0" b="0"/>
            <wp:wrapNone/>
            <wp:docPr id="12881236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23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8404D" w14:textId="4D65C500" w:rsidR="008D37F2" w:rsidRDefault="008D37F2" w:rsidP="008D37F2"/>
    <w:p w14:paraId="54436285" w14:textId="38277A22" w:rsidR="005D035F" w:rsidRDefault="005D035F" w:rsidP="008D37F2"/>
    <w:p w14:paraId="5D8540D1" w14:textId="72B3C22E" w:rsidR="005D035F" w:rsidRDefault="005D035F" w:rsidP="008D37F2">
      <w:r>
        <w:t>Entrar no menu “Registros de Aplicativo”</w:t>
      </w:r>
    </w:p>
    <w:p w14:paraId="752D4F07" w14:textId="6D0EAB7A" w:rsidR="005D035F" w:rsidRDefault="005D035F" w:rsidP="008D37F2">
      <w:r>
        <w:rPr>
          <w:noProof/>
        </w:rPr>
        <w:drawing>
          <wp:anchor distT="0" distB="0" distL="114300" distR="114300" simplePos="0" relativeHeight="251661312" behindDoc="0" locked="0" layoutInCell="1" allowOverlap="1" wp14:anchorId="6B36B262" wp14:editId="2C6656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8825" cy="409575"/>
            <wp:effectExtent l="0" t="0" r="9525" b="9525"/>
            <wp:wrapNone/>
            <wp:docPr id="4193107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10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5AB45" w14:textId="23125B12" w:rsidR="00563206" w:rsidRDefault="00563206" w:rsidP="008D37F2">
      <w:pPr>
        <w:rPr>
          <w:noProof/>
        </w:rPr>
      </w:pPr>
    </w:p>
    <w:p w14:paraId="123C7AB6" w14:textId="0813F958" w:rsidR="00563206" w:rsidRDefault="00563206" w:rsidP="008D37F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51651D" wp14:editId="5039DB71">
                <wp:simplePos x="0" y="0"/>
                <wp:positionH relativeFrom="column">
                  <wp:posOffset>-9724</wp:posOffset>
                </wp:positionH>
                <wp:positionV relativeFrom="paragraph">
                  <wp:posOffset>289467</wp:posOffset>
                </wp:positionV>
                <wp:extent cx="437699" cy="151677"/>
                <wp:effectExtent l="0" t="0" r="19685" b="20320"/>
                <wp:wrapNone/>
                <wp:docPr id="1384637121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699" cy="151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AFF34" id="Retângulo 2" o:spid="_x0000_s1026" style="position:absolute;margin-left:-.75pt;margin-top:22.8pt;width:34.45pt;height:1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t>Clicar em “novo registro” e cadastrar a aplicação angular conforme na tela abaixo.</w:t>
      </w:r>
    </w:p>
    <w:p w14:paraId="66D54847" w14:textId="391CDB35" w:rsidR="005D035F" w:rsidRDefault="00563206" w:rsidP="008D37F2">
      <w:r>
        <w:rPr>
          <w:noProof/>
        </w:rPr>
        <w:drawing>
          <wp:anchor distT="0" distB="0" distL="114300" distR="114300" simplePos="0" relativeHeight="251662336" behindDoc="0" locked="0" layoutInCell="1" allowOverlap="1" wp14:anchorId="4B097B0C" wp14:editId="061A46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4325" cy="1393190"/>
            <wp:effectExtent l="0" t="0" r="0" b="0"/>
            <wp:wrapNone/>
            <wp:docPr id="1792389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1E066B" w14:textId="56A46035" w:rsidR="005D035F" w:rsidRDefault="005D035F" w:rsidP="008D37F2"/>
    <w:p w14:paraId="7B0BA924" w14:textId="0964CCC2" w:rsidR="00563206" w:rsidRDefault="00563206" w:rsidP="008D37F2"/>
    <w:p w14:paraId="7B0FD98F" w14:textId="2A1A2DCC" w:rsidR="00563206" w:rsidRDefault="00563206" w:rsidP="008D37F2"/>
    <w:p w14:paraId="495BC5D9" w14:textId="60C1EE65" w:rsidR="00563206" w:rsidRDefault="00563206" w:rsidP="008D37F2"/>
    <w:p w14:paraId="0AE38D5C" w14:textId="3C9F2336" w:rsidR="00563206" w:rsidRDefault="00563206" w:rsidP="008D37F2">
      <w:r>
        <w:t xml:space="preserve">No caso do angular com a biblioteca @azure/msal-azure versão 2.5.5 a configuração deve ser feita conforme o print abaixo, colocando como SPA (Single Page </w:t>
      </w:r>
      <w:proofErr w:type="spellStart"/>
      <w:r>
        <w:t>Application</w:t>
      </w:r>
      <w:proofErr w:type="spellEnd"/>
      <w:r>
        <w:t>)</w:t>
      </w:r>
    </w:p>
    <w:p w14:paraId="40169CFE" w14:textId="10B85EA5" w:rsidR="00563206" w:rsidRDefault="00563206" w:rsidP="008D37F2">
      <w:r>
        <w:rPr>
          <w:noProof/>
        </w:rPr>
        <w:drawing>
          <wp:anchor distT="0" distB="0" distL="114300" distR="114300" simplePos="0" relativeHeight="251665408" behindDoc="0" locked="0" layoutInCell="1" allowOverlap="1" wp14:anchorId="69041BF9" wp14:editId="601E20F8">
            <wp:simplePos x="0" y="0"/>
            <wp:positionH relativeFrom="margin">
              <wp:posOffset>-1056</wp:posOffset>
            </wp:positionH>
            <wp:positionV relativeFrom="paragraph">
              <wp:posOffset>141</wp:posOffset>
            </wp:positionV>
            <wp:extent cx="3494405" cy="2643505"/>
            <wp:effectExtent l="0" t="0" r="0" b="4445"/>
            <wp:wrapNone/>
            <wp:docPr id="20467771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7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39FB5" w14:textId="67E2AC55" w:rsidR="00563206" w:rsidRDefault="00563206" w:rsidP="008D37F2"/>
    <w:p w14:paraId="7DFA20F3" w14:textId="7FCF15F1" w:rsidR="00563206" w:rsidRDefault="00563206" w:rsidP="008D37F2"/>
    <w:p w14:paraId="4689AE92" w14:textId="2AFADFCC" w:rsidR="00563206" w:rsidRDefault="00563206" w:rsidP="008D37F2"/>
    <w:p w14:paraId="756856E5" w14:textId="3EDA7B77" w:rsidR="00563206" w:rsidRDefault="00563206" w:rsidP="008D37F2"/>
    <w:p w14:paraId="5EBF49D6" w14:textId="6B808D20" w:rsidR="00563206" w:rsidRDefault="00563206" w:rsidP="008D37F2"/>
    <w:p w14:paraId="3DB30487" w14:textId="17C18B48" w:rsidR="00563206" w:rsidRDefault="00563206" w:rsidP="008D37F2"/>
    <w:p w14:paraId="770913A2" w14:textId="32431CD2" w:rsidR="00563206" w:rsidRDefault="00563206" w:rsidP="008D37F2"/>
    <w:p w14:paraId="53B57E94" w14:textId="74C5C8E2" w:rsidR="00563206" w:rsidRDefault="00563206" w:rsidP="008D37F2"/>
    <w:p w14:paraId="62B86D20" w14:textId="583F5B89" w:rsidR="00563206" w:rsidRDefault="00563206" w:rsidP="008D37F2"/>
    <w:p w14:paraId="11A77ABA" w14:textId="720524D9" w:rsidR="00563206" w:rsidRDefault="00563206" w:rsidP="008D37F2"/>
    <w:p w14:paraId="5FECD69F" w14:textId="144449BE" w:rsidR="00563206" w:rsidRDefault="00563206" w:rsidP="008D37F2"/>
    <w:p w14:paraId="2F91AF2E" w14:textId="6D42ECE6" w:rsidR="00AB0958" w:rsidRDefault="00AB0958" w:rsidP="008D37F2">
      <w:r>
        <w:lastRenderedPageBreak/>
        <w:t>Cadastrar as URLs da aplicação Angular que o Azure pode fazer redirecionamento.</w:t>
      </w:r>
    </w:p>
    <w:p w14:paraId="07F4FA9A" w14:textId="4A639A9C" w:rsidR="00563206" w:rsidRDefault="00563206" w:rsidP="008D37F2">
      <w:r>
        <w:rPr>
          <w:noProof/>
        </w:rPr>
        <w:drawing>
          <wp:anchor distT="0" distB="0" distL="114300" distR="114300" simplePos="0" relativeHeight="251667456" behindDoc="0" locked="0" layoutInCell="1" allowOverlap="1" wp14:anchorId="2E9D78D8" wp14:editId="3B6E1ECE">
            <wp:simplePos x="0" y="0"/>
            <wp:positionH relativeFrom="column">
              <wp:posOffset>401814</wp:posOffset>
            </wp:positionH>
            <wp:positionV relativeFrom="paragraph">
              <wp:posOffset>-527399</wp:posOffset>
            </wp:positionV>
            <wp:extent cx="3969689" cy="2444178"/>
            <wp:effectExtent l="0" t="0" r="0" b="0"/>
            <wp:wrapNone/>
            <wp:docPr id="4020131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13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9689" cy="2444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794DF" w14:textId="00070DCD" w:rsidR="00563206" w:rsidRDefault="00563206" w:rsidP="008D37F2"/>
    <w:p w14:paraId="29A91C55" w14:textId="57B0BED2" w:rsidR="00563206" w:rsidRDefault="00563206" w:rsidP="008D37F2"/>
    <w:p w14:paraId="329572E1" w14:textId="2A64ED7E" w:rsidR="00563206" w:rsidRDefault="00563206" w:rsidP="008D37F2"/>
    <w:p w14:paraId="7CF7C6BF" w14:textId="489094A2" w:rsidR="00563206" w:rsidRDefault="00563206" w:rsidP="008D37F2"/>
    <w:p w14:paraId="6DA2DF71" w14:textId="1C62F507" w:rsidR="00563206" w:rsidRDefault="00563206" w:rsidP="008D37F2"/>
    <w:p w14:paraId="1B5ED481" w14:textId="71172773" w:rsidR="00563206" w:rsidRDefault="00563206" w:rsidP="008D37F2"/>
    <w:p w14:paraId="62F9565F" w14:textId="20516D80" w:rsidR="00563206" w:rsidRDefault="00563206" w:rsidP="008D37F2">
      <w:r>
        <w:rPr>
          <w:noProof/>
        </w:rPr>
        <w:drawing>
          <wp:anchor distT="0" distB="0" distL="114300" distR="114300" simplePos="0" relativeHeight="251669504" behindDoc="0" locked="0" layoutInCell="1" allowOverlap="1" wp14:anchorId="049EF537" wp14:editId="56BC2B82">
            <wp:simplePos x="0" y="0"/>
            <wp:positionH relativeFrom="margin">
              <wp:posOffset>401994</wp:posOffset>
            </wp:positionH>
            <wp:positionV relativeFrom="paragraph">
              <wp:posOffset>34022</wp:posOffset>
            </wp:positionV>
            <wp:extent cx="3535270" cy="3904618"/>
            <wp:effectExtent l="0" t="0" r="8255" b="635"/>
            <wp:wrapNone/>
            <wp:docPr id="533789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89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270" cy="3904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3A2B7" w14:textId="4816464F" w:rsidR="00563206" w:rsidRDefault="00563206" w:rsidP="008D37F2"/>
    <w:p w14:paraId="19941A0C" w14:textId="61B7ED90" w:rsidR="00563206" w:rsidRDefault="00563206" w:rsidP="008D37F2"/>
    <w:p w14:paraId="682197C9" w14:textId="6BC8D821" w:rsidR="00563206" w:rsidRDefault="00563206" w:rsidP="008D37F2"/>
    <w:p w14:paraId="1318493A" w14:textId="25BDE474" w:rsidR="00563206" w:rsidRDefault="00563206" w:rsidP="008D37F2"/>
    <w:p w14:paraId="00F1FA54" w14:textId="5E1D273B" w:rsidR="00563206" w:rsidRDefault="00563206" w:rsidP="008D37F2"/>
    <w:p w14:paraId="1F76DD8D" w14:textId="0BDDF4AB" w:rsidR="00563206" w:rsidRDefault="00563206" w:rsidP="008D37F2"/>
    <w:p w14:paraId="5D0000D0" w14:textId="642C0A58" w:rsidR="00563206" w:rsidRPr="00563206" w:rsidRDefault="00563206" w:rsidP="00563206"/>
    <w:p w14:paraId="0895C98F" w14:textId="75622287" w:rsidR="00563206" w:rsidRPr="00563206" w:rsidRDefault="00563206" w:rsidP="00563206"/>
    <w:p w14:paraId="50D37BFE" w14:textId="5C48AF4A" w:rsidR="00563206" w:rsidRPr="00563206" w:rsidRDefault="00563206" w:rsidP="00563206"/>
    <w:p w14:paraId="6B7998ED" w14:textId="32EC9D48" w:rsidR="00563206" w:rsidRPr="00563206" w:rsidRDefault="00563206" w:rsidP="00563206"/>
    <w:p w14:paraId="3A5A9D43" w14:textId="414FDF78" w:rsidR="00563206" w:rsidRPr="00563206" w:rsidRDefault="00563206" w:rsidP="00563206"/>
    <w:p w14:paraId="303CC70D" w14:textId="26AD0A00" w:rsidR="00563206" w:rsidRPr="00563206" w:rsidRDefault="00563206" w:rsidP="00563206"/>
    <w:p w14:paraId="57657864" w14:textId="6AC87EB9" w:rsidR="00563206" w:rsidRPr="00563206" w:rsidRDefault="00563206" w:rsidP="00563206"/>
    <w:p w14:paraId="28B27CB7" w14:textId="061BA08E" w:rsidR="00563206" w:rsidRDefault="00563206" w:rsidP="00563206">
      <w:r>
        <w:rPr>
          <w:noProof/>
        </w:rPr>
        <w:drawing>
          <wp:anchor distT="0" distB="0" distL="114300" distR="114300" simplePos="0" relativeHeight="251671552" behindDoc="0" locked="0" layoutInCell="1" allowOverlap="1" wp14:anchorId="7195D8BB" wp14:editId="1CA878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419350"/>
            <wp:effectExtent l="0" t="0" r="0" b="0"/>
            <wp:wrapNone/>
            <wp:docPr id="1557986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86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B09C0" w14:textId="014CEA91" w:rsidR="00563206" w:rsidRDefault="00563206" w:rsidP="00563206"/>
    <w:p w14:paraId="7ECF735F" w14:textId="77777777" w:rsidR="00563206" w:rsidRPr="00563206" w:rsidRDefault="00563206" w:rsidP="00563206"/>
    <w:p w14:paraId="2C7E1720" w14:textId="7789F447" w:rsidR="00563206" w:rsidRDefault="00563206" w:rsidP="00563206">
      <w:pPr>
        <w:tabs>
          <w:tab w:val="left" w:pos="2177"/>
        </w:tabs>
      </w:pPr>
    </w:p>
    <w:p w14:paraId="026D3B69" w14:textId="338CE91C" w:rsidR="00563206" w:rsidRPr="00563206" w:rsidRDefault="00563206" w:rsidP="00563206"/>
    <w:p w14:paraId="3FD7B955" w14:textId="51EDBA69" w:rsidR="00563206" w:rsidRPr="00563206" w:rsidRDefault="00563206" w:rsidP="00563206"/>
    <w:p w14:paraId="28152164" w14:textId="4DAECB99" w:rsidR="00563206" w:rsidRPr="00563206" w:rsidRDefault="00563206" w:rsidP="00563206"/>
    <w:p w14:paraId="45C5975B" w14:textId="484C51AE" w:rsidR="00563206" w:rsidRPr="00563206" w:rsidRDefault="00563206" w:rsidP="00563206"/>
    <w:p w14:paraId="0D2AA244" w14:textId="4D7630E3" w:rsidR="00563206" w:rsidRDefault="00563206" w:rsidP="00563206">
      <w:pPr>
        <w:tabs>
          <w:tab w:val="left" w:pos="2157"/>
        </w:tabs>
      </w:pPr>
    </w:p>
    <w:p w14:paraId="4A3E4CA8" w14:textId="6418E734" w:rsidR="00563206" w:rsidRDefault="00563206" w:rsidP="00563206">
      <w:pPr>
        <w:tabs>
          <w:tab w:val="left" w:pos="2157"/>
        </w:tabs>
      </w:pPr>
      <w:r>
        <w:lastRenderedPageBreak/>
        <w:t>Em Manifesto, configurar a propriedade “</w:t>
      </w:r>
      <w:proofErr w:type="spellStart"/>
      <w:r>
        <w:t>groupMembershipClaims</w:t>
      </w:r>
      <w:proofErr w:type="spellEnd"/>
      <w:r>
        <w:t>” com o valor “</w:t>
      </w:r>
      <w:proofErr w:type="spellStart"/>
      <w:r>
        <w:t>All</w:t>
      </w:r>
      <w:proofErr w:type="spellEnd"/>
      <w:r>
        <w:t xml:space="preserve">”, isto também será necessário fazer na configuração </w:t>
      </w:r>
      <w:proofErr w:type="spellStart"/>
      <w:r>
        <w:t>dao</w:t>
      </w:r>
      <w:proofErr w:type="spellEnd"/>
      <w:r>
        <w:t xml:space="preserve"> API </w:t>
      </w:r>
      <w:proofErr w:type="spellStart"/>
      <w:r>
        <w:t>Backend</w:t>
      </w:r>
      <w:proofErr w:type="spellEnd"/>
      <w:r>
        <w:t xml:space="preserve"> para que o token gerado para o front-</w:t>
      </w:r>
      <w:proofErr w:type="spellStart"/>
      <w:r>
        <w:t>end</w:t>
      </w:r>
      <w:proofErr w:type="spellEnd"/>
      <w:r>
        <w:t xml:space="preserve"> seja também válido para o </w:t>
      </w:r>
      <w:proofErr w:type="spellStart"/>
      <w:r>
        <w:t>backend</w:t>
      </w:r>
      <w:proofErr w:type="spellEnd"/>
      <w:r>
        <w:t>.</w:t>
      </w:r>
    </w:p>
    <w:p w14:paraId="2A6A94FA" w14:textId="78A02D70" w:rsidR="00563206" w:rsidRDefault="00563206" w:rsidP="00563206">
      <w:pPr>
        <w:tabs>
          <w:tab w:val="left" w:pos="2157"/>
        </w:tabs>
      </w:pPr>
      <w:r>
        <w:t xml:space="preserve">Os valores possíveis para esta propriedade são as seguintes: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63206" w14:paraId="5C6E3E81" w14:textId="77777777" w:rsidTr="00563206">
        <w:tc>
          <w:tcPr>
            <w:tcW w:w="8494" w:type="dxa"/>
          </w:tcPr>
          <w:p w14:paraId="45D6CC73" w14:textId="7BD23023" w:rsidR="00563206" w:rsidRDefault="00563206" w:rsidP="00563206">
            <w:pPr>
              <w:tabs>
                <w:tab w:val="left" w:pos="2157"/>
              </w:tabs>
            </w:pPr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The </w:t>
            </w:r>
            <w:proofErr w:type="spellStart"/>
            <w:r>
              <w:rPr>
                <w:rStyle w:val="CdigoHTML"/>
                <w:rFonts w:ascii="Consolas" w:eastAsiaTheme="minorHAnsi" w:hAnsi="Consolas"/>
                <w:color w:val="161616"/>
                <w:sz w:val="18"/>
                <w:szCs w:val="18"/>
              </w:rPr>
              <w:t>groupMembershipClaims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property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of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the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fldChar w:fldCharType="begin"/>
            </w:r>
            <w:r>
              <w:instrText xml:space="preserve"> HYPERLINK "https://learn.microsoft.com/en-us/azure/active-directory/develop/reference-app-manifest" </w:instrText>
            </w:r>
            <w:r>
              <w:fldChar w:fldCharType="separate"/>
            </w:r>
            <w:r>
              <w:rPr>
                <w:rStyle w:val="Hyperlink"/>
                <w:rFonts w:ascii="Segoe UI" w:hAnsi="Segoe UI" w:cs="Segoe UI"/>
                <w:sz w:val="21"/>
                <w:szCs w:val="21"/>
                <w:u w:val="none"/>
                <w:shd w:val="clear" w:color="auto" w:fill="FFFFFF"/>
              </w:rPr>
              <w:t>application</w:t>
            </w:r>
            <w:proofErr w:type="spellEnd"/>
            <w:r>
              <w:rPr>
                <w:rStyle w:val="Hyperlink"/>
                <w:rFonts w:ascii="Segoe UI" w:hAnsi="Segoe UI" w:cs="Segoe UI"/>
                <w:sz w:val="21"/>
                <w:szCs w:val="21"/>
                <w:u w:val="none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yperlink"/>
                <w:rFonts w:ascii="Segoe UI" w:hAnsi="Segoe UI" w:cs="Segoe UI"/>
                <w:sz w:val="21"/>
                <w:szCs w:val="21"/>
                <w:u w:val="none"/>
                <w:shd w:val="clear" w:color="auto" w:fill="FFFFFF"/>
              </w:rPr>
              <w:t>manifest</w:t>
            </w:r>
            <w:proofErr w:type="spellEnd"/>
            <w:r>
              <w:fldChar w:fldCharType="end"/>
            </w:r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 configures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the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groups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claim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on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a per-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application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basis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. A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value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of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Style w:val="CdigoHTML"/>
                <w:rFonts w:ascii="Consolas" w:eastAsiaTheme="minorHAnsi" w:hAnsi="Consolas"/>
                <w:color w:val="161616"/>
                <w:sz w:val="18"/>
                <w:szCs w:val="18"/>
              </w:rPr>
              <w:t>null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excludes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all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groups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, a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value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of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Style w:val="CdigoHTML"/>
                <w:rFonts w:ascii="Consolas" w:eastAsiaTheme="minorHAnsi" w:hAnsi="Consolas"/>
                <w:color w:val="161616"/>
                <w:sz w:val="18"/>
                <w:szCs w:val="18"/>
              </w:rPr>
              <w:t>SecurityGroup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 includes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only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Active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Directory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Security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Group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memberships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and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a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value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of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Style w:val="CdigoHTML"/>
                <w:rFonts w:ascii="Consolas" w:eastAsiaTheme="minorHAnsi" w:hAnsi="Consolas"/>
                <w:color w:val="161616"/>
                <w:sz w:val="18"/>
                <w:szCs w:val="18"/>
              </w:rPr>
              <w:t>All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 includes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both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Security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Groups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and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Microsoft 365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Distribution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Lists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13293DA2" w14:textId="77777777" w:rsidR="00563206" w:rsidRDefault="00563206" w:rsidP="00563206">
      <w:pPr>
        <w:tabs>
          <w:tab w:val="left" w:pos="2157"/>
        </w:tabs>
      </w:pPr>
    </w:p>
    <w:p w14:paraId="33FC2796" w14:textId="68DA20CD" w:rsidR="00563206" w:rsidRDefault="00563206" w:rsidP="00563206">
      <w:pPr>
        <w:tabs>
          <w:tab w:val="left" w:pos="2157"/>
        </w:tabs>
      </w:pPr>
      <w:r>
        <w:t xml:space="preserve">Fonte: </w:t>
      </w:r>
      <w:hyperlink r:id="rId14" w:anchor="claims-in-access-tokens" w:history="1">
        <w:r w:rsidRPr="00F36C3F">
          <w:rPr>
            <w:rStyle w:val="Hyperlink"/>
          </w:rPr>
          <w:t>https://learn.microsoft.com/en-us/azure/active-directory/develop/access-tokens#claims-in-access-tokens</w:t>
        </w:r>
      </w:hyperlink>
    </w:p>
    <w:p w14:paraId="0E067B78" w14:textId="6E31FAEC" w:rsidR="00563206" w:rsidRDefault="00AD2797" w:rsidP="00563206">
      <w:pPr>
        <w:tabs>
          <w:tab w:val="left" w:pos="2157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4C0672E" wp14:editId="0E74140F">
            <wp:simplePos x="0" y="0"/>
            <wp:positionH relativeFrom="margin">
              <wp:posOffset>-1056</wp:posOffset>
            </wp:positionH>
            <wp:positionV relativeFrom="paragraph">
              <wp:posOffset>284658</wp:posOffset>
            </wp:positionV>
            <wp:extent cx="4408170" cy="2777490"/>
            <wp:effectExtent l="0" t="0" r="0" b="3810"/>
            <wp:wrapNone/>
            <wp:docPr id="179273656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7CB6C" w14:textId="0B0C33F5" w:rsidR="00563206" w:rsidRDefault="00563206" w:rsidP="00563206">
      <w:pPr>
        <w:tabs>
          <w:tab w:val="left" w:pos="2157"/>
        </w:tabs>
      </w:pPr>
    </w:p>
    <w:p w14:paraId="2FB65971" w14:textId="01920D2F" w:rsidR="00AD2797" w:rsidRPr="00AD2797" w:rsidRDefault="00AD2797" w:rsidP="00AD2797"/>
    <w:p w14:paraId="5B108257" w14:textId="23651B46" w:rsidR="00AD2797" w:rsidRPr="00AD2797" w:rsidRDefault="00AD2797" w:rsidP="00AD2797"/>
    <w:p w14:paraId="78D41F4C" w14:textId="7CC1A2C3" w:rsidR="00AD2797" w:rsidRPr="00AD2797" w:rsidRDefault="00AD2797" w:rsidP="00AD2797"/>
    <w:p w14:paraId="2B8E124B" w14:textId="0460A00A" w:rsidR="00AD2797" w:rsidRPr="00AD2797" w:rsidRDefault="00AD2797" w:rsidP="00AD2797"/>
    <w:p w14:paraId="09E85C7A" w14:textId="32307AAE" w:rsidR="00AD2797" w:rsidRPr="00AD2797" w:rsidRDefault="00AD2797" w:rsidP="00AD2797"/>
    <w:p w14:paraId="08DF2E32" w14:textId="74FBE47D" w:rsidR="00AD2797" w:rsidRPr="00AD2797" w:rsidRDefault="00AD2797" w:rsidP="00AD2797"/>
    <w:p w14:paraId="7E7995AE" w14:textId="1970213C" w:rsidR="00AD2797" w:rsidRPr="00AD2797" w:rsidRDefault="00AD2797" w:rsidP="00AD2797"/>
    <w:p w14:paraId="7DB7B95C" w14:textId="0C4EF1F7" w:rsidR="00AD2797" w:rsidRPr="00AD2797" w:rsidRDefault="00AD2797" w:rsidP="00AD2797"/>
    <w:p w14:paraId="4BA547CD" w14:textId="1EC070B8" w:rsidR="00AD2797" w:rsidRPr="00AD2797" w:rsidRDefault="00AD2797" w:rsidP="00AD2797"/>
    <w:p w14:paraId="57B1163D" w14:textId="3FAF025E" w:rsidR="00AD2797" w:rsidRDefault="00AD2797" w:rsidP="00AD2797"/>
    <w:p w14:paraId="37FAB2AE" w14:textId="14352CCF" w:rsidR="00AD2797" w:rsidRDefault="00AD2797" w:rsidP="00AD2797">
      <w:r>
        <w:rPr>
          <w:noProof/>
        </w:rPr>
        <w:drawing>
          <wp:anchor distT="0" distB="0" distL="114300" distR="114300" simplePos="0" relativeHeight="251674624" behindDoc="0" locked="0" layoutInCell="1" allowOverlap="1" wp14:anchorId="3139DF8F" wp14:editId="6017C1D3">
            <wp:simplePos x="0" y="0"/>
            <wp:positionH relativeFrom="margin">
              <wp:posOffset>267247</wp:posOffset>
            </wp:positionH>
            <wp:positionV relativeFrom="paragraph">
              <wp:posOffset>977821</wp:posOffset>
            </wp:positionV>
            <wp:extent cx="3227825" cy="2400842"/>
            <wp:effectExtent l="0" t="0" r="0" b="0"/>
            <wp:wrapNone/>
            <wp:docPr id="69569585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25" cy="240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Desta forma o “</w:t>
      </w:r>
      <w:proofErr w:type="spellStart"/>
      <w:r>
        <w:t>AuthenticationResult</w:t>
      </w:r>
      <w:proofErr w:type="spellEnd"/>
      <w:r>
        <w:t xml:space="preserve">” retornado para o angular irá conter o ID dos grupos que o usuário possui permissão, porém até onde eu pesquisei o Azure retorna o ID e não o nome do grupo, existe também uma outra rota que pode buscar os grupos que o usuário possui, </w:t>
      </w:r>
      <w:hyperlink r:id="rId17" w:history="1">
        <w:r w:rsidRPr="00F36C3F">
          <w:rPr>
            <w:rStyle w:val="Hyperlink"/>
          </w:rPr>
          <w:t>https://graph.microsoft.com/v1.0/users/{userId}/getMemberObjects</w:t>
        </w:r>
      </w:hyperlink>
      <w:r>
        <w:t xml:space="preserve"> porém não fiz teste/uso da mesma para saber qual seria o retorno desta. </w:t>
      </w:r>
    </w:p>
    <w:p w14:paraId="50320322" w14:textId="5949E770" w:rsidR="00AD2797" w:rsidRDefault="00AD2797" w:rsidP="00AD2797"/>
    <w:p w14:paraId="0340A1E9" w14:textId="505BC564" w:rsidR="00AD2797" w:rsidRDefault="00AD2797" w:rsidP="00AD2797"/>
    <w:p w14:paraId="6BB077A6" w14:textId="6BEB11D7" w:rsidR="00AD2797" w:rsidRDefault="00AD2797" w:rsidP="00AD2797"/>
    <w:p w14:paraId="34184CBB" w14:textId="234483DE" w:rsidR="00AD2797" w:rsidRDefault="00AD2797" w:rsidP="00AD2797"/>
    <w:p w14:paraId="16839EA3" w14:textId="52699587" w:rsidR="00AD2797" w:rsidRDefault="00AD2797" w:rsidP="00AD2797"/>
    <w:p w14:paraId="379A2C5E" w14:textId="30A4E133" w:rsidR="00AD2797" w:rsidRDefault="00AD2797" w:rsidP="00AD2797"/>
    <w:p w14:paraId="40602D35" w14:textId="44B30F43" w:rsidR="00AD2797" w:rsidRDefault="00AD2797" w:rsidP="00AD2797"/>
    <w:p w14:paraId="245D6258" w14:textId="0E20A1B2" w:rsidR="00AD2797" w:rsidRDefault="00AD2797" w:rsidP="00AD2797">
      <w:r>
        <w:lastRenderedPageBreak/>
        <w:t>Na parte de “Visão Geral” podemos ver os ids gerados, precisaremos utilizar estes Ids na aplicação para que tudo funcione corretamente, precisaremos do “</w:t>
      </w:r>
      <w:proofErr w:type="spellStart"/>
      <w:r>
        <w:t>Client</w:t>
      </w:r>
      <w:proofErr w:type="spellEnd"/>
      <w:r>
        <w:t xml:space="preserve"> ID” (id do aplicativo (cliente)) e também do </w:t>
      </w:r>
      <w:proofErr w:type="spellStart"/>
      <w:r w:rsidR="00EE313F">
        <w:t>TenentId</w:t>
      </w:r>
      <w:proofErr w:type="spellEnd"/>
      <w:r w:rsidR="00EE313F">
        <w:t xml:space="preserve"> (</w:t>
      </w:r>
      <w:r>
        <w:t>ID do diretório do locatário</w:t>
      </w:r>
      <w:r w:rsidR="00EE313F">
        <w:t xml:space="preserve">). </w:t>
      </w:r>
    </w:p>
    <w:p w14:paraId="14E7ECBA" w14:textId="64F8D1BA" w:rsidR="00EE313F" w:rsidRDefault="00EE313F" w:rsidP="00AD2797">
      <w:r>
        <w:rPr>
          <w:noProof/>
        </w:rPr>
        <w:drawing>
          <wp:anchor distT="0" distB="0" distL="114300" distR="114300" simplePos="0" relativeHeight="251676672" behindDoc="0" locked="0" layoutInCell="1" allowOverlap="1" wp14:anchorId="6F6F1A4A" wp14:editId="014F14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9880" cy="2393315"/>
            <wp:effectExtent l="0" t="0" r="1270" b="6985"/>
            <wp:wrapNone/>
            <wp:docPr id="20188153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2B6BF" w14:textId="6F797F9F" w:rsidR="00EE313F" w:rsidRDefault="00EE313F" w:rsidP="00AD2797"/>
    <w:p w14:paraId="2321E67B" w14:textId="77777777" w:rsidR="00EE313F" w:rsidRDefault="00EE313F" w:rsidP="00AD2797"/>
    <w:p w14:paraId="6CC897B3" w14:textId="66708DB5" w:rsidR="00AD2797" w:rsidRDefault="00AD2797" w:rsidP="00AD2797"/>
    <w:p w14:paraId="06F95750" w14:textId="26974386" w:rsidR="00AD2797" w:rsidRDefault="00AD2797" w:rsidP="00AD2797"/>
    <w:p w14:paraId="14062CA5" w14:textId="4BEB7BED" w:rsidR="00AD2797" w:rsidRDefault="00AD2797" w:rsidP="00AD2797"/>
    <w:p w14:paraId="23FDFF9A" w14:textId="733A9CF2" w:rsidR="00AD2797" w:rsidRDefault="00AD2797" w:rsidP="00AD2797"/>
    <w:p w14:paraId="2AA3EEB2" w14:textId="6E08E306" w:rsidR="00EE313F" w:rsidRPr="00EE313F" w:rsidRDefault="00EE313F" w:rsidP="00EE313F"/>
    <w:p w14:paraId="65FA5E81" w14:textId="5108687C" w:rsidR="00EE313F" w:rsidRPr="00EE313F" w:rsidRDefault="00EE313F" w:rsidP="00EE313F"/>
    <w:p w14:paraId="4A9D2CEC" w14:textId="0AD12557" w:rsidR="00EE313F" w:rsidRDefault="00EE313F" w:rsidP="00EE313F"/>
    <w:p w14:paraId="149238A6" w14:textId="2202A616" w:rsidR="00EE313F" w:rsidRDefault="00EE313F" w:rsidP="00EE313F">
      <w:pPr>
        <w:tabs>
          <w:tab w:val="left" w:pos="1460"/>
        </w:tabs>
      </w:pPr>
      <w:r>
        <w:t xml:space="preserve">Agora devemos fazer também a configuração da API do </w:t>
      </w:r>
      <w:proofErr w:type="spellStart"/>
      <w:r>
        <w:t>backend</w:t>
      </w:r>
      <w:proofErr w:type="spellEnd"/>
      <w:r>
        <w:t xml:space="preserve">: </w:t>
      </w:r>
    </w:p>
    <w:p w14:paraId="5AAA57E2" w14:textId="6A98A2BF" w:rsidR="00EE313F" w:rsidRDefault="00EE313F" w:rsidP="00EE313F">
      <w:pPr>
        <w:tabs>
          <w:tab w:val="left" w:pos="1460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14E1802" wp14:editId="5BFBF4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054600"/>
            <wp:effectExtent l="0" t="0" r="0" b="0"/>
            <wp:wrapNone/>
            <wp:docPr id="17996040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04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85E3D" w14:textId="77777777" w:rsidR="00EE313F" w:rsidRDefault="00EE313F" w:rsidP="00EE313F">
      <w:pPr>
        <w:tabs>
          <w:tab w:val="left" w:pos="1460"/>
        </w:tabs>
      </w:pPr>
    </w:p>
    <w:p w14:paraId="5A61AE4A" w14:textId="3BE6BEDA" w:rsidR="00EE313F" w:rsidRDefault="00EE313F" w:rsidP="00EE313F">
      <w:pPr>
        <w:tabs>
          <w:tab w:val="left" w:pos="1460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B41514C" wp14:editId="28EED852">
            <wp:simplePos x="0" y="0"/>
            <wp:positionH relativeFrom="column">
              <wp:posOffset>-99674</wp:posOffset>
            </wp:positionH>
            <wp:positionV relativeFrom="paragraph">
              <wp:posOffset>69338</wp:posOffset>
            </wp:positionV>
            <wp:extent cx="5400040" cy="5185410"/>
            <wp:effectExtent l="0" t="0" r="0" b="0"/>
            <wp:wrapNone/>
            <wp:docPr id="3801689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689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483B2" w14:textId="6DED928F" w:rsidR="00EE313F" w:rsidRDefault="00EE313F" w:rsidP="00EE313F">
      <w:pPr>
        <w:tabs>
          <w:tab w:val="left" w:pos="1460"/>
        </w:tabs>
      </w:pPr>
    </w:p>
    <w:p w14:paraId="4E1C70CF" w14:textId="34208E97" w:rsidR="00EE313F" w:rsidRDefault="00EE313F" w:rsidP="00EE313F">
      <w:pPr>
        <w:tabs>
          <w:tab w:val="left" w:pos="1460"/>
        </w:tabs>
      </w:pPr>
    </w:p>
    <w:p w14:paraId="600B0514" w14:textId="2C1B6979" w:rsidR="00EE313F" w:rsidRDefault="00EE313F" w:rsidP="00EE313F">
      <w:pPr>
        <w:tabs>
          <w:tab w:val="left" w:pos="1460"/>
        </w:tabs>
      </w:pPr>
    </w:p>
    <w:p w14:paraId="32AA05C0" w14:textId="3FAB5278" w:rsidR="00EE313F" w:rsidRDefault="00EE313F" w:rsidP="00EE313F">
      <w:pPr>
        <w:tabs>
          <w:tab w:val="left" w:pos="1460"/>
        </w:tabs>
      </w:pPr>
    </w:p>
    <w:p w14:paraId="2A879685" w14:textId="2EA62663" w:rsidR="00EE313F" w:rsidRDefault="00EE313F" w:rsidP="00EE313F">
      <w:pPr>
        <w:tabs>
          <w:tab w:val="left" w:pos="1460"/>
        </w:tabs>
      </w:pPr>
    </w:p>
    <w:p w14:paraId="371B750A" w14:textId="3365C8A4" w:rsidR="00EE313F" w:rsidRDefault="00EE313F" w:rsidP="00EE313F">
      <w:pPr>
        <w:tabs>
          <w:tab w:val="left" w:pos="1460"/>
        </w:tabs>
      </w:pPr>
    </w:p>
    <w:p w14:paraId="62CF0468" w14:textId="3AE8F8E7" w:rsidR="00EE313F" w:rsidRDefault="00EE313F" w:rsidP="00EE313F">
      <w:pPr>
        <w:tabs>
          <w:tab w:val="left" w:pos="1460"/>
        </w:tabs>
      </w:pPr>
    </w:p>
    <w:p w14:paraId="16A177B5" w14:textId="4B7A20A9" w:rsidR="00EE313F" w:rsidRDefault="00EE313F" w:rsidP="00EE313F">
      <w:pPr>
        <w:tabs>
          <w:tab w:val="left" w:pos="1460"/>
        </w:tabs>
      </w:pPr>
    </w:p>
    <w:p w14:paraId="2743DF4B" w14:textId="71DA094C" w:rsidR="00EE313F" w:rsidRDefault="00EE313F" w:rsidP="00EE313F">
      <w:pPr>
        <w:tabs>
          <w:tab w:val="left" w:pos="1460"/>
        </w:tabs>
      </w:pPr>
    </w:p>
    <w:p w14:paraId="54A3ACA2" w14:textId="26229ECA" w:rsidR="00EE313F" w:rsidRDefault="00EE313F" w:rsidP="00EE313F">
      <w:pPr>
        <w:tabs>
          <w:tab w:val="left" w:pos="1460"/>
        </w:tabs>
      </w:pPr>
    </w:p>
    <w:p w14:paraId="1932805B" w14:textId="4172D5C9" w:rsidR="00EE313F" w:rsidRDefault="00EE313F" w:rsidP="00EE313F">
      <w:pPr>
        <w:tabs>
          <w:tab w:val="left" w:pos="1460"/>
        </w:tabs>
      </w:pPr>
    </w:p>
    <w:p w14:paraId="6D8058BB" w14:textId="6FD90088" w:rsidR="00EE313F" w:rsidRDefault="00EE313F" w:rsidP="00EE313F">
      <w:pPr>
        <w:tabs>
          <w:tab w:val="left" w:pos="1460"/>
        </w:tabs>
      </w:pPr>
    </w:p>
    <w:p w14:paraId="72F65252" w14:textId="6EC109CC" w:rsidR="00EE313F" w:rsidRDefault="00EE313F" w:rsidP="00EE313F">
      <w:pPr>
        <w:tabs>
          <w:tab w:val="left" w:pos="1460"/>
        </w:tabs>
      </w:pPr>
    </w:p>
    <w:p w14:paraId="7EA1DA9B" w14:textId="224C641F" w:rsidR="00EE313F" w:rsidRDefault="00EE313F" w:rsidP="00EE313F">
      <w:pPr>
        <w:tabs>
          <w:tab w:val="left" w:pos="1460"/>
        </w:tabs>
      </w:pPr>
    </w:p>
    <w:p w14:paraId="67A9BDD2" w14:textId="75E402D8" w:rsidR="00EE313F" w:rsidRDefault="00EE313F" w:rsidP="00EE313F">
      <w:pPr>
        <w:tabs>
          <w:tab w:val="left" w:pos="1460"/>
        </w:tabs>
      </w:pPr>
    </w:p>
    <w:p w14:paraId="474E0557" w14:textId="172FB19A" w:rsidR="00EE313F" w:rsidRDefault="00EE313F" w:rsidP="00EE313F">
      <w:pPr>
        <w:tabs>
          <w:tab w:val="left" w:pos="1460"/>
        </w:tabs>
      </w:pPr>
    </w:p>
    <w:p w14:paraId="1BBD1001" w14:textId="3F1BAC89" w:rsidR="00EE313F" w:rsidRDefault="00EE313F" w:rsidP="00EE313F">
      <w:pPr>
        <w:tabs>
          <w:tab w:val="left" w:pos="1460"/>
        </w:tabs>
      </w:pPr>
    </w:p>
    <w:p w14:paraId="23B6EA20" w14:textId="07AD64DA" w:rsidR="00EE313F" w:rsidRDefault="00EE313F" w:rsidP="00EE313F">
      <w:pPr>
        <w:tabs>
          <w:tab w:val="left" w:pos="1460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338F5FE" wp14:editId="7F6959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7340" cy="2020570"/>
            <wp:effectExtent l="0" t="0" r="3810" b="0"/>
            <wp:wrapNone/>
            <wp:docPr id="211680333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28F66" w14:textId="3023F141" w:rsidR="00EE313F" w:rsidRDefault="00EE313F" w:rsidP="00EE313F">
      <w:pPr>
        <w:tabs>
          <w:tab w:val="left" w:pos="1460"/>
        </w:tabs>
      </w:pPr>
    </w:p>
    <w:p w14:paraId="6DEB231A" w14:textId="70AE8A23" w:rsidR="00EE313F" w:rsidRDefault="00EE313F" w:rsidP="00EE313F">
      <w:pPr>
        <w:tabs>
          <w:tab w:val="left" w:pos="1460"/>
        </w:tabs>
      </w:pPr>
    </w:p>
    <w:p w14:paraId="72F65DEB" w14:textId="707DEE4A" w:rsidR="00EE313F" w:rsidRDefault="00EE313F" w:rsidP="00EE313F">
      <w:pPr>
        <w:tabs>
          <w:tab w:val="left" w:pos="1460"/>
        </w:tabs>
      </w:pPr>
    </w:p>
    <w:p w14:paraId="2A2B78B5" w14:textId="60C279EA" w:rsidR="00EE313F" w:rsidRDefault="00EE313F" w:rsidP="00EE313F">
      <w:pPr>
        <w:tabs>
          <w:tab w:val="left" w:pos="1460"/>
        </w:tabs>
      </w:pPr>
    </w:p>
    <w:p w14:paraId="1FCBEEC3" w14:textId="6D935FC4" w:rsidR="00EE313F" w:rsidRDefault="00EE313F" w:rsidP="00EE313F">
      <w:pPr>
        <w:tabs>
          <w:tab w:val="left" w:pos="1460"/>
        </w:tabs>
      </w:pPr>
    </w:p>
    <w:p w14:paraId="49CDD37F" w14:textId="78377B30" w:rsidR="00EE313F" w:rsidRDefault="00EE313F" w:rsidP="00EE313F">
      <w:pPr>
        <w:tabs>
          <w:tab w:val="left" w:pos="1460"/>
        </w:tabs>
      </w:pPr>
    </w:p>
    <w:p w14:paraId="037DC84B" w14:textId="0DCFB4A3" w:rsidR="00EE313F" w:rsidRDefault="00353031" w:rsidP="00EE313F">
      <w:pPr>
        <w:tabs>
          <w:tab w:val="left" w:pos="1460"/>
        </w:tabs>
      </w:pPr>
      <w:r>
        <w:t xml:space="preserve">Este próximo passo é importante, devemos expor a API do </w:t>
      </w:r>
      <w:proofErr w:type="spellStart"/>
      <w:r>
        <w:t>backend</w:t>
      </w:r>
      <w:proofErr w:type="spellEnd"/>
      <w:r>
        <w:t>, adicionando o escopo “</w:t>
      </w:r>
      <w:proofErr w:type="spellStart"/>
      <w:r>
        <w:t>readaccess</w:t>
      </w:r>
      <w:proofErr w:type="spellEnd"/>
      <w:r>
        <w:t>” que criamos no passo anterior e adicionando acesso “permissão” para o aplicativo front-</w:t>
      </w:r>
      <w:proofErr w:type="spellStart"/>
      <w:r>
        <w:t>end</w:t>
      </w:r>
      <w:proofErr w:type="spellEnd"/>
      <w:r>
        <w:t xml:space="preserve"> nesta API, note que no final deste print a sessão “id do cliente” é o (</w:t>
      </w:r>
      <w:proofErr w:type="spellStart"/>
      <w:r>
        <w:t>ClientId</w:t>
      </w:r>
      <w:proofErr w:type="spellEnd"/>
      <w:r>
        <w:t xml:space="preserve">) </w:t>
      </w:r>
      <w:r w:rsidR="00AB0958">
        <w:t>da aplicação Angular (front-</w:t>
      </w:r>
      <w:proofErr w:type="spellStart"/>
      <w:r w:rsidR="00AB0958">
        <w:t>end</w:t>
      </w:r>
      <w:proofErr w:type="spellEnd"/>
      <w:r w:rsidR="00AB0958">
        <w:t>)</w:t>
      </w:r>
    </w:p>
    <w:p w14:paraId="518052EA" w14:textId="7451958C" w:rsidR="00EE313F" w:rsidRDefault="00353031" w:rsidP="00EE313F">
      <w:pPr>
        <w:tabs>
          <w:tab w:val="left" w:pos="1460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F2DFE22" wp14:editId="62D191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7340" cy="1967865"/>
            <wp:effectExtent l="0" t="0" r="3810" b="0"/>
            <wp:wrapNone/>
            <wp:docPr id="138517774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30EDF" w14:textId="39BE7A52" w:rsidR="00AB0958" w:rsidRPr="00AB0958" w:rsidRDefault="00AB0958" w:rsidP="00AB0958"/>
    <w:p w14:paraId="5B6778A0" w14:textId="2B8B6DFD" w:rsidR="00AB0958" w:rsidRPr="00AB0958" w:rsidRDefault="00AB0958" w:rsidP="00AB0958"/>
    <w:p w14:paraId="1F0750EA" w14:textId="76B7D7DA" w:rsidR="00AB0958" w:rsidRPr="00AB0958" w:rsidRDefault="00AB0958" w:rsidP="00AB0958"/>
    <w:p w14:paraId="05E0C4E7" w14:textId="1AEE8B64" w:rsidR="00AB0958" w:rsidRPr="00AB0958" w:rsidRDefault="00AB0958" w:rsidP="00AB0958"/>
    <w:p w14:paraId="4C663B04" w14:textId="08F2F16E" w:rsidR="00AB0958" w:rsidRPr="00AB0958" w:rsidRDefault="00AB0958" w:rsidP="00AB0958"/>
    <w:p w14:paraId="6B24CECB" w14:textId="7E1E26AC" w:rsidR="00AB0958" w:rsidRDefault="00AB0958" w:rsidP="00AB0958"/>
    <w:p w14:paraId="65BE8819" w14:textId="2BE7617C" w:rsidR="00AB0958" w:rsidRDefault="00AB0958" w:rsidP="00AB0958">
      <w:pPr>
        <w:tabs>
          <w:tab w:val="left" w:pos="3255"/>
        </w:tabs>
      </w:pPr>
      <w:r>
        <w:t>Configurar a propriedade “</w:t>
      </w:r>
      <w:proofErr w:type="spellStart"/>
      <w:r>
        <w:t>groupMembershipClaims</w:t>
      </w:r>
      <w:proofErr w:type="spellEnd"/>
      <w:r>
        <w:t>” também com o valor “</w:t>
      </w:r>
      <w:proofErr w:type="spellStart"/>
      <w:proofErr w:type="gramStart"/>
      <w:r>
        <w:t>All”tal</w:t>
      </w:r>
      <w:proofErr w:type="spellEnd"/>
      <w:proofErr w:type="gramEnd"/>
      <w:r>
        <w:t xml:space="preserve"> como foi feito no </w:t>
      </w:r>
      <w:proofErr w:type="spellStart"/>
      <w:r>
        <w:t>manifest</w:t>
      </w:r>
      <w:proofErr w:type="spellEnd"/>
      <w:r>
        <w:t xml:space="preserve"> da aplicação Angular.</w:t>
      </w:r>
    </w:p>
    <w:p w14:paraId="0FECB83A" w14:textId="73858A74" w:rsidR="00AB0958" w:rsidRDefault="00FA5567" w:rsidP="00AB0958">
      <w:p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7CFEA23" wp14:editId="4DC7F196">
            <wp:simplePos x="0" y="0"/>
            <wp:positionH relativeFrom="column">
              <wp:posOffset>1113221</wp:posOffset>
            </wp:positionH>
            <wp:positionV relativeFrom="paragraph">
              <wp:posOffset>82255</wp:posOffset>
            </wp:positionV>
            <wp:extent cx="2508022" cy="2980800"/>
            <wp:effectExtent l="0" t="0" r="6985" b="0"/>
            <wp:wrapNone/>
            <wp:docPr id="213626796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022" cy="29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D7727" w14:textId="36710C7A" w:rsidR="0074079C" w:rsidRPr="0074079C" w:rsidRDefault="0074079C" w:rsidP="0074079C"/>
    <w:p w14:paraId="29F88115" w14:textId="3D7CD786" w:rsidR="0074079C" w:rsidRPr="0074079C" w:rsidRDefault="0074079C" w:rsidP="0074079C"/>
    <w:p w14:paraId="796501CC" w14:textId="3302F24F" w:rsidR="0074079C" w:rsidRPr="0074079C" w:rsidRDefault="0074079C" w:rsidP="0074079C"/>
    <w:p w14:paraId="13169CA4" w14:textId="6583EE2E" w:rsidR="0074079C" w:rsidRPr="0074079C" w:rsidRDefault="0074079C" w:rsidP="0074079C"/>
    <w:p w14:paraId="11555A2B" w14:textId="1270D5FA" w:rsidR="0074079C" w:rsidRPr="0074079C" w:rsidRDefault="0074079C" w:rsidP="0074079C"/>
    <w:p w14:paraId="0DCD8DB2" w14:textId="21C1B025" w:rsidR="0074079C" w:rsidRPr="0074079C" w:rsidRDefault="0074079C" w:rsidP="0074079C"/>
    <w:p w14:paraId="1E8F440D" w14:textId="79325A92" w:rsidR="0074079C" w:rsidRPr="0074079C" w:rsidRDefault="0074079C" w:rsidP="0074079C"/>
    <w:p w14:paraId="1BC9878E" w14:textId="1D621773" w:rsidR="0074079C" w:rsidRDefault="0074079C" w:rsidP="0074079C"/>
    <w:p w14:paraId="3D8E5595" w14:textId="05A1A0D4" w:rsidR="0074079C" w:rsidRDefault="0074079C" w:rsidP="0074079C">
      <w:pPr>
        <w:tabs>
          <w:tab w:val="left" w:pos="7029"/>
        </w:tabs>
      </w:pPr>
      <w:r>
        <w:tab/>
      </w:r>
    </w:p>
    <w:p w14:paraId="24A39545" w14:textId="46CE2E91" w:rsidR="0074079C" w:rsidRPr="004B3638" w:rsidRDefault="0074079C" w:rsidP="0074079C">
      <w:pPr>
        <w:tabs>
          <w:tab w:val="left" w:pos="7029"/>
        </w:tabs>
        <w:rPr>
          <w:b/>
          <w:bCs/>
        </w:rPr>
      </w:pPr>
      <w:r w:rsidRPr="004B3638">
        <w:rPr>
          <w:b/>
          <w:bCs/>
        </w:rPr>
        <w:lastRenderedPageBreak/>
        <w:t>Após as devidas configurações realizadas no Portal Azure</w:t>
      </w:r>
    </w:p>
    <w:p w14:paraId="08E3D5B9" w14:textId="77777777" w:rsidR="004B3638" w:rsidRPr="004B3638" w:rsidRDefault="004B3638" w:rsidP="004B36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>
        <w:t xml:space="preserve">- Instalar no projeto o pacote </w:t>
      </w:r>
      <w:r w:rsidRPr="004B36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@azure/msal-angular</w:t>
      </w:r>
    </w:p>
    <w:p w14:paraId="7448CF4C" w14:textId="77777777" w:rsidR="004B3638" w:rsidRPr="004B3638" w:rsidRDefault="004B3638" w:rsidP="004B36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>
        <w:t xml:space="preserve">- </w:t>
      </w:r>
      <w:proofErr w:type="spellStart"/>
      <w:r>
        <w:t>Intalar</w:t>
      </w:r>
      <w:proofErr w:type="spellEnd"/>
      <w:r>
        <w:t xml:space="preserve"> no projeto o pacote </w:t>
      </w:r>
      <w:r w:rsidRPr="004B36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@azure/msal-browser</w:t>
      </w:r>
    </w:p>
    <w:p w14:paraId="6EDD3DED" w14:textId="1A737CA6" w:rsidR="004B3638" w:rsidRDefault="004B3638" w:rsidP="0074079C">
      <w:pPr>
        <w:tabs>
          <w:tab w:val="left" w:pos="7029"/>
        </w:tabs>
      </w:pPr>
      <w:r>
        <w:t xml:space="preserve">OBS: Caso a instalação não funcione com o comando </w:t>
      </w:r>
      <w:proofErr w:type="spellStart"/>
      <w:r>
        <w:t>npm</w:t>
      </w:r>
      <w:proofErr w:type="spellEnd"/>
      <w:r>
        <w:t xml:space="preserve"> i </w:t>
      </w:r>
      <w:r w:rsidRPr="004B3638">
        <w:t>@azure/msal-angular</w:t>
      </w:r>
      <w:r>
        <w:t xml:space="preserve"> , utilizar o comando </w:t>
      </w:r>
      <w:r w:rsidRPr="004B3638">
        <w:t>@azure/msal-angular</w:t>
      </w:r>
      <w:r>
        <w:t xml:space="preserve"> --force </w:t>
      </w:r>
    </w:p>
    <w:p w14:paraId="5B81B762" w14:textId="253338A3" w:rsidR="004B3638" w:rsidRDefault="0077252F" w:rsidP="0074079C">
      <w:pPr>
        <w:tabs>
          <w:tab w:val="left" w:pos="7029"/>
        </w:tabs>
      </w:pPr>
      <w:r>
        <w:t>O projeto de exemplo front-</w:t>
      </w:r>
      <w:proofErr w:type="spellStart"/>
      <w:r>
        <w:t>end</w:t>
      </w:r>
      <w:proofErr w:type="spellEnd"/>
      <w:r>
        <w:t xml:space="preserve"> encontra-se no </w:t>
      </w:r>
      <w:proofErr w:type="spellStart"/>
      <w:r>
        <w:t>git</w:t>
      </w:r>
      <w:proofErr w:type="spellEnd"/>
      <w:r>
        <w:t xml:space="preserve"> no endereço: </w:t>
      </w:r>
    </w:p>
    <w:p w14:paraId="6CA8156A" w14:textId="0957C170" w:rsidR="0077252F" w:rsidRDefault="0077252F" w:rsidP="0074079C">
      <w:pPr>
        <w:tabs>
          <w:tab w:val="left" w:pos="7029"/>
        </w:tabs>
      </w:pPr>
      <w:r>
        <w:t xml:space="preserve">Verificar os códigos que </w:t>
      </w:r>
      <w:proofErr w:type="gramStart"/>
      <w:r>
        <w:t>encontram-se</w:t>
      </w:r>
      <w:proofErr w:type="gramEnd"/>
      <w:r>
        <w:t xml:space="preserve"> em: </w:t>
      </w:r>
    </w:p>
    <w:p w14:paraId="06A49891" w14:textId="4B49C293" w:rsidR="0077252F" w:rsidRDefault="0077252F" w:rsidP="0077252F">
      <w:pPr>
        <w:tabs>
          <w:tab w:val="left" w:pos="7029"/>
        </w:tabs>
        <w:ind w:left="708"/>
      </w:pP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39B0EF79" w14:textId="1233FBAB" w:rsidR="0077252F" w:rsidRDefault="0077252F" w:rsidP="0077252F">
      <w:pPr>
        <w:tabs>
          <w:tab w:val="left" w:pos="7029"/>
        </w:tabs>
        <w:ind w:left="708"/>
      </w:pPr>
      <w:proofErr w:type="spellStart"/>
      <w:r>
        <w:t>auth-</w:t>
      </w:r>
      <w:proofErr w:type="gramStart"/>
      <w:r>
        <w:t>interceptor.service</w:t>
      </w:r>
      <w:proofErr w:type="gramEnd"/>
      <w:r>
        <w:t>.ts</w:t>
      </w:r>
      <w:proofErr w:type="spellEnd"/>
    </w:p>
    <w:p w14:paraId="6F4A94CD" w14:textId="024881B0" w:rsidR="0077252F" w:rsidRDefault="0077252F" w:rsidP="0077252F">
      <w:pPr>
        <w:tabs>
          <w:tab w:val="left" w:pos="7029"/>
        </w:tabs>
        <w:ind w:left="708"/>
      </w:pPr>
      <w:proofErr w:type="spellStart"/>
      <w:proofErr w:type="gramStart"/>
      <w:r>
        <w:t>msaluser.service</w:t>
      </w:r>
      <w:proofErr w:type="gramEnd"/>
      <w:r>
        <w:t>.ts</w:t>
      </w:r>
      <w:proofErr w:type="spellEnd"/>
    </w:p>
    <w:p w14:paraId="0BFCFF57" w14:textId="495DBD6B" w:rsidR="0077252F" w:rsidRDefault="0077252F" w:rsidP="0077252F">
      <w:pPr>
        <w:tabs>
          <w:tab w:val="left" w:pos="7029"/>
        </w:tabs>
        <w:ind w:left="708"/>
      </w:pPr>
      <w:proofErr w:type="spellStart"/>
      <w:proofErr w:type="gramStart"/>
      <w:r>
        <w:t>app.component</w:t>
      </w:r>
      <w:proofErr w:type="gramEnd"/>
      <w:r>
        <w:t>.ts</w:t>
      </w:r>
      <w:proofErr w:type="spellEnd"/>
    </w:p>
    <w:p w14:paraId="2C389767" w14:textId="7FE6E191" w:rsidR="0077252F" w:rsidRDefault="0077252F" w:rsidP="0077252F">
      <w:pPr>
        <w:tabs>
          <w:tab w:val="left" w:pos="7029"/>
        </w:tabs>
        <w:ind w:left="708"/>
      </w:pPr>
      <w:r>
        <w:t>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</w:p>
    <w:p w14:paraId="65970557" w14:textId="6C350716" w:rsidR="0077252F" w:rsidRDefault="0077252F" w:rsidP="0077252F">
      <w:pPr>
        <w:tabs>
          <w:tab w:val="left" w:pos="7029"/>
        </w:tabs>
        <w:ind w:left="708"/>
      </w:pPr>
      <w:r>
        <w:t>index.html</w:t>
      </w:r>
    </w:p>
    <w:p w14:paraId="392AEE1F" w14:textId="5502EECA" w:rsidR="0077252F" w:rsidRDefault="0077252F" w:rsidP="0074079C">
      <w:pPr>
        <w:tabs>
          <w:tab w:val="left" w:pos="7029"/>
        </w:tabs>
      </w:pPr>
      <w:r>
        <w:t xml:space="preserve">O projeto de exemplo do </w:t>
      </w:r>
      <w:proofErr w:type="spellStart"/>
      <w:r>
        <w:t>back-end</w:t>
      </w:r>
      <w:proofErr w:type="spellEnd"/>
      <w:r>
        <w:t xml:space="preserve"> encontra-se no </w:t>
      </w:r>
      <w:proofErr w:type="spellStart"/>
      <w:r>
        <w:t>git</w:t>
      </w:r>
      <w:proofErr w:type="spellEnd"/>
      <w:r>
        <w:t xml:space="preserve"> no endereço: </w:t>
      </w:r>
      <w:hyperlink r:id="rId24" w:history="1">
        <w:r w:rsidR="00C52557" w:rsidRPr="00AE6C19">
          <w:rPr>
            <w:rStyle w:val="Hyperlink"/>
          </w:rPr>
          <w:t>https://github.com/githubandreluz/MFAuthAzureAD-APIBackend.git</w:t>
        </w:r>
      </w:hyperlink>
    </w:p>
    <w:p w14:paraId="05B743C1" w14:textId="77777777" w:rsidR="00C52557" w:rsidRDefault="00C52557" w:rsidP="0074079C">
      <w:pPr>
        <w:tabs>
          <w:tab w:val="left" w:pos="7029"/>
        </w:tabs>
      </w:pPr>
    </w:p>
    <w:p w14:paraId="0F7162D7" w14:textId="0DA5ED8A" w:rsidR="0077252F" w:rsidRDefault="0077252F" w:rsidP="0074079C">
      <w:pPr>
        <w:tabs>
          <w:tab w:val="left" w:pos="7029"/>
        </w:tabs>
      </w:pPr>
      <w:r>
        <w:t xml:space="preserve">Verificar os códigos que </w:t>
      </w:r>
      <w:proofErr w:type="gramStart"/>
      <w:r>
        <w:t>encontram-se</w:t>
      </w:r>
      <w:proofErr w:type="gramEnd"/>
      <w:r>
        <w:t xml:space="preserve"> em: </w:t>
      </w:r>
    </w:p>
    <w:p w14:paraId="319680C1" w14:textId="05687D0D" w:rsidR="0077252F" w:rsidRDefault="0077252F" w:rsidP="0074079C">
      <w:pPr>
        <w:tabs>
          <w:tab w:val="left" w:pos="7029"/>
        </w:tabs>
      </w:pPr>
      <w:proofErr w:type="spellStart"/>
      <w:r>
        <w:t>Program.cs</w:t>
      </w:r>
      <w:proofErr w:type="spellEnd"/>
    </w:p>
    <w:p w14:paraId="149201CA" w14:textId="2F10C527" w:rsidR="0077252F" w:rsidRDefault="0077252F" w:rsidP="0074079C">
      <w:pPr>
        <w:tabs>
          <w:tab w:val="left" w:pos="7029"/>
        </w:tabs>
      </w:pPr>
      <w:proofErr w:type="spellStart"/>
      <w:proofErr w:type="gramStart"/>
      <w:r>
        <w:t>appsettings.json</w:t>
      </w:r>
      <w:proofErr w:type="spellEnd"/>
      <w:proofErr w:type="gramEnd"/>
    </w:p>
    <w:p w14:paraId="31682A0F" w14:textId="04224078" w:rsidR="0077252F" w:rsidRDefault="0077252F" w:rsidP="0074079C">
      <w:pPr>
        <w:tabs>
          <w:tab w:val="left" w:pos="7029"/>
        </w:tabs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7252F" w14:paraId="257D4258" w14:textId="77777777" w:rsidTr="0077252F">
        <w:tc>
          <w:tcPr>
            <w:tcW w:w="8494" w:type="dxa"/>
          </w:tcPr>
          <w:p w14:paraId="79F331AC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</w:rPr>
            </w:pPr>
          </w:p>
          <w:p w14:paraId="7E143040" w14:textId="221BD161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Program.cs</w:t>
            </w:r>
            <w:proofErr w:type="spellEnd"/>
          </w:p>
          <w:p w14:paraId="62EECBFA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</w:pPr>
          </w:p>
          <w:p w14:paraId="01C5974A" w14:textId="3C27EE53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r w:rsidRPr="0077252F"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  <w:t>using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Microsoft.Identity.Web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;</w:t>
            </w:r>
          </w:p>
          <w:p w14:paraId="1449927B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65852CAF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  <w:t>var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WebApplication.CreateBuilder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args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);</w:t>
            </w:r>
          </w:p>
          <w:p w14:paraId="411028AA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ConfigurationManager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configuration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builder.Configuration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;</w:t>
            </w:r>
          </w:p>
          <w:p w14:paraId="23F4DB99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Add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services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to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the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container.</w:t>
            </w:r>
          </w:p>
          <w:p w14:paraId="03994E42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2B5BED01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builder.Services.AddCors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options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=&gt;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options.AddPolicy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</w:t>
            </w:r>
            <w:proofErr w:type="spellStart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AllowAll</w:t>
            </w:r>
            <w:proofErr w:type="spellEnd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,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=&gt; {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builder.WithOrigins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"*"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, 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"https://localhost"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, 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"http://localhost"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, 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"http://homologacao.gsw.com.br"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).AllowAnyHeader().AllowAnyMethod().AllowAnyOrigin(); }));</w:t>
            </w:r>
          </w:p>
          <w:p w14:paraId="00A00D98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1736259C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builder.Services.AddControllers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</w:t>
            </w:r>
          </w:p>
          <w:p w14:paraId="134D9DA7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   </w:t>
            </w:r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.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AddJsonOptions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options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=&gt;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options.JsonSerializerOptions.PropertyNameCaseInsensitive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 </w:t>
            </w:r>
            <w:proofErr w:type="spellStart"/>
            <w:r w:rsidRPr="0077252F"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  <w:t>true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);</w:t>
            </w:r>
          </w:p>
          <w:p w14:paraId="23A5D5B1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2C03A41B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//Este comando já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esta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"descontinuado" portanto deixei aqui comentado, utilizar o "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AddMicrosoftIdentityWebApiAuthentication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" no lugar </w:t>
            </w:r>
          </w:p>
          <w:p w14:paraId="22BB75DE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//</w:t>
            </w:r>
            <w:proofErr w:type="gram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builder.Services.AddAuthentication</w:t>
            </w:r>
            <w:proofErr w:type="gram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(AzureADDefaults.BearerAuthenticationScheme).AddAzureADBearer(options =&gt;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configuration.Bind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("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AzureActiveDirectory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",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options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));</w:t>
            </w:r>
          </w:p>
          <w:p w14:paraId="0CA57D83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43CCBABB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Sign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-in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users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with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the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Microsoft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identity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platform</w:t>
            </w:r>
            <w:proofErr w:type="spellEnd"/>
          </w:p>
          <w:p w14:paraId="2024799B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  <w:highlight w:val="yellow"/>
              </w:rPr>
              <w:t>builder.Services.AddMicrosoftIdentityWebApiAuthentication</w:t>
            </w:r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  <w:highlight w:val="yellow"/>
              </w:rPr>
              <w:t xml:space="preserve">(configuration, 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  <w:highlight w:val="yellow"/>
              </w:rPr>
              <w:t>"</w:t>
            </w:r>
            <w:proofErr w:type="spellStart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  <w:highlight w:val="yellow"/>
              </w:rPr>
              <w:t>AzureActiveDirectory</w:t>
            </w:r>
            <w:proofErr w:type="spellEnd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  <w:highlight w:val="yellow"/>
              </w:rPr>
              <w:t>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  <w:highlight w:val="yellow"/>
              </w:rPr>
              <w:t>);</w:t>
            </w:r>
          </w:p>
          <w:p w14:paraId="3259ED0D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3EE7D8F9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Learn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more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about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configuring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Swagger/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OpenAPI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at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https://aka.ms/aspnetcore/swashbuckle</w:t>
            </w:r>
          </w:p>
          <w:p w14:paraId="5F7BACB6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builder.Services.AddEndpointsApiExplorer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269D9D4F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builder.Services.AddSwaggerGen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07A8955A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69765344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  <w:t>var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app =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builder.Build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7B655308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792F595B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 Configure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the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HTTP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request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pipeline.</w:t>
            </w:r>
          </w:p>
          <w:p w14:paraId="2883F737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r w:rsidRPr="0077252F"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  <w:t>if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(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app.Environment.IsDevelopment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())</w:t>
            </w:r>
          </w:p>
          <w:p w14:paraId="69AFB5E5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{</w:t>
            </w:r>
          </w:p>
          <w:p w14:paraId="14E205E2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  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app.UseDeveloperExceptionPage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3E0873F6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  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app.UseSwagger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65557B6F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  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app.UseSwaggerUI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(c =&gt;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c.SwaggerEndpoint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"/</w:t>
            </w:r>
            <w:proofErr w:type="spellStart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swagger</w:t>
            </w:r>
            <w:proofErr w:type="spellEnd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/v1/</w:t>
            </w:r>
            <w:proofErr w:type="spellStart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swagger.json</w:t>
            </w:r>
            <w:proofErr w:type="spellEnd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, 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"POC MULTI FACTOR AUTHENTICATION V1"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));</w:t>
            </w:r>
          </w:p>
          <w:p w14:paraId="1B6D2DB7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}</w:t>
            </w:r>
          </w:p>
          <w:p w14:paraId="467F7788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23198323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app.UseRouting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24C88A51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3C6F0C89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0B40A5B6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app.UseCors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(x =&gt; x</w:t>
            </w:r>
          </w:p>
          <w:p w14:paraId="4A21E499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</w:t>
            </w:r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.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AllowAnyOrigin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</w:t>
            </w:r>
          </w:p>
          <w:p w14:paraId="114BA53D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</w:t>
            </w:r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.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AllowAnyMethod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</w:t>
            </w:r>
          </w:p>
          <w:p w14:paraId="1E0EDEF8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</w:t>
            </w:r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.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AllowAnyHeader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());</w:t>
            </w:r>
          </w:p>
          <w:p w14:paraId="3B8C8059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1824AF46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app.UseCors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</w:t>
            </w:r>
            <w:proofErr w:type="spellStart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AllowAll</w:t>
            </w:r>
            <w:proofErr w:type="spellEnd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);</w:t>
            </w:r>
          </w:p>
          <w:p w14:paraId="5264DB35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023A64BD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app.UseHttpsRedirection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15374A07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051FBE33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app.UseAuthentication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2DD051DE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app.UseRouting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2BE172FD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app.UseAuthorization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03051660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753818C5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041B2ABE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app.UseEndpoints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endpoints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=&gt;</w:t>
            </w:r>
          </w:p>
          <w:p w14:paraId="21437818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{</w:t>
            </w:r>
          </w:p>
          <w:p w14:paraId="3462E59F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  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endpoints.MapControllers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510FC161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});</w:t>
            </w:r>
          </w:p>
          <w:p w14:paraId="647A7E0D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4A42B46E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app.Run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5201AE01" w14:textId="77777777" w:rsidR="0077252F" w:rsidRDefault="0077252F" w:rsidP="0074079C">
            <w:pPr>
              <w:tabs>
                <w:tab w:val="left" w:pos="7029"/>
              </w:tabs>
            </w:pPr>
          </w:p>
        </w:tc>
      </w:tr>
    </w:tbl>
    <w:p w14:paraId="310FE5DB" w14:textId="77777777" w:rsidR="0077252F" w:rsidRPr="0074079C" w:rsidRDefault="0077252F" w:rsidP="0074079C">
      <w:pPr>
        <w:tabs>
          <w:tab w:val="left" w:pos="7029"/>
        </w:tabs>
      </w:pPr>
    </w:p>
    <w:sectPr w:rsidR="0077252F" w:rsidRPr="0074079C"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FB641" w14:textId="77777777" w:rsidR="009F79A9" w:rsidRDefault="009F79A9" w:rsidP="00AD2797">
      <w:pPr>
        <w:spacing w:after="0" w:line="240" w:lineRule="auto"/>
      </w:pPr>
      <w:r>
        <w:separator/>
      </w:r>
    </w:p>
  </w:endnote>
  <w:endnote w:type="continuationSeparator" w:id="0">
    <w:p w14:paraId="76F7F9ED" w14:textId="77777777" w:rsidR="009F79A9" w:rsidRDefault="009F79A9" w:rsidP="00AD2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951B5" w14:textId="3E8DA1FD" w:rsidR="00EE313F" w:rsidRDefault="00EE313F">
    <w:pPr>
      <w:pStyle w:val="Rodap"/>
    </w:pPr>
  </w:p>
  <w:p w14:paraId="5A8C3E93" w14:textId="51497B2C" w:rsidR="00EE313F" w:rsidRDefault="00EE313F">
    <w:pPr>
      <w:pStyle w:val="Rodap"/>
    </w:pPr>
  </w:p>
  <w:p w14:paraId="0B0724CC" w14:textId="77777777" w:rsidR="00EE313F" w:rsidRDefault="00EE313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AF61F" w14:textId="77777777" w:rsidR="009F79A9" w:rsidRDefault="009F79A9" w:rsidP="00AD2797">
      <w:pPr>
        <w:spacing w:after="0" w:line="240" w:lineRule="auto"/>
      </w:pPr>
      <w:r>
        <w:separator/>
      </w:r>
    </w:p>
  </w:footnote>
  <w:footnote w:type="continuationSeparator" w:id="0">
    <w:p w14:paraId="763718F2" w14:textId="77777777" w:rsidR="009F79A9" w:rsidRDefault="009F79A9" w:rsidP="00AD27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7F2"/>
    <w:rsid w:val="0019234F"/>
    <w:rsid w:val="00353031"/>
    <w:rsid w:val="003A4635"/>
    <w:rsid w:val="004B3638"/>
    <w:rsid w:val="00563206"/>
    <w:rsid w:val="005D035F"/>
    <w:rsid w:val="0074079C"/>
    <w:rsid w:val="0077252F"/>
    <w:rsid w:val="007E0990"/>
    <w:rsid w:val="008D37F2"/>
    <w:rsid w:val="009F79A9"/>
    <w:rsid w:val="00AB0958"/>
    <w:rsid w:val="00AD2797"/>
    <w:rsid w:val="00C52557"/>
    <w:rsid w:val="00CF22DA"/>
    <w:rsid w:val="00EE313F"/>
    <w:rsid w:val="00FA5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7F12C"/>
  <w15:chartTrackingRefBased/>
  <w15:docId w15:val="{559FABC6-7202-4D83-B828-AC86EF2FE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5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632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ontepargpadro"/>
    <w:uiPriority w:val="99"/>
    <w:semiHidden/>
    <w:unhideWhenUsed/>
    <w:rsid w:val="0056320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563206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320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AD27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2797"/>
  </w:style>
  <w:style w:type="paragraph" w:styleId="Rodap">
    <w:name w:val="footer"/>
    <w:basedOn w:val="Normal"/>
    <w:link w:val="RodapChar"/>
    <w:uiPriority w:val="99"/>
    <w:unhideWhenUsed/>
    <w:rsid w:val="00AD27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2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raph.microsoft.com/v1.0/users/%7buserId%7d/getMemberObjects" TargetMode="External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portal.azure.com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githubandreluz/MFAuthAzureAD-APIBackend.git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learn.microsoft.com/en-us/azure/active-directory/develop/access-tokens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7</Pages>
  <Words>885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Gustavo Luz Silva</dc:creator>
  <cp:keywords/>
  <dc:description/>
  <cp:lastModifiedBy>André Gustavo Luz Silva</cp:lastModifiedBy>
  <cp:revision>5</cp:revision>
  <dcterms:created xsi:type="dcterms:W3CDTF">2023-04-06T13:17:00Z</dcterms:created>
  <dcterms:modified xsi:type="dcterms:W3CDTF">2023-04-06T17:38:00Z</dcterms:modified>
</cp:coreProperties>
</file>