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A28D" w14:textId="73A559B9" w:rsidR="00632917" w:rsidRPr="00D93FB3" w:rsidRDefault="00632917" w:rsidP="00C71F0C">
      <w:pPr>
        <w:spacing w:after="0" w:line="240" w:lineRule="auto"/>
        <w:ind w:left="360" w:hanging="360"/>
        <w:jc w:val="center"/>
        <w:rPr>
          <w:rFonts w:cstheme="minorHAnsi"/>
          <w:b/>
          <w:bCs/>
        </w:rPr>
      </w:pPr>
      <w:bookmarkStart w:id="0" w:name="_Hlk101806616"/>
      <w:bookmarkEnd w:id="0"/>
      <w:r w:rsidRPr="00D93FB3">
        <w:rPr>
          <w:rFonts w:cstheme="minorHAnsi"/>
          <w:b/>
          <w:bCs/>
          <w:sz w:val="24"/>
          <w:szCs w:val="24"/>
        </w:rPr>
        <w:t>https://github.com/githubdas4/RAAPI</w:t>
      </w:r>
    </w:p>
    <w:p w14:paraId="39A1D21B" w14:textId="311AF1E4" w:rsidR="005C54C8" w:rsidRPr="00C71F0C" w:rsidRDefault="00F257D3" w:rsidP="00C71F0C">
      <w:pPr>
        <w:spacing w:after="0" w:line="240" w:lineRule="auto"/>
        <w:jc w:val="both"/>
        <w:rPr>
          <w:sz w:val="20"/>
          <w:szCs w:val="20"/>
        </w:rPr>
      </w:pPr>
      <w:r w:rsidRPr="00C71F0C">
        <w:rPr>
          <w:i/>
          <w:iCs/>
          <w:sz w:val="20"/>
          <w:szCs w:val="20"/>
        </w:rPr>
        <w:t>RAAPI</w:t>
      </w:r>
      <w:r w:rsidR="000663C7" w:rsidRPr="00C71F0C">
        <w:rPr>
          <w:i/>
          <w:iCs/>
          <w:sz w:val="20"/>
          <w:szCs w:val="20"/>
        </w:rPr>
        <w:t xml:space="preserve"> </w:t>
      </w:r>
      <w:r w:rsidR="000663C7" w:rsidRPr="00C71F0C">
        <w:rPr>
          <w:sz w:val="20"/>
          <w:szCs w:val="20"/>
        </w:rPr>
        <w:t>(</w:t>
      </w:r>
      <w:r w:rsidR="000663C7" w:rsidRPr="00C71F0C">
        <w:rPr>
          <w:rFonts w:cstheme="minorHAnsi"/>
          <w:sz w:val="20"/>
          <w:szCs w:val="20"/>
        </w:rPr>
        <w:t>Reduced amino acid pattern identification</w:t>
      </w:r>
      <w:r w:rsidR="000663C7" w:rsidRPr="00C71F0C">
        <w:rPr>
          <w:sz w:val="20"/>
          <w:szCs w:val="20"/>
        </w:rPr>
        <w:t>)</w:t>
      </w:r>
      <w:r w:rsidRPr="00C71F0C">
        <w:rPr>
          <w:i/>
          <w:iCs/>
          <w:sz w:val="20"/>
          <w:szCs w:val="20"/>
        </w:rPr>
        <w:t xml:space="preserve"> </w:t>
      </w:r>
      <w:r w:rsidRPr="00C71F0C">
        <w:rPr>
          <w:sz w:val="20"/>
          <w:szCs w:val="20"/>
        </w:rPr>
        <w:t xml:space="preserve">is an executable program written in python script. </w:t>
      </w:r>
      <w:r w:rsidR="005C54C8" w:rsidRPr="00C71F0C">
        <w:rPr>
          <w:sz w:val="20"/>
          <w:szCs w:val="20"/>
        </w:rPr>
        <w:t>It is developed to identify all possible non-overlapping conserved patterns among protein sequences. Generating and identifying pattern, it utilizes eight groups of reduced amino acid alphabets (See supplementary file: Table S1).</w:t>
      </w:r>
    </w:p>
    <w:p w14:paraId="706C4F77" w14:textId="77D24684" w:rsidR="00636B3A" w:rsidRPr="000663C7" w:rsidRDefault="004978AD" w:rsidP="000663C7">
      <w:pPr>
        <w:spacing w:before="240" w:line="240" w:lineRule="auto"/>
        <w:ind w:left="360" w:hanging="360"/>
        <w:rPr>
          <w:rFonts w:cstheme="minorHAnsi"/>
          <w:i/>
          <w:iCs/>
          <w:sz w:val="24"/>
          <w:szCs w:val="24"/>
        </w:rPr>
      </w:pPr>
      <w:r w:rsidRPr="000663C7">
        <w:rPr>
          <w:rFonts w:cstheme="minorHAnsi"/>
          <w:i/>
          <w:iCs/>
          <w:sz w:val="24"/>
          <w:szCs w:val="24"/>
        </w:rPr>
        <w:t xml:space="preserve">How </w:t>
      </w:r>
      <w:r w:rsidR="008C330E" w:rsidRPr="000663C7">
        <w:rPr>
          <w:rFonts w:cstheme="minorHAnsi"/>
          <w:i/>
          <w:iCs/>
          <w:sz w:val="24"/>
          <w:szCs w:val="24"/>
        </w:rPr>
        <w:t>to use</w:t>
      </w:r>
      <w:r w:rsidRPr="000663C7">
        <w:rPr>
          <w:rFonts w:cstheme="minorHAnsi"/>
          <w:i/>
          <w:iCs/>
          <w:sz w:val="24"/>
          <w:szCs w:val="24"/>
        </w:rPr>
        <w:t xml:space="preserve"> </w:t>
      </w:r>
      <w:r w:rsidR="00D14860" w:rsidRPr="000663C7">
        <w:rPr>
          <w:rFonts w:cstheme="minorHAnsi"/>
          <w:i/>
          <w:iCs/>
          <w:sz w:val="24"/>
          <w:szCs w:val="24"/>
        </w:rPr>
        <w:t>RAAP</w:t>
      </w:r>
      <w:r w:rsidR="002A7B25" w:rsidRPr="000663C7">
        <w:rPr>
          <w:rFonts w:cstheme="minorHAnsi"/>
          <w:i/>
          <w:iCs/>
          <w:sz w:val="24"/>
          <w:szCs w:val="24"/>
        </w:rPr>
        <w:t>I</w:t>
      </w:r>
      <w:r w:rsidR="00D14860" w:rsidRPr="000663C7">
        <w:rPr>
          <w:rFonts w:cstheme="minorHAnsi"/>
          <w:i/>
          <w:iCs/>
          <w:sz w:val="24"/>
          <w:szCs w:val="24"/>
        </w:rPr>
        <w:t xml:space="preserve">: </w:t>
      </w:r>
      <w:r w:rsidR="002A7B25" w:rsidRPr="000663C7">
        <w:rPr>
          <w:rFonts w:cstheme="minorHAnsi"/>
          <w:i/>
          <w:iCs/>
          <w:sz w:val="24"/>
          <w:szCs w:val="24"/>
        </w:rPr>
        <w:t xml:space="preserve">Reduced </w:t>
      </w:r>
      <w:r w:rsidR="00221169" w:rsidRPr="000663C7">
        <w:rPr>
          <w:rFonts w:cstheme="minorHAnsi"/>
          <w:i/>
          <w:iCs/>
          <w:sz w:val="24"/>
          <w:szCs w:val="24"/>
        </w:rPr>
        <w:t xml:space="preserve">amino acid </w:t>
      </w:r>
      <w:r w:rsidR="00D14860" w:rsidRPr="000663C7">
        <w:rPr>
          <w:rFonts w:cstheme="minorHAnsi"/>
          <w:i/>
          <w:iCs/>
          <w:sz w:val="24"/>
          <w:szCs w:val="24"/>
        </w:rPr>
        <w:t>pattern</w:t>
      </w:r>
      <w:r w:rsidR="002A7B25" w:rsidRPr="000663C7">
        <w:rPr>
          <w:rFonts w:cstheme="minorHAnsi"/>
          <w:i/>
          <w:iCs/>
          <w:sz w:val="24"/>
          <w:szCs w:val="24"/>
        </w:rPr>
        <w:t xml:space="preserve"> identification</w:t>
      </w:r>
      <w:r w:rsidRPr="000663C7">
        <w:rPr>
          <w:rFonts w:cstheme="minorHAnsi"/>
          <w:i/>
          <w:iCs/>
          <w:sz w:val="24"/>
          <w:szCs w:val="24"/>
        </w:rPr>
        <w:t>?</w:t>
      </w:r>
    </w:p>
    <w:p w14:paraId="05E84E9B" w14:textId="6402EE83" w:rsidR="00775E89" w:rsidRPr="00123242" w:rsidRDefault="008F64F4" w:rsidP="00052B5B">
      <w:pPr>
        <w:spacing w:after="0" w:line="240" w:lineRule="auto"/>
        <w:ind w:left="360" w:hanging="360"/>
        <w:rPr>
          <w:rFonts w:cstheme="minorHAnsi"/>
          <w:b/>
          <w:bCs/>
          <w:sz w:val="20"/>
          <w:szCs w:val="20"/>
        </w:rPr>
      </w:pPr>
      <w:r w:rsidRPr="00123242">
        <w:rPr>
          <w:rFonts w:cstheme="minorHAnsi"/>
          <w:b/>
          <w:bCs/>
          <w:sz w:val="20"/>
          <w:szCs w:val="20"/>
        </w:rPr>
        <w:t xml:space="preserve">1) </w:t>
      </w:r>
      <w:r w:rsidR="00AF6772" w:rsidRPr="00123242">
        <w:rPr>
          <w:rFonts w:cstheme="minorHAnsi"/>
          <w:b/>
          <w:bCs/>
          <w:sz w:val="20"/>
          <w:szCs w:val="20"/>
        </w:rPr>
        <w:t>Software and libraries (d</w:t>
      </w:r>
      <w:r w:rsidRPr="00123242">
        <w:rPr>
          <w:rFonts w:cstheme="minorHAnsi"/>
          <w:b/>
          <w:bCs/>
          <w:sz w:val="20"/>
          <w:szCs w:val="20"/>
        </w:rPr>
        <w:t>ependencies</w:t>
      </w:r>
      <w:r w:rsidR="00E77CBE" w:rsidRPr="00123242">
        <w:rPr>
          <w:rFonts w:cstheme="minorHAnsi"/>
          <w:b/>
          <w:bCs/>
          <w:sz w:val="20"/>
          <w:szCs w:val="20"/>
        </w:rPr>
        <w:t>)</w:t>
      </w:r>
    </w:p>
    <w:p w14:paraId="501288CC" w14:textId="68EF8D40" w:rsidR="00762783" w:rsidRPr="00123242" w:rsidRDefault="00762783" w:rsidP="00636CC2">
      <w:pPr>
        <w:spacing w:after="0" w:line="240" w:lineRule="auto"/>
        <w:ind w:left="360" w:hanging="360"/>
        <w:rPr>
          <w:rFonts w:cstheme="minorHAnsi"/>
          <w:b/>
          <w:bCs/>
          <w:sz w:val="20"/>
          <w:szCs w:val="20"/>
        </w:rPr>
      </w:pPr>
      <w:r w:rsidRPr="00123242">
        <w:rPr>
          <w:rFonts w:cstheme="minorHAnsi"/>
          <w:b/>
          <w:bCs/>
          <w:sz w:val="20"/>
          <w:szCs w:val="20"/>
        </w:rPr>
        <w:t>Python</w:t>
      </w:r>
      <w:r w:rsidR="00B57A66" w:rsidRPr="00123242">
        <w:rPr>
          <w:rFonts w:cstheme="minorHAnsi"/>
          <w:b/>
          <w:bCs/>
          <w:sz w:val="20"/>
          <w:szCs w:val="20"/>
        </w:rPr>
        <w:t xml:space="preserve"> version:</w:t>
      </w:r>
      <w:r w:rsidR="00B93C3B" w:rsidRPr="00123242">
        <w:rPr>
          <w:rFonts w:cstheme="minorHAnsi"/>
          <w:b/>
          <w:bCs/>
          <w:sz w:val="20"/>
          <w:szCs w:val="20"/>
        </w:rPr>
        <w:t xml:space="preserve"> Python</w:t>
      </w:r>
      <w:r w:rsidRPr="00123242">
        <w:rPr>
          <w:rFonts w:cstheme="minorHAnsi"/>
          <w:b/>
          <w:bCs/>
          <w:sz w:val="20"/>
          <w:szCs w:val="20"/>
        </w:rPr>
        <w:t xml:space="preserve"> 3.6 or higher</w:t>
      </w:r>
    </w:p>
    <w:p w14:paraId="7D282F4A" w14:textId="55C83120" w:rsidR="008F64F4" w:rsidRPr="00123242" w:rsidRDefault="008F64F4" w:rsidP="00C71F0C">
      <w:pPr>
        <w:spacing w:after="0" w:line="240" w:lineRule="auto"/>
        <w:ind w:left="360" w:hanging="360"/>
        <w:rPr>
          <w:rFonts w:cstheme="minorHAnsi"/>
          <w:b/>
          <w:bCs/>
          <w:sz w:val="20"/>
          <w:szCs w:val="20"/>
        </w:rPr>
      </w:pPr>
      <w:r w:rsidRPr="00123242">
        <w:rPr>
          <w:rFonts w:cstheme="minorHAnsi"/>
          <w:b/>
          <w:bCs/>
          <w:sz w:val="20"/>
          <w:szCs w:val="20"/>
        </w:rPr>
        <w:t>Python libraires:</w:t>
      </w:r>
    </w:p>
    <w:p w14:paraId="19030114" w14:textId="77777777" w:rsidR="008F64F4" w:rsidRPr="00123242" w:rsidRDefault="008F64F4" w:rsidP="00C71F0C">
      <w:p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123242">
        <w:rPr>
          <w:rFonts w:cstheme="minorHAnsi"/>
          <w:sz w:val="20"/>
          <w:szCs w:val="20"/>
        </w:rPr>
        <w:t>biopython</w:t>
      </w:r>
      <w:proofErr w:type="spellEnd"/>
      <w:r w:rsidRPr="00123242">
        <w:rPr>
          <w:rFonts w:cstheme="minorHAnsi"/>
          <w:sz w:val="20"/>
          <w:szCs w:val="20"/>
        </w:rPr>
        <w:t>==1.79</w:t>
      </w:r>
    </w:p>
    <w:p w14:paraId="234D131D" w14:textId="77777777" w:rsidR="008F64F4" w:rsidRPr="00123242" w:rsidRDefault="008F64F4" w:rsidP="00C71F0C">
      <w:p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123242">
        <w:rPr>
          <w:rFonts w:cstheme="minorHAnsi"/>
          <w:sz w:val="20"/>
          <w:szCs w:val="20"/>
        </w:rPr>
        <w:t>easygui</w:t>
      </w:r>
      <w:proofErr w:type="spellEnd"/>
      <w:r w:rsidRPr="00123242">
        <w:rPr>
          <w:rFonts w:cstheme="minorHAnsi"/>
          <w:sz w:val="20"/>
          <w:szCs w:val="20"/>
        </w:rPr>
        <w:t>==0.98.2</w:t>
      </w:r>
    </w:p>
    <w:p w14:paraId="0C78BC37" w14:textId="27679F0D" w:rsidR="0042556C" w:rsidRPr="00123242" w:rsidRDefault="008F64F4" w:rsidP="00C71F0C">
      <w:pPr>
        <w:spacing w:after="0" w:line="240" w:lineRule="auto"/>
        <w:ind w:left="360"/>
        <w:rPr>
          <w:rFonts w:cstheme="minorHAnsi"/>
          <w:sz w:val="20"/>
          <w:szCs w:val="20"/>
        </w:rPr>
      </w:pPr>
      <w:proofErr w:type="spellStart"/>
      <w:r w:rsidRPr="00123242">
        <w:rPr>
          <w:rFonts w:cstheme="minorHAnsi"/>
          <w:sz w:val="20"/>
          <w:szCs w:val="20"/>
        </w:rPr>
        <w:t>numpy</w:t>
      </w:r>
      <w:proofErr w:type="spellEnd"/>
      <w:r w:rsidRPr="00123242">
        <w:rPr>
          <w:rFonts w:cstheme="minorHAnsi"/>
          <w:sz w:val="20"/>
          <w:szCs w:val="20"/>
        </w:rPr>
        <w:t>==1.22.3</w:t>
      </w:r>
    </w:p>
    <w:p w14:paraId="4367A5B7" w14:textId="52C07074" w:rsidR="008F64F4" w:rsidRPr="00123242" w:rsidRDefault="0042556C" w:rsidP="008F64F4">
      <w:pPr>
        <w:spacing w:after="0" w:line="240" w:lineRule="auto"/>
        <w:ind w:left="360" w:hanging="360"/>
        <w:rPr>
          <w:rFonts w:cstheme="minorHAnsi"/>
          <w:b/>
          <w:bCs/>
          <w:sz w:val="20"/>
          <w:szCs w:val="20"/>
        </w:rPr>
      </w:pPr>
      <w:r w:rsidRPr="00123242">
        <w:rPr>
          <w:rFonts w:cstheme="minorHAnsi"/>
          <w:b/>
          <w:bCs/>
          <w:sz w:val="20"/>
          <w:szCs w:val="20"/>
        </w:rPr>
        <w:t xml:space="preserve">2) </w:t>
      </w:r>
      <w:r w:rsidR="0024473C" w:rsidRPr="00123242">
        <w:rPr>
          <w:rFonts w:cstheme="minorHAnsi"/>
          <w:b/>
          <w:bCs/>
          <w:sz w:val="20"/>
          <w:szCs w:val="20"/>
        </w:rPr>
        <w:t>Operating system compatibility</w:t>
      </w:r>
      <w:r w:rsidR="008F64F4" w:rsidRPr="00123242">
        <w:rPr>
          <w:rFonts w:cstheme="minorHAnsi"/>
          <w:b/>
          <w:bCs/>
          <w:sz w:val="20"/>
          <w:szCs w:val="20"/>
        </w:rPr>
        <w:t>:</w:t>
      </w:r>
    </w:p>
    <w:p w14:paraId="5F3F8838" w14:textId="05B52E23" w:rsidR="00123242" w:rsidRPr="00123242" w:rsidRDefault="001B443C" w:rsidP="00C71F0C">
      <w:pPr>
        <w:spacing w:line="240" w:lineRule="auto"/>
        <w:rPr>
          <w:rFonts w:cstheme="minorHAnsi"/>
          <w:sz w:val="20"/>
          <w:szCs w:val="20"/>
        </w:rPr>
      </w:pPr>
      <w:r w:rsidRPr="00123242">
        <w:rPr>
          <w:rFonts w:cstheme="minorHAnsi"/>
          <w:sz w:val="20"/>
          <w:szCs w:val="20"/>
          <w:shd w:val="clear" w:color="auto" w:fill="FFFFFF"/>
        </w:rPr>
        <w:t xml:space="preserve">Recommended: </w:t>
      </w:r>
      <w:r w:rsidR="003B3AE3" w:rsidRPr="00123242">
        <w:rPr>
          <w:rFonts w:cstheme="minorHAnsi"/>
          <w:sz w:val="20"/>
          <w:szCs w:val="20"/>
          <w:shd w:val="clear" w:color="auto" w:fill="FFFFFF"/>
        </w:rPr>
        <w:t>Windows 10 version 17763.0 or higher</w:t>
      </w:r>
      <w:r w:rsidR="00762783" w:rsidRPr="00123242">
        <w:rPr>
          <w:rFonts w:cstheme="minorHAnsi"/>
          <w:b/>
          <w:bCs/>
          <w:sz w:val="20"/>
          <w:szCs w:val="20"/>
        </w:rPr>
        <w:t xml:space="preserve"> </w:t>
      </w:r>
      <w:r w:rsidR="00762783" w:rsidRPr="00123242">
        <w:rPr>
          <w:rFonts w:cstheme="minorHAnsi"/>
          <w:sz w:val="20"/>
          <w:szCs w:val="20"/>
        </w:rPr>
        <w:t>(64 bit)</w:t>
      </w:r>
      <w:r w:rsidR="006159B9">
        <w:rPr>
          <w:rFonts w:cstheme="minorHAnsi"/>
          <w:sz w:val="20"/>
          <w:szCs w:val="20"/>
        </w:rPr>
        <w:t>. For</w:t>
      </w:r>
      <w:r w:rsidR="00123242" w:rsidRPr="00123242">
        <w:rPr>
          <w:rFonts w:cstheme="minorHAnsi"/>
          <w:sz w:val="20"/>
          <w:szCs w:val="20"/>
        </w:rPr>
        <w:t xml:space="preserve"> Windows 7 or 8</w:t>
      </w:r>
      <w:r w:rsidR="009376E8">
        <w:rPr>
          <w:rFonts w:cstheme="minorHAnsi"/>
          <w:sz w:val="20"/>
          <w:szCs w:val="20"/>
        </w:rPr>
        <w:t xml:space="preserve"> users</w:t>
      </w:r>
      <w:r w:rsidR="00123242" w:rsidRPr="00123242">
        <w:rPr>
          <w:rFonts w:cstheme="minorHAnsi"/>
          <w:sz w:val="20"/>
          <w:szCs w:val="20"/>
        </w:rPr>
        <w:t>,</w:t>
      </w:r>
      <w:r w:rsidR="009376E8">
        <w:rPr>
          <w:rFonts w:cstheme="minorHAnsi"/>
          <w:sz w:val="20"/>
          <w:szCs w:val="20"/>
        </w:rPr>
        <w:t xml:space="preserve"> one</w:t>
      </w:r>
      <w:r w:rsidR="00123242" w:rsidRPr="00123242">
        <w:rPr>
          <w:rFonts w:cstheme="minorHAnsi"/>
          <w:sz w:val="20"/>
          <w:szCs w:val="20"/>
        </w:rPr>
        <w:t xml:space="preserve"> must check </w:t>
      </w:r>
      <w:r w:rsidR="003A3F0D">
        <w:rPr>
          <w:rFonts w:cstheme="minorHAnsi"/>
          <w:sz w:val="20"/>
          <w:szCs w:val="20"/>
        </w:rPr>
        <w:t xml:space="preserve">for the version of </w:t>
      </w:r>
      <w:r w:rsidR="00123242" w:rsidRPr="00123242">
        <w:rPr>
          <w:rFonts w:cstheme="minorHAnsi"/>
          <w:sz w:val="20"/>
          <w:szCs w:val="20"/>
        </w:rPr>
        <w:t>python and python libraries</w:t>
      </w:r>
      <w:r w:rsidR="00DF3401">
        <w:rPr>
          <w:rFonts w:cstheme="minorHAnsi"/>
          <w:sz w:val="20"/>
          <w:szCs w:val="20"/>
        </w:rPr>
        <w:t xml:space="preserve"> as</w:t>
      </w:r>
      <w:r w:rsidR="003A3F0D">
        <w:rPr>
          <w:rFonts w:cstheme="minorHAnsi"/>
          <w:sz w:val="20"/>
          <w:szCs w:val="20"/>
        </w:rPr>
        <w:t xml:space="preserve"> listed above.</w:t>
      </w:r>
    </w:p>
    <w:p w14:paraId="57A4D8A0" w14:textId="13D820C7" w:rsidR="008F64F4" w:rsidRPr="00123242" w:rsidRDefault="005E21E1" w:rsidP="0009462E">
      <w:pPr>
        <w:spacing w:after="0" w:line="240" w:lineRule="auto"/>
        <w:ind w:left="360" w:hanging="360"/>
        <w:rPr>
          <w:rFonts w:cstheme="minorHAnsi"/>
          <w:b/>
          <w:bCs/>
          <w:sz w:val="20"/>
          <w:szCs w:val="20"/>
        </w:rPr>
      </w:pPr>
      <w:r w:rsidRPr="00123242">
        <w:rPr>
          <w:rFonts w:cstheme="minorHAnsi"/>
          <w:b/>
          <w:bCs/>
          <w:sz w:val="20"/>
          <w:szCs w:val="20"/>
        </w:rPr>
        <w:t>3</w:t>
      </w:r>
      <w:r w:rsidR="008F64F4" w:rsidRPr="00123242">
        <w:rPr>
          <w:rFonts w:cstheme="minorHAnsi"/>
          <w:b/>
          <w:bCs/>
          <w:sz w:val="20"/>
          <w:szCs w:val="20"/>
        </w:rPr>
        <w:t xml:space="preserve">) </w:t>
      </w:r>
      <w:r w:rsidR="00E80563" w:rsidRPr="00123242">
        <w:rPr>
          <w:rFonts w:cstheme="minorHAnsi"/>
          <w:b/>
          <w:bCs/>
          <w:sz w:val="20"/>
          <w:szCs w:val="20"/>
        </w:rPr>
        <w:t>Usage</w:t>
      </w:r>
      <w:r w:rsidR="00461739" w:rsidRPr="00123242">
        <w:rPr>
          <w:rFonts w:cstheme="minorHAnsi"/>
          <w:b/>
          <w:bCs/>
          <w:sz w:val="20"/>
          <w:szCs w:val="20"/>
        </w:rPr>
        <w:t>s</w:t>
      </w:r>
    </w:p>
    <w:p w14:paraId="77DE1DAF" w14:textId="021B0EB1" w:rsidR="00F22FB2" w:rsidRPr="00123242" w:rsidRDefault="008435B9" w:rsidP="007D70A0">
      <w:pPr>
        <w:spacing w:after="0" w:line="240" w:lineRule="auto"/>
        <w:ind w:left="360" w:hanging="360"/>
        <w:rPr>
          <w:rFonts w:cstheme="minorHAnsi"/>
          <w:b/>
          <w:bCs/>
          <w:sz w:val="20"/>
          <w:szCs w:val="20"/>
        </w:rPr>
      </w:pPr>
      <w:r w:rsidRPr="00123242">
        <w:rPr>
          <w:rFonts w:cstheme="minorHAnsi"/>
          <w:b/>
          <w:bCs/>
          <w:sz w:val="20"/>
          <w:szCs w:val="20"/>
        </w:rPr>
        <w:t>Download e</w:t>
      </w:r>
      <w:r w:rsidR="00F22FB2" w:rsidRPr="00123242">
        <w:rPr>
          <w:rFonts w:cstheme="minorHAnsi"/>
          <w:b/>
          <w:bCs/>
          <w:sz w:val="20"/>
          <w:szCs w:val="20"/>
        </w:rPr>
        <w:t>xecutable file:</w:t>
      </w:r>
    </w:p>
    <w:p w14:paraId="29A55F16" w14:textId="68B03E2B" w:rsidR="007D70A0" w:rsidRPr="00123242" w:rsidRDefault="00F22FB2" w:rsidP="0009462E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123242">
        <w:rPr>
          <w:rFonts w:cstheme="minorHAnsi"/>
          <w:sz w:val="20"/>
          <w:szCs w:val="20"/>
        </w:rPr>
        <w:t>There is a single executable file (</w:t>
      </w:r>
      <w:r w:rsidR="00EF6E75" w:rsidRPr="00123242">
        <w:rPr>
          <w:rFonts w:cstheme="minorHAnsi"/>
          <w:b/>
          <w:bCs/>
          <w:i/>
          <w:iCs/>
          <w:sz w:val="20"/>
          <w:szCs w:val="20"/>
        </w:rPr>
        <w:t>RAAPI</w:t>
      </w:r>
      <w:r w:rsidRPr="00123242">
        <w:rPr>
          <w:rFonts w:cstheme="minorHAnsi"/>
          <w:sz w:val="20"/>
          <w:szCs w:val="20"/>
        </w:rPr>
        <w:t xml:space="preserve">) written in python script. </w:t>
      </w:r>
      <w:r w:rsidR="004B17BF" w:rsidRPr="00123242">
        <w:rPr>
          <w:rFonts w:cstheme="minorHAnsi"/>
          <w:sz w:val="20"/>
          <w:szCs w:val="20"/>
        </w:rPr>
        <w:t xml:space="preserve">This can be downloaded to run any supported </w:t>
      </w:r>
      <w:r w:rsidR="00A26A13">
        <w:rPr>
          <w:rFonts w:cstheme="minorHAnsi"/>
          <w:sz w:val="20"/>
          <w:szCs w:val="20"/>
        </w:rPr>
        <w:t>python installed personal</w:t>
      </w:r>
      <w:r w:rsidR="004B17BF" w:rsidRPr="00123242">
        <w:rPr>
          <w:rFonts w:cstheme="minorHAnsi"/>
          <w:sz w:val="20"/>
          <w:szCs w:val="20"/>
        </w:rPr>
        <w:t xml:space="preserve"> computer</w:t>
      </w:r>
      <w:r w:rsidR="00A26A13">
        <w:rPr>
          <w:rFonts w:cstheme="minorHAnsi"/>
          <w:sz w:val="20"/>
          <w:szCs w:val="20"/>
        </w:rPr>
        <w:t xml:space="preserve"> (point 1</w:t>
      </w:r>
      <w:r w:rsidR="00CB1979">
        <w:rPr>
          <w:rFonts w:cstheme="minorHAnsi"/>
          <w:sz w:val="20"/>
          <w:szCs w:val="20"/>
        </w:rPr>
        <w:t xml:space="preserve"> &amp; 2</w:t>
      </w:r>
      <w:r w:rsidR="00A26A13">
        <w:rPr>
          <w:rFonts w:cstheme="minorHAnsi"/>
          <w:sz w:val="20"/>
          <w:szCs w:val="20"/>
        </w:rPr>
        <w:t>)</w:t>
      </w:r>
      <w:r w:rsidR="004B17BF" w:rsidRPr="00123242">
        <w:rPr>
          <w:rFonts w:cstheme="minorHAnsi"/>
          <w:sz w:val="20"/>
          <w:szCs w:val="20"/>
        </w:rPr>
        <w:t xml:space="preserve">. </w:t>
      </w:r>
    </w:p>
    <w:p w14:paraId="6EDE91D5" w14:textId="3E093E18" w:rsidR="00F22FB2" w:rsidRPr="00123242" w:rsidRDefault="007D70A0" w:rsidP="0009462E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123242">
        <w:rPr>
          <w:rFonts w:cstheme="minorHAnsi"/>
          <w:b/>
          <w:bCs/>
          <w:sz w:val="20"/>
          <w:szCs w:val="20"/>
        </w:rPr>
        <w:t>Run:</w:t>
      </w:r>
      <w:r w:rsidRPr="00123242">
        <w:rPr>
          <w:rFonts w:cstheme="minorHAnsi"/>
          <w:sz w:val="20"/>
          <w:szCs w:val="20"/>
        </w:rPr>
        <w:t xml:space="preserve"> </w:t>
      </w:r>
      <w:r w:rsidR="00907337" w:rsidRPr="00123242">
        <w:rPr>
          <w:rFonts w:cstheme="minorHAnsi"/>
          <w:sz w:val="20"/>
          <w:szCs w:val="20"/>
        </w:rPr>
        <w:t>E</w:t>
      </w:r>
      <w:r w:rsidR="00FF1A56" w:rsidRPr="00123242">
        <w:rPr>
          <w:rFonts w:cstheme="minorHAnsi"/>
          <w:sz w:val="20"/>
          <w:szCs w:val="20"/>
        </w:rPr>
        <w:t xml:space="preserve">xecute </w:t>
      </w:r>
      <w:r w:rsidR="008300DD">
        <w:rPr>
          <w:rFonts w:cstheme="minorHAnsi"/>
          <w:sz w:val="20"/>
          <w:szCs w:val="20"/>
        </w:rPr>
        <w:t>the</w:t>
      </w:r>
      <w:r w:rsidR="00907337" w:rsidRPr="00123242">
        <w:rPr>
          <w:rFonts w:cstheme="minorHAnsi"/>
          <w:sz w:val="20"/>
          <w:szCs w:val="20"/>
        </w:rPr>
        <w:t xml:space="preserve"> python script through </w:t>
      </w:r>
      <w:r w:rsidR="00FF1A56" w:rsidRPr="00123242">
        <w:rPr>
          <w:rFonts w:cstheme="minorHAnsi"/>
          <w:sz w:val="20"/>
          <w:szCs w:val="20"/>
        </w:rPr>
        <w:t xml:space="preserve">command </w:t>
      </w:r>
      <w:r w:rsidR="00907337" w:rsidRPr="00123242">
        <w:rPr>
          <w:rFonts w:cstheme="minorHAnsi"/>
          <w:sz w:val="20"/>
          <w:szCs w:val="20"/>
        </w:rPr>
        <w:t xml:space="preserve">line </w:t>
      </w:r>
      <w:r w:rsidR="00FF1A56" w:rsidRPr="00123242">
        <w:rPr>
          <w:rFonts w:cstheme="minorHAnsi"/>
          <w:sz w:val="20"/>
          <w:szCs w:val="20"/>
        </w:rPr>
        <w:t xml:space="preserve">or </w:t>
      </w:r>
      <w:r w:rsidR="00907337" w:rsidRPr="00123242">
        <w:rPr>
          <w:rFonts w:cstheme="minorHAnsi"/>
          <w:sz w:val="20"/>
          <w:szCs w:val="20"/>
        </w:rPr>
        <w:t>can be executed</w:t>
      </w:r>
      <w:r w:rsidR="00FF1A56" w:rsidRPr="00123242">
        <w:rPr>
          <w:rFonts w:cstheme="minorHAnsi"/>
          <w:sz w:val="20"/>
          <w:szCs w:val="20"/>
        </w:rPr>
        <w:t xml:space="preserve"> </w:t>
      </w:r>
      <w:r w:rsidR="009D6688" w:rsidRPr="00123242">
        <w:rPr>
          <w:rFonts w:cstheme="minorHAnsi"/>
          <w:sz w:val="20"/>
          <w:szCs w:val="20"/>
        </w:rPr>
        <w:t xml:space="preserve">by </w:t>
      </w:r>
      <w:r w:rsidR="004B17BF" w:rsidRPr="00123242">
        <w:rPr>
          <w:rFonts w:cstheme="minorHAnsi"/>
          <w:sz w:val="20"/>
          <w:szCs w:val="20"/>
        </w:rPr>
        <w:t xml:space="preserve">double </w:t>
      </w:r>
      <w:r w:rsidR="009D6688" w:rsidRPr="00123242">
        <w:rPr>
          <w:rFonts w:cstheme="minorHAnsi"/>
          <w:sz w:val="20"/>
          <w:szCs w:val="20"/>
        </w:rPr>
        <w:t>click</w:t>
      </w:r>
      <w:r w:rsidR="00907337" w:rsidRPr="00123242">
        <w:rPr>
          <w:rFonts w:cstheme="minorHAnsi"/>
          <w:sz w:val="20"/>
          <w:szCs w:val="20"/>
        </w:rPr>
        <w:t xml:space="preserve"> on the executable file</w:t>
      </w:r>
      <w:r w:rsidR="003978BC" w:rsidRPr="00123242">
        <w:rPr>
          <w:rFonts w:cstheme="minorHAnsi"/>
          <w:sz w:val="20"/>
          <w:szCs w:val="20"/>
        </w:rPr>
        <w:t xml:space="preserve"> (</w:t>
      </w:r>
      <w:r w:rsidR="00907337" w:rsidRPr="00123242">
        <w:rPr>
          <w:rFonts w:cstheme="minorHAnsi"/>
          <w:b/>
          <w:bCs/>
          <w:i/>
          <w:iCs/>
          <w:sz w:val="20"/>
          <w:szCs w:val="20"/>
        </w:rPr>
        <w:t>RAAPI</w:t>
      </w:r>
      <w:r w:rsidR="003978BC" w:rsidRPr="00123242">
        <w:rPr>
          <w:rFonts w:cstheme="minorHAnsi"/>
          <w:b/>
          <w:bCs/>
          <w:i/>
          <w:iCs/>
          <w:sz w:val="20"/>
          <w:szCs w:val="20"/>
        </w:rPr>
        <w:t>)</w:t>
      </w:r>
      <w:r w:rsidR="00865653" w:rsidRPr="00123242">
        <w:rPr>
          <w:rFonts w:cstheme="minorHAnsi"/>
          <w:sz w:val="20"/>
          <w:szCs w:val="20"/>
        </w:rPr>
        <w:t>. Once executed,</w:t>
      </w:r>
      <w:r w:rsidR="009D6688" w:rsidRPr="00123242">
        <w:rPr>
          <w:rFonts w:cstheme="minorHAnsi"/>
          <w:sz w:val="20"/>
          <w:szCs w:val="20"/>
        </w:rPr>
        <w:t xml:space="preserve"> </w:t>
      </w:r>
      <w:r w:rsidR="00865653" w:rsidRPr="00123242">
        <w:rPr>
          <w:rFonts w:cstheme="minorHAnsi"/>
          <w:sz w:val="20"/>
          <w:szCs w:val="20"/>
        </w:rPr>
        <w:t>a window will display</w:t>
      </w:r>
      <w:r w:rsidR="008300DD">
        <w:rPr>
          <w:rFonts w:cstheme="minorHAnsi"/>
          <w:sz w:val="20"/>
          <w:szCs w:val="20"/>
        </w:rPr>
        <w:t>, one needs</w:t>
      </w:r>
      <w:r w:rsidR="00865653" w:rsidRPr="00123242">
        <w:rPr>
          <w:rFonts w:cstheme="minorHAnsi"/>
          <w:sz w:val="20"/>
          <w:szCs w:val="20"/>
        </w:rPr>
        <w:t xml:space="preserve"> to provide </w:t>
      </w:r>
      <w:r w:rsidR="00790ABB" w:rsidRPr="00123242">
        <w:rPr>
          <w:rFonts w:cstheme="minorHAnsi"/>
          <w:sz w:val="20"/>
          <w:szCs w:val="20"/>
        </w:rPr>
        <w:t>five</w:t>
      </w:r>
      <w:r w:rsidR="009E5C46" w:rsidRPr="00123242">
        <w:rPr>
          <w:rFonts w:cstheme="minorHAnsi"/>
          <w:sz w:val="20"/>
          <w:szCs w:val="20"/>
        </w:rPr>
        <w:t xml:space="preserve"> inputs </w:t>
      </w:r>
      <w:r w:rsidR="00865653" w:rsidRPr="00123242">
        <w:rPr>
          <w:rFonts w:cstheme="minorHAnsi"/>
          <w:sz w:val="20"/>
          <w:szCs w:val="20"/>
        </w:rPr>
        <w:t xml:space="preserve">variables, </w:t>
      </w:r>
      <w:r w:rsidR="00691BD4" w:rsidRPr="00123242">
        <w:rPr>
          <w:rFonts w:cstheme="minorHAnsi"/>
          <w:sz w:val="20"/>
          <w:szCs w:val="20"/>
        </w:rPr>
        <w:t xml:space="preserve">which </w:t>
      </w:r>
      <w:r w:rsidR="00E63638" w:rsidRPr="00123242">
        <w:rPr>
          <w:rFonts w:cstheme="minorHAnsi"/>
          <w:sz w:val="20"/>
          <w:szCs w:val="20"/>
        </w:rPr>
        <w:t>are</w:t>
      </w:r>
      <w:r w:rsidR="00691BD4" w:rsidRPr="00123242">
        <w:rPr>
          <w:rFonts w:cstheme="minorHAnsi"/>
          <w:sz w:val="20"/>
          <w:szCs w:val="20"/>
        </w:rPr>
        <w:t xml:space="preserve"> </w:t>
      </w:r>
      <w:r w:rsidR="009E5C46" w:rsidRPr="00123242">
        <w:rPr>
          <w:rFonts w:cstheme="minorHAnsi"/>
          <w:sz w:val="20"/>
          <w:szCs w:val="20"/>
        </w:rPr>
        <w:t>described below.</w:t>
      </w:r>
    </w:p>
    <w:p w14:paraId="7C0146A5" w14:textId="7E919CBB" w:rsidR="00907B89" w:rsidRPr="00123242" w:rsidRDefault="005545FC" w:rsidP="001A3A03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123242">
        <w:rPr>
          <w:rFonts w:cstheme="minorHAnsi"/>
          <w:b/>
          <w:bCs/>
          <w:sz w:val="20"/>
          <w:szCs w:val="20"/>
        </w:rPr>
        <w:t>Input parameters:</w:t>
      </w:r>
      <w:r w:rsidR="005D5277" w:rsidRPr="00123242">
        <w:rPr>
          <w:rFonts w:cstheme="minorHAnsi"/>
          <w:b/>
          <w:bCs/>
          <w:sz w:val="20"/>
          <w:szCs w:val="20"/>
        </w:rPr>
        <w:t xml:space="preserve"> </w:t>
      </w:r>
    </w:p>
    <w:p w14:paraId="5B4687FF" w14:textId="0D737847" w:rsidR="005545FC" w:rsidRPr="009E1BFB" w:rsidRDefault="005545FC" w:rsidP="004A0D3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5103AE">
        <w:rPr>
          <w:rFonts w:cstheme="minorHAnsi"/>
          <w:sz w:val="20"/>
          <w:szCs w:val="20"/>
        </w:rPr>
        <w:t>Target</w:t>
      </w:r>
      <w:r w:rsidR="00982A3E" w:rsidRPr="005103AE">
        <w:rPr>
          <w:rFonts w:cstheme="minorHAnsi"/>
          <w:sz w:val="20"/>
          <w:szCs w:val="20"/>
        </w:rPr>
        <w:t>ed</w:t>
      </w:r>
      <w:r w:rsidRPr="005103AE">
        <w:rPr>
          <w:rFonts w:cstheme="minorHAnsi"/>
          <w:sz w:val="20"/>
          <w:szCs w:val="20"/>
        </w:rPr>
        <w:t xml:space="preserve"> </w:t>
      </w:r>
      <w:r w:rsidR="00621519" w:rsidRPr="005103AE">
        <w:rPr>
          <w:rFonts w:cstheme="minorHAnsi"/>
          <w:sz w:val="20"/>
          <w:szCs w:val="20"/>
        </w:rPr>
        <w:t xml:space="preserve">group </w:t>
      </w:r>
      <w:r w:rsidRPr="005103AE">
        <w:rPr>
          <w:rFonts w:cstheme="minorHAnsi"/>
          <w:sz w:val="20"/>
          <w:szCs w:val="20"/>
        </w:rPr>
        <w:t xml:space="preserve">protein sequences in </w:t>
      </w:r>
      <w:proofErr w:type="spellStart"/>
      <w:r w:rsidRPr="005103AE">
        <w:rPr>
          <w:rFonts w:cstheme="minorHAnsi"/>
          <w:sz w:val="20"/>
          <w:szCs w:val="20"/>
        </w:rPr>
        <w:t>fasta</w:t>
      </w:r>
      <w:proofErr w:type="spellEnd"/>
      <w:r w:rsidRPr="005103AE">
        <w:rPr>
          <w:rFonts w:cstheme="minorHAnsi"/>
          <w:sz w:val="20"/>
          <w:szCs w:val="20"/>
        </w:rPr>
        <w:t xml:space="preserve"> format (</w:t>
      </w:r>
      <w:r w:rsidR="00A07095" w:rsidRPr="005103AE">
        <w:rPr>
          <w:rFonts w:cstheme="minorHAnsi"/>
          <w:sz w:val="20"/>
          <w:szCs w:val="20"/>
        </w:rPr>
        <w:t>s</w:t>
      </w:r>
      <w:r w:rsidRPr="005103AE">
        <w:rPr>
          <w:rFonts w:cstheme="minorHAnsi"/>
          <w:sz w:val="20"/>
          <w:szCs w:val="20"/>
        </w:rPr>
        <w:t xml:space="preserve">ay, </w:t>
      </w:r>
      <w:proofErr w:type="spellStart"/>
      <w:r w:rsidRPr="009E1BFB">
        <w:rPr>
          <w:rFonts w:cstheme="minorHAnsi"/>
          <w:i/>
          <w:iCs/>
          <w:sz w:val="20"/>
          <w:szCs w:val="20"/>
        </w:rPr>
        <w:t>Tg.fasta</w:t>
      </w:r>
      <w:proofErr w:type="spellEnd"/>
      <w:r w:rsidRPr="009E1BFB">
        <w:rPr>
          <w:rFonts w:cstheme="minorHAnsi"/>
          <w:sz w:val="20"/>
          <w:szCs w:val="20"/>
        </w:rPr>
        <w:t>)</w:t>
      </w:r>
      <w:r w:rsidR="00A47951" w:rsidRPr="009E1BFB">
        <w:rPr>
          <w:rFonts w:cstheme="minorHAnsi"/>
          <w:sz w:val="20"/>
          <w:szCs w:val="20"/>
        </w:rPr>
        <w:t xml:space="preserve"> [pattern will identify for </w:t>
      </w:r>
      <w:proofErr w:type="spellStart"/>
      <w:r w:rsidR="00A47951" w:rsidRPr="009E1BFB">
        <w:rPr>
          <w:rFonts w:cstheme="minorHAnsi"/>
          <w:i/>
          <w:iCs/>
          <w:sz w:val="20"/>
          <w:szCs w:val="20"/>
        </w:rPr>
        <w:t>Tg</w:t>
      </w:r>
      <w:proofErr w:type="spellEnd"/>
      <w:r w:rsidR="00A47951" w:rsidRPr="009E1BFB">
        <w:rPr>
          <w:rFonts w:cstheme="minorHAnsi"/>
          <w:sz w:val="20"/>
          <w:szCs w:val="20"/>
        </w:rPr>
        <w:t xml:space="preserve"> group]</w:t>
      </w:r>
    </w:p>
    <w:p w14:paraId="777DE125" w14:textId="1A0EA378" w:rsidR="00DE3347" w:rsidRPr="009E1BFB" w:rsidRDefault="003C6204" w:rsidP="004A0D3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9E1BFB">
        <w:rPr>
          <w:rFonts w:cstheme="minorHAnsi"/>
          <w:sz w:val="20"/>
          <w:szCs w:val="20"/>
        </w:rPr>
        <w:t xml:space="preserve">Remaining </w:t>
      </w:r>
      <w:r w:rsidR="00621519" w:rsidRPr="009E1BFB">
        <w:rPr>
          <w:rFonts w:cstheme="minorHAnsi"/>
          <w:sz w:val="20"/>
          <w:szCs w:val="20"/>
        </w:rPr>
        <w:t xml:space="preserve">group </w:t>
      </w:r>
      <w:r w:rsidRPr="009E1BFB">
        <w:rPr>
          <w:rFonts w:cstheme="minorHAnsi"/>
          <w:sz w:val="20"/>
          <w:szCs w:val="20"/>
        </w:rPr>
        <w:t>protein sequences in</w:t>
      </w:r>
      <w:r w:rsidR="005545FC" w:rsidRPr="009E1BFB">
        <w:rPr>
          <w:rFonts w:cstheme="minorHAnsi"/>
          <w:sz w:val="20"/>
          <w:szCs w:val="20"/>
        </w:rPr>
        <w:t xml:space="preserve"> </w:t>
      </w:r>
      <w:proofErr w:type="spellStart"/>
      <w:r w:rsidR="005545FC" w:rsidRPr="009E1BFB">
        <w:rPr>
          <w:rFonts w:cstheme="minorHAnsi"/>
          <w:sz w:val="20"/>
          <w:szCs w:val="20"/>
        </w:rPr>
        <w:t>fasta</w:t>
      </w:r>
      <w:proofErr w:type="spellEnd"/>
      <w:r w:rsidR="005545FC" w:rsidRPr="009E1BFB">
        <w:rPr>
          <w:rFonts w:cstheme="minorHAnsi"/>
          <w:sz w:val="20"/>
          <w:szCs w:val="20"/>
        </w:rPr>
        <w:t xml:space="preserve"> format (</w:t>
      </w:r>
      <w:r w:rsidR="00A07095" w:rsidRPr="009E1BFB">
        <w:rPr>
          <w:rFonts w:cstheme="minorHAnsi"/>
          <w:sz w:val="20"/>
          <w:szCs w:val="20"/>
        </w:rPr>
        <w:t>s</w:t>
      </w:r>
      <w:r w:rsidR="005545FC" w:rsidRPr="009E1BFB">
        <w:rPr>
          <w:rFonts w:cstheme="minorHAnsi"/>
          <w:sz w:val="20"/>
          <w:szCs w:val="20"/>
        </w:rPr>
        <w:t xml:space="preserve">ay, </w:t>
      </w:r>
      <w:proofErr w:type="spellStart"/>
      <w:r w:rsidRPr="009E1BFB">
        <w:rPr>
          <w:rFonts w:cstheme="minorHAnsi"/>
          <w:i/>
          <w:iCs/>
          <w:sz w:val="20"/>
          <w:szCs w:val="20"/>
        </w:rPr>
        <w:t>R</w:t>
      </w:r>
      <w:r w:rsidR="005545FC" w:rsidRPr="009E1BFB">
        <w:rPr>
          <w:rFonts w:cstheme="minorHAnsi"/>
          <w:i/>
          <w:iCs/>
          <w:sz w:val="20"/>
          <w:szCs w:val="20"/>
        </w:rPr>
        <w:t>g.fasta</w:t>
      </w:r>
      <w:proofErr w:type="spellEnd"/>
      <w:r w:rsidR="005545FC" w:rsidRPr="009E1BFB">
        <w:rPr>
          <w:rFonts w:cstheme="minorHAnsi"/>
          <w:sz w:val="20"/>
          <w:szCs w:val="20"/>
        </w:rPr>
        <w:t>)</w:t>
      </w:r>
      <w:r w:rsidR="00A47951" w:rsidRPr="009E1BFB">
        <w:rPr>
          <w:rFonts w:cstheme="minorHAnsi"/>
          <w:sz w:val="20"/>
          <w:szCs w:val="20"/>
        </w:rPr>
        <w:t xml:space="preserve"> [identified patterns from </w:t>
      </w:r>
      <w:proofErr w:type="spellStart"/>
      <w:r w:rsidR="00A47951" w:rsidRPr="009E1BFB">
        <w:rPr>
          <w:rFonts w:cstheme="minorHAnsi"/>
          <w:i/>
          <w:iCs/>
          <w:sz w:val="20"/>
          <w:szCs w:val="20"/>
        </w:rPr>
        <w:t>Tg</w:t>
      </w:r>
      <w:proofErr w:type="spellEnd"/>
      <w:r w:rsidR="00A47951" w:rsidRPr="009E1BFB">
        <w:rPr>
          <w:rFonts w:cstheme="minorHAnsi"/>
          <w:sz w:val="20"/>
          <w:szCs w:val="20"/>
        </w:rPr>
        <w:t xml:space="preserve"> group will check their occurrences in </w:t>
      </w:r>
      <w:proofErr w:type="spellStart"/>
      <w:r w:rsidR="00A47951" w:rsidRPr="009E1BFB">
        <w:rPr>
          <w:rFonts w:cstheme="minorHAnsi"/>
          <w:i/>
          <w:iCs/>
          <w:sz w:val="20"/>
          <w:szCs w:val="20"/>
        </w:rPr>
        <w:t>Rg</w:t>
      </w:r>
      <w:proofErr w:type="spellEnd"/>
      <w:r w:rsidR="00A47951" w:rsidRPr="009E1BFB">
        <w:rPr>
          <w:rFonts w:cstheme="minorHAnsi"/>
          <w:sz w:val="20"/>
          <w:szCs w:val="20"/>
        </w:rPr>
        <w:t xml:space="preserve"> group]</w:t>
      </w:r>
    </w:p>
    <w:p w14:paraId="5A520C27" w14:textId="77777777" w:rsidR="007D7CF7" w:rsidRPr="009E1BFB" w:rsidRDefault="003C6204" w:rsidP="001A3A03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9E1BFB">
        <w:rPr>
          <w:rFonts w:cstheme="minorHAnsi"/>
          <w:sz w:val="20"/>
          <w:szCs w:val="20"/>
        </w:rPr>
        <w:t>Searching upper pattern length</w:t>
      </w:r>
      <w:r w:rsidR="00A07095" w:rsidRPr="009E1BFB">
        <w:rPr>
          <w:rFonts w:cstheme="minorHAnsi"/>
          <w:sz w:val="20"/>
          <w:szCs w:val="20"/>
        </w:rPr>
        <w:t xml:space="preserve"> (</w:t>
      </w:r>
      <w:proofErr w:type="spellStart"/>
      <w:r w:rsidR="00A07095" w:rsidRPr="009E1BFB">
        <w:rPr>
          <w:rFonts w:cstheme="minorHAnsi"/>
          <w:i/>
          <w:iCs/>
          <w:sz w:val="20"/>
          <w:szCs w:val="20"/>
        </w:rPr>
        <w:t>pu</w:t>
      </w:r>
      <w:proofErr w:type="spellEnd"/>
      <w:r w:rsidR="00A07095" w:rsidRPr="009E1BFB">
        <w:rPr>
          <w:rFonts w:cstheme="minorHAnsi"/>
          <w:sz w:val="20"/>
          <w:szCs w:val="20"/>
        </w:rPr>
        <w:t xml:space="preserve">), </w:t>
      </w:r>
      <w:r w:rsidRPr="009E1BFB">
        <w:rPr>
          <w:rFonts w:cstheme="minorHAnsi"/>
          <w:sz w:val="20"/>
          <w:szCs w:val="20"/>
        </w:rPr>
        <w:t xml:space="preserve">say, </w:t>
      </w:r>
      <w:r w:rsidR="007D7CF7" w:rsidRPr="009E1BFB">
        <w:rPr>
          <w:rFonts w:cstheme="minorHAnsi"/>
          <w:i/>
          <w:iCs/>
          <w:sz w:val="20"/>
          <w:szCs w:val="20"/>
        </w:rPr>
        <w:t>25</w:t>
      </w:r>
    </w:p>
    <w:p w14:paraId="78383A82" w14:textId="77777777" w:rsidR="00F77307" w:rsidRPr="009E1BFB" w:rsidRDefault="003C6204" w:rsidP="00F7730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9E1BFB">
        <w:rPr>
          <w:rFonts w:cstheme="minorHAnsi"/>
          <w:sz w:val="20"/>
          <w:szCs w:val="20"/>
        </w:rPr>
        <w:t xml:space="preserve">Searching lower pattern length </w:t>
      </w:r>
      <w:r w:rsidR="00A07095" w:rsidRPr="009E1BFB">
        <w:rPr>
          <w:rFonts w:cstheme="minorHAnsi"/>
          <w:sz w:val="20"/>
          <w:szCs w:val="20"/>
        </w:rPr>
        <w:t>(</w:t>
      </w:r>
      <w:r w:rsidR="00A07095" w:rsidRPr="009E1BFB">
        <w:rPr>
          <w:rFonts w:cstheme="minorHAnsi"/>
          <w:i/>
          <w:iCs/>
          <w:sz w:val="20"/>
          <w:szCs w:val="20"/>
        </w:rPr>
        <w:t>pl</w:t>
      </w:r>
      <w:r w:rsidR="00A07095" w:rsidRPr="009E1BFB">
        <w:rPr>
          <w:rFonts w:cstheme="minorHAnsi"/>
          <w:sz w:val="20"/>
          <w:szCs w:val="20"/>
        </w:rPr>
        <w:t xml:space="preserve">), </w:t>
      </w:r>
      <w:r w:rsidRPr="009E1BFB">
        <w:rPr>
          <w:rFonts w:cstheme="minorHAnsi"/>
          <w:sz w:val="20"/>
          <w:szCs w:val="20"/>
        </w:rPr>
        <w:t xml:space="preserve">say, </w:t>
      </w:r>
      <w:r w:rsidR="00A418C2" w:rsidRPr="009E1BFB">
        <w:rPr>
          <w:rFonts w:cstheme="minorHAnsi"/>
          <w:i/>
          <w:iCs/>
          <w:sz w:val="20"/>
          <w:szCs w:val="20"/>
        </w:rPr>
        <w:t>3</w:t>
      </w:r>
    </w:p>
    <w:p w14:paraId="4A4D290A" w14:textId="68BDFB74" w:rsidR="00BA4E02" w:rsidRPr="00123242" w:rsidRDefault="00A07095" w:rsidP="00C71F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E1BFB">
        <w:rPr>
          <w:rFonts w:cstheme="minorHAnsi"/>
          <w:sz w:val="20"/>
          <w:szCs w:val="20"/>
        </w:rPr>
        <w:t xml:space="preserve">Effectiveness </w:t>
      </w:r>
      <w:r w:rsidR="000E7378" w:rsidRPr="009E1BFB">
        <w:rPr>
          <w:rFonts w:cstheme="minorHAnsi"/>
          <w:sz w:val="20"/>
          <w:szCs w:val="20"/>
        </w:rPr>
        <w:t xml:space="preserve">score </w:t>
      </w:r>
      <w:r w:rsidRPr="009E1BFB">
        <w:rPr>
          <w:rFonts w:cstheme="minorHAnsi"/>
          <w:sz w:val="20"/>
          <w:szCs w:val="20"/>
        </w:rPr>
        <w:t>threshold (</w:t>
      </w:r>
      <w:r w:rsidRPr="009E1BFB">
        <w:rPr>
          <w:rFonts w:cstheme="minorHAnsi"/>
          <w:i/>
          <w:iCs/>
          <w:sz w:val="20"/>
          <w:szCs w:val="20"/>
        </w:rPr>
        <w:t>Et</w:t>
      </w:r>
      <w:r w:rsidRPr="009E1BFB">
        <w:rPr>
          <w:rFonts w:cstheme="minorHAnsi"/>
          <w:sz w:val="20"/>
          <w:szCs w:val="20"/>
        </w:rPr>
        <w:t xml:space="preserve">), say </w:t>
      </w:r>
      <w:r w:rsidRPr="009E1BFB">
        <w:rPr>
          <w:rFonts w:cstheme="minorHAnsi"/>
          <w:i/>
          <w:iCs/>
          <w:sz w:val="20"/>
          <w:szCs w:val="20"/>
        </w:rPr>
        <w:t>20</w:t>
      </w:r>
      <w:r w:rsidR="00F77307" w:rsidRPr="009E1BFB">
        <w:rPr>
          <w:rFonts w:cstheme="minorHAnsi"/>
          <w:i/>
          <w:iCs/>
          <w:sz w:val="20"/>
          <w:szCs w:val="20"/>
        </w:rPr>
        <w:t xml:space="preserve"> </w:t>
      </w:r>
      <w:r w:rsidR="00F77307" w:rsidRPr="009E1BFB">
        <w:rPr>
          <w:rFonts w:cstheme="minorHAnsi"/>
          <w:sz w:val="20"/>
          <w:szCs w:val="20"/>
        </w:rPr>
        <w:t>[</w:t>
      </w:r>
      <w:r w:rsidR="008C14E8" w:rsidRPr="009E1BFB">
        <w:rPr>
          <w:rFonts w:cstheme="minorHAnsi"/>
          <w:sz w:val="20"/>
          <w:szCs w:val="20"/>
        </w:rPr>
        <w:t>F</w:t>
      </w:r>
      <w:r w:rsidR="008C14E8" w:rsidRPr="00123242">
        <w:rPr>
          <w:rFonts w:cstheme="minorHAnsi"/>
          <w:sz w:val="20"/>
          <w:szCs w:val="20"/>
        </w:rPr>
        <w:t xml:space="preserve">or an identified pattern in </w:t>
      </w:r>
      <w:proofErr w:type="spellStart"/>
      <w:r w:rsidR="008C14E8" w:rsidRPr="00934B59">
        <w:rPr>
          <w:rFonts w:cstheme="minorHAnsi"/>
          <w:i/>
          <w:iCs/>
          <w:sz w:val="20"/>
          <w:szCs w:val="20"/>
        </w:rPr>
        <w:t>Tg</w:t>
      </w:r>
      <w:proofErr w:type="spellEnd"/>
      <w:r w:rsidR="008C14E8" w:rsidRPr="00123242">
        <w:rPr>
          <w:rFonts w:cstheme="minorHAnsi"/>
          <w:sz w:val="20"/>
          <w:szCs w:val="20"/>
        </w:rPr>
        <w:t xml:space="preserve"> group, </w:t>
      </w:r>
      <w:r w:rsidR="00F77307" w:rsidRPr="00123242">
        <w:rPr>
          <w:rFonts w:cstheme="minorHAnsi"/>
          <w:sz w:val="20"/>
          <w:szCs w:val="20"/>
        </w:rPr>
        <w:t>Effectiveness threshold (Et) is the percentage of protein sequences</w:t>
      </w:r>
      <w:r w:rsidR="009C3EAD" w:rsidRPr="00123242">
        <w:rPr>
          <w:rFonts w:cstheme="minorHAnsi"/>
          <w:sz w:val="20"/>
          <w:szCs w:val="20"/>
        </w:rPr>
        <w:t xml:space="preserve"> in</w:t>
      </w:r>
      <w:r w:rsidR="00F77307" w:rsidRPr="00123242">
        <w:rPr>
          <w:rFonts w:cstheme="minorHAnsi"/>
          <w:sz w:val="20"/>
          <w:szCs w:val="20"/>
        </w:rPr>
        <w:t xml:space="preserve"> </w:t>
      </w:r>
      <w:proofErr w:type="spellStart"/>
      <w:r w:rsidR="00F77307" w:rsidRPr="00123242">
        <w:rPr>
          <w:rFonts w:cstheme="minorHAnsi"/>
          <w:i/>
          <w:iCs/>
          <w:sz w:val="20"/>
          <w:szCs w:val="20"/>
        </w:rPr>
        <w:t>Rg</w:t>
      </w:r>
      <w:proofErr w:type="spellEnd"/>
      <w:r w:rsidR="00F77307" w:rsidRPr="00123242">
        <w:rPr>
          <w:rFonts w:cstheme="minorHAnsi"/>
          <w:sz w:val="20"/>
          <w:szCs w:val="20"/>
        </w:rPr>
        <w:t xml:space="preserve"> group </w:t>
      </w:r>
      <w:r w:rsidR="00DF148F" w:rsidRPr="00123242">
        <w:rPr>
          <w:rFonts w:cstheme="minorHAnsi"/>
          <w:sz w:val="20"/>
          <w:szCs w:val="20"/>
        </w:rPr>
        <w:t xml:space="preserve">having </w:t>
      </w:r>
      <w:r w:rsidR="00F77307" w:rsidRPr="00123242">
        <w:rPr>
          <w:rFonts w:cstheme="minorHAnsi"/>
          <w:sz w:val="20"/>
          <w:szCs w:val="20"/>
        </w:rPr>
        <w:t xml:space="preserve">the </w:t>
      </w:r>
      <w:r w:rsidR="00E615B8" w:rsidRPr="00123242">
        <w:rPr>
          <w:rFonts w:cstheme="minorHAnsi"/>
          <w:sz w:val="20"/>
          <w:szCs w:val="20"/>
        </w:rPr>
        <w:t xml:space="preserve">same </w:t>
      </w:r>
      <w:r w:rsidR="00F77307" w:rsidRPr="00123242">
        <w:rPr>
          <w:rFonts w:cstheme="minorHAnsi"/>
          <w:sz w:val="20"/>
          <w:szCs w:val="20"/>
        </w:rPr>
        <w:t>identified pattern</w:t>
      </w:r>
      <w:r w:rsidR="00677618">
        <w:rPr>
          <w:rFonts w:cstheme="minorHAnsi"/>
          <w:sz w:val="20"/>
          <w:szCs w:val="20"/>
        </w:rPr>
        <w:t>. The patterns with Ef score below this provided threshold will be discarded.</w:t>
      </w:r>
    </w:p>
    <w:p w14:paraId="69CB16EE" w14:textId="09A8B11D" w:rsidR="00DE3347" w:rsidRPr="00123242" w:rsidRDefault="0009462E" w:rsidP="00C71F0C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123242">
        <w:rPr>
          <w:rFonts w:cstheme="minorHAnsi"/>
          <w:noProof/>
          <w:sz w:val="20"/>
          <w:szCs w:val="20"/>
        </w:rPr>
        <w:drawing>
          <wp:inline distT="0" distB="0" distL="0" distR="0" wp14:anchorId="279F48D4" wp14:editId="426631A2">
            <wp:extent cx="5733415" cy="2217420"/>
            <wp:effectExtent l="0" t="0" r="63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F436" w14:textId="34BFB62D" w:rsidR="0090170A" w:rsidRPr="00123242" w:rsidRDefault="0090170A" w:rsidP="0090170A">
      <w:pPr>
        <w:spacing w:line="240" w:lineRule="auto"/>
        <w:jc w:val="both"/>
        <w:rPr>
          <w:rFonts w:cstheme="minorHAnsi"/>
          <w:sz w:val="20"/>
          <w:szCs w:val="20"/>
        </w:rPr>
      </w:pPr>
      <w:r w:rsidRPr="00123242">
        <w:rPr>
          <w:rFonts w:cstheme="minorHAnsi"/>
          <w:sz w:val="20"/>
          <w:szCs w:val="20"/>
        </w:rPr>
        <w:t xml:space="preserve">Once provided all </w:t>
      </w:r>
      <w:r w:rsidR="0009462E" w:rsidRPr="00123242">
        <w:rPr>
          <w:rFonts w:cstheme="minorHAnsi"/>
          <w:sz w:val="20"/>
          <w:szCs w:val="20"/>
        </w:rPr>
        <w:t xml:space="preserve">the </w:t>
      </w:r>
      <w:r w:rsidRPr="00123242">
        <w:rPr>
          <w:rFonts w:cstheme="minorHAnsi"/>
          <w:sz w:val="20"/>
          <w:szCs w:val="20"/>
        </w:rPr>
        <w:t xml:space="preserve">input variables, click ok to go next step </w:t>
      </w:r>
      <w:r w:rsidR="00E42922">
        <w:rPr>
          <w:rFonts w:cstheme="minorHAnsi"/>
          <w:sz w:val="20"/>
          <w:szCs w:val="20"/>
        </w:rPr>
        <w:t>to</w:t>
      </w:r>
      <w:r w:rsidRPr="00123242">
        <w:rPr>
          <w:rFonts w:cstheme="minorHAnsi"/>
          <w:sz w:val="20"/>
          <w:szCs w:val="20"/>
        </w:rPr>
        <w:t xml:space="preserve"> run </w:t>
      </w:r>
      <w:r w:rsidR="00693EA0">
        <w:rPr>
          <w:rFonts w:cstheme="minorHAnsi"/>
          <w:sz w:val="20"/>
          <w:szCs w:val="20"/>
        </w:rPr>
        <w:t xml:space="preserve">the </w:t>
      </w:r>
      <w:r w:rsidRPr="00123242">
        <w:rPr>
          <w:rFonts w:cstheme="minorHAnsi"/>
          <w:sz w:val="20"/>
          <w:szCs w:val="20"/>
        </w:rPr>
        <w:t>algorithm.</w:t>
      </w:r>
    </w:p>
    <w:p w14:paraId="1B1A34A6" w14:textId="4E067D6A" w:rsidR="00DF148F" w:rsidRPr="00123242" w:rsidRDefault="00C903D1" w:rsidP="004A5037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123242">
        <w:rPr>
          <w:rFonts w:cstheme="minorHAnsi"/>
          <w:b/>
          <w:bCs/>
          <w:sz w:val="20"/>
          <w:szCs w:val="20"/>
        </w:rPr>
        <w:lastRenderedPageBreak/>
        <w:t>Important points to be noted:</w:t>
      </w:r>
      <w:r w:rsidR="003E3F69">
        <w:rPr>
          <w:rFonts w:cstheme="minorHAnsi"/>
          <w:b/>
          <w:bCs/>
          <w:sz w:val="20"/>
          <w:szCs w:val="20"/>
        </w:rPr>
        <w:t xml:space="preserve"> (input </w:t>
      </w:r>
      <w:proofErr w:type="spellStart"/>
      <w:r w:rsidR="003E3F69">
        <w:rPr>
          <w:rFonts w:cstheme="minorHAnsi"/>
          <w:b/>
          <w:bCs/>
          <w:sz w:val="20"/>
          <w:szCs w:val="20"/>
        </w:rPr>
        <w:t>parametrs</w:t>
      </w:r>
      <w:proofErr w:type="spellEnd"/>
      <w:r w:rsidR="003E3F69">
        <w:rPr>
          <w:rFonts w:cstheme="minorHAnsi"/>
          <w:b/>
          <w:bCs/>
          <w:sz w:val="20"/>
          <w:szCs w:val="20"/>
        </w:rPr>
        <w:t>)</w:t>
      </w:r>
    </w:p>
    <w:p w14:paraId="7A18527A" w14:textId="32D4A58B" w:rsidR="00DF148F" w:rsidRPr="00123242" w:rsidRDefault="00DF148F" w:rsidP="00DF148F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123242">
        <w:rPr>
          <w:rFonts w:cstheme="minorHAnsi"/>
          <w:sz w:val="20"/>
          <w:szCs w:val="20"/>
        </w:rPr>
        <w:t xml:space="preserve">Keep both the </w:t>
      </w:r>
      <w:proofErr w:type="spellStart"/>
      <w:r w:rsidRPr="00123242">
        <w:rPr>
          <w:rFonts w:cstheme="minorHAnsi"/>
          <w:b/>
          <w:bCs/>
          <w:i/>
          <w:iCs/>
          <w:sz w:val="20"/>
          <w:szCs w:val="20"/>
        </w:rPr>
        <w:t>Tg</w:t>
      </w:r>
      <w:proofErr w:type="spellEnd"/>
      <w:r w:rsidRPr="00123242">
        <w:rPr>
          <w:rFonts w:cstheme="minorHAnsi"/>
          <w:sz w:val="20"/>
          <w:szCs w:val="20"/>
        </w:rPr>
        <w:t xml:space="preserve"> and </w:t>
      </w:r>
      <w:proofErr w:type="spellStart"/>
      <w:r w:rsidRPr="00934B59">
        <w:rPr>
          <w:rFonts w:cstheme="minorHAnsi"/>
          <w:b/>
          <w:bCs/>
          <w:i/>
          <w:iCs/>
          <w:sz w:val="20"/>
          <w:szCs w:val="20"/>
          <w:u w:val="single"/>
        </w:rPr>
        <w:t>Rg</w:t>
      </w:r>
      <w:proofErr w:type="spellEnd"/>
      <w:r w:rsidRPr="00123242">
        <w:rPr>
          <w:rFonts w:cstheme="minorHAnsi"/>
          <w:sz w:val="20"/>
          <w:szCs w:val="20"/>
        </w:rPr>
        <w:t xml:space="preserve"> </w:t>
      </w:r>
      <w:r w:rsidR="004C1FB5" w:rsidRPr="00123242">
        <w:rPr>
          <w:rFonts w:cstheme="minorHAnsi"/>
          <w:sz w:val="20"/>
          <w:szCs w:val="20"/>
        </w:rPr>
        <w:t xml:space="preserve">fast </w:t>
      </w:r>
      <w:r w:rsidRPr="00123242">
        <w:rPr>
          <w:rFonts w:cstheme="minorHAnsi"/>
          <w:sz w:val="20"/>
          <w:szCs w:val="20"/>
        </w:rPr>
        <w:t xml:space="preserve">file in the same directory </w:t>
      </w:r>
      <w:r w:rsidR="004C1FB5" w:rsidRPr="00123242">
        <w:rPr>
          <w:rFonts w:cstheme="minorHAnsi"/>
          <w:sz w:val="20"/>
          <w:szCs w:val="20"/>
        </w:rPr>
        <w:t>of</w:t>
      </w:r>
      <w:r w:rsidR="00C42022" w:rsidRPr="00123242">
        <w:rPr>
          <w:rFonts w:cstheme="minorHAnsi"/>
          <w:sz w:val="20"/>
          <w:szCs w:val="20"/>
        </w:rPr>
        <w:t xml:space="preserve"> executable file (</w:t>
      </w:r>
      <w:r w:rsidRPr="00123242">
        <w:rPr>
          <w:rFonts w:cstheme="minorHAnsi"/>
          <w:b/>
          <w:bCs/>
          <w:i/>
          <w:iCs/>
          <w:sz w:val="20"/>
          <w:szCs w:val="20"/>
        </w:rPr>
        <w:t>RAAPI</w:t>
      </w:r>
      <w:r w:rsidR="00C42022" w:rsidRPr="00123242">
        <w:rPr>
          <w:rFonts w:cstheme="minorHAnsi"/>
          <w:sz w:val="20"/>
          <w:szCs w:val="20"/>
        </w:rPr>
        <w:t>)</w:t>
      </w:r>
      <w:r w:rsidRPr="00123242">
        <w:rPr>
          <w:rFonts w:cstheme="minorHAnsi"/>
          <w:b/>
          <w:bCs/>
          <w:i/>
          <w:iCs/>
          <w:sz w:val="20"/>
          <w:szCs w:val="20"/>
        </w:rPr>
        <w:t>.</w:t>
      </w:r>
    </w:p>
    <w:p w14:paraId="2F99D8DB" w14:textId="3A7BE38D" w:rsidR="00C247BE" w:rsidRPr="00EB6EC0" w:rsidRDefault="00C903D1" w:rsidP="00C247BE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123242">
        <w:rPr>
          <w:rFonts w:cstheme="minorHAnsi"/>
          <w:sz w:val="20"/>
          <w:szCs w:val="20"/>
        </w:rPr>
        <w:t xml:space="preserve">If </w:t>
      </w:r>
      <w:r w:rsidR="004C1FB5" w:rsidRPr="00123242">
        <w:rPr>
          <w:rFonts w:cstheme="minorHAnsi"/>
          <w:sz w:val="20"/>
          <w:szCs w:val="20"/>
        </w:rPr>
        <w:t xml:space="preserve">one </w:t>
      </w:r>
      <w:r w:rsidR="00FC04CC" w:rsidRPr="00123242">
        <w:rPr>
          <w:rFonts w:cstheme="minorHAnsi"/>
          <w:sz w:val="20"/>
          <w:szCs w:val="20"/>
        </w:rPr>
        <w:t>needs</w:t>
      </w:r>
      <w:r w:rsidRPr="00123242">
        <w:rPr>
          <w:rFonts w:cstheme="minorHAnsi"/>
          <w:sz w:val="20"/>
          <w:szCs w:val="20"/>
        </w:rPr>
        <w:t xml:space="preserve"> </w:t>
      </w:r>
      <w:r w:rsidR="00FC04CC" w:rsidRPr="00123242">
        <w:rPr>
          <w:rFonts w:cstheme="minorHAnsi"/>
          <w:sz w:val="20"/>
          <w:szCs w:val="20"/>
        </w:rPr>
        <w:t>to</w:t>
      </w:r>
      <w:r w:rsidRPr="00123242">
        <w:rPr>
          <w:rFonts w:cstheme="minorHAnsi"/>
          <w:sz w:val="20"/>
          <w:szCs w:val="20"/>
        </w:rPr>
        <w:t xml:space="preserve"> </w:t>
      </w:r>
      <w:r w:rsidR="00FC04CC" w:rsidRPr="00123242">
        <w:rPr>
          <w:rFonts w:cstheme="minorHAnsi"/>
          <w:sz w:val="20"/>
          <w:szCs w:val="20"/>
        </w:rPr>
        <w:t>identify</w:t>
      </w:r>
      <w:r w:rsidRPr="00123242">
        <w:rPr>
          <w:rFonts w:cstheme="minorHAnsi"/>
          <w:sz w:val="20"/>
          <w:szCs w:val="20"/>
        </w:rPr>
        <w:t xml:space="preserve"> pattern</w:t>
      </w:r>
      <w:r w:rsidR="00FC04CC" w:rsidRPr="00123242">
        <w:rPr>
          <w:rFonts w:cstheme="minorHAnsi"/>
          <w:sz w:val="20"/>
          <w:szCs w:val="20"/>
        </w:rPr>
        <w:t xml:space="preserve"> only for a</w:t>
      </w:r>
      <w:r w:rsidRPr="00123242">
        <w:rPr>
          <w:rFonts w:cstheme="minorHAnsi"/>
          <w:sz w:val="20"/>
          <w:szCs w:val="20"/>
        </w:rPr>
        <w:t xml:space="preserve"> </w:t>
      </w:r>
      <w:r w:rsidR="000D3CE9">
        <w:rPr>
          <w:rFonts w:cstheme="minorHAnsi"/>
          <w:sz w:val="20"/>
          <w:szCs w:val="20"/>
        </w:rPr>
        <w:t xml:space="preserve">specific </w:t>
      </w:r>
      <w:r w:rsidR="00FC04CC" w:rsidRPr="00123242">
        <w:rPr>
          <w:rFonts w:cstheme="minorHAnsi"/>
          <w:sz w:val="20"/>
          <w:szCs w:val="20"/>
        </w:rPr>
        <w:t>targeted group (</w:t>
      </w:r>
      <w:proofErr w:type="spellStart"/>
      <w:r w:rsidR="00FC04CC" w:rsidRPr="00EE07AA">
        <w:rPr>
          <w:rFonts w:cstheme="minorHAnsi"/>
          <w:b/>
          <w:bCs/>
          <w:i/>
          <w:iCs/>
          <w:sz w:val="20"/>
          <w:szCs w:val="20"/>
        </w:rPr>
        <w:t>Tg</w:t>
      </w:r>
      <w:proofErr w:type="spellEnd"/>
      <w:r w:rsidR="00FC04CC" w:rsidRPr="00123242">
        <w:rPr>
          <w:rFonts w:cstheme="minorHAnsi"/>
          <w:sz w:val="20"/>
          <w:szCs w:val="20"/>
        </w:rPr>
        <w:t>)</w:t>
      </w:r>
      <w:r w:rsidRPr="00123242">
        <w:rPr>
          <w:rFonts w:cstheme="minorHAnsi"/>
          <w:sz w:val="20"/>
          <w:szCs w:val="20"/>
        </w:rPr>
        <w:t xml:space="preserve">, </w:t>
      </w:r>
      <w:r w:rsidR="00FC04CC" w:rsidRPr="00123242">
        <w:rPr>
          <w:rFonts w:cstheme="minorHAnsi"/>
          <w:sz w:val="20"/>
          <w:szCs w:val="20"/>
        </w:rPr>
        <w:t>provide the same</w:t>
      </w:r>
      <w:r w:rsidR="00EE07AA">
        <w:rPr>
          <w:rFonts w:cstheme="minorHAnsi"/>
          <w:sz w:val="20"/>
          <w:szCs w:val="20"/>
        </w:rPr>
        <w:t xml:space="preserve"> for </w:t>
      </w:r>
      <w:r w:rsidR="00FC04CC" w:rsidRPr="00123242">
        <w:rPr>
          <w:rFonts w:cstheme="minorHAnsi"/>
          <w:sz w:val="20"/>
          <w:szCs w:val="20"/>
        </w:rPr>
        <w:t xml:space="preserve"> </w:t>
      </w:r>
      <w:proofErr w:type="spellStart"/>
      <w:r w:rsidR="00EE07AA" w:rsidRPr="00EE07AA">
        <w:rPr>
          <w:rFonts w:cstheme="minorHAnsi"/>
          <w:b/>
          <w:bCs/>
          <w:i/>
          <w:iCs/>
          <w:sz w:val="20"/>
          <w:szCs w:val="20"/>
        </w:rPr>
        <w:t>R</w:t>
      </w:r>
      <w:r w:rsidR="00FC04CC" w:rsidRPr="00EE07AA">
        <w:rPr>
          <w:rFonts w:cstheme="minorHAnsi"/>
          <w:b/>
          <w:bCs/>
          <w:i/>
          <w:iCs/>
          <w:sz w:val="20"/>
          <w:szCs w:val="20"/>
        </w:rPr>
        <w:t>g</w:t>
      </w:r>
      <w:proofErr w:type="spellEnd"/>
      <w:r w:rsidR="00FC04CC" w:rsidRPr="00123242">
        <w:rPr>
          <w:rFonts w:cstheme="minorHAnsi"/>
          <w:sz w:val="20"/>
          <w:szCs w:val="20"/>
        </w:rPr>
        <w:t xml:space="preserve"> file too</w:t>
      </w:r>
      <w:r w:rsidR="005E785E" w:rsidRPr="00123242">
        <w:rPr>
          <w:rFonts w:cstheme="minorHAnsi"/>
          <w:sz w:val="20"/>
          <w:szCs w:val="20"/>
        </w:rPr>
        <w:t>. In th</w:t>
      </w:r>
      <w:r w:rsidR="004C1FB5" w:rsidRPr="00123242">
        <w:rPr>
          <w:rFonts w:cstheme="minorHAnsi"/>
          <w:sz w:val="20"/>
          <w:szCs w:val="20"/>
        </w:rPr>
        <w:t>at</w:t>
      </w:r>
      <w:r w:rsidR="005E785E" w:rsidRPr="00123242">
        <w:rPr>
          <w:rFonts w:cstheme="minorHAnsi"/>
          <w:sz w:val="20"/>
          <w:szCs w:val="20"/>
        </w:rPr>
        <w:t xml:space="preserve"> case no </w:t>
      </w:r>
      <w:r w:rsidR="005E785E" w:rsidRPr="00123242">
        <w:rPr>
          <w:rFonts w:cstheme="minorHAnsi"/>
          <w:i/>
          <w:iCs/>
          <w:sz w:val="20"/>
          <w:szCs w:val="20"/>
        </w:rPr>
        <w:t>Ef</w:t>
      </w:r>
      <w:r w:rsidR="005E785E" w:rsidRPr="00123242">
        <w:rPr>
          <w:rFonts w:cstheme="minorHAnsi"/>
          <w:sz w:val="20"/>
          <w:szCs w:val="20"/>
        </w:rPr>
        <w:t xml:space="preserve"> score </w:t>
      </w:r>
      <w:r w:rsidR="00FC04CC" w:rsidRPr="00123242">
        <w:rPr>
          <w:rFonts w:cstheme="minorHAnsi"/>
          <w:sz w:val="20"/>
          <w:szCs w:val="20"/>
        </w:rPr>
        <w:t xml:space="preserve">will </w:t>
      </w:r>
      <w:r w:rsidR="00DA25B6">
        <w:rPr>
          <w:rFonts w:cstheme="minorHAnsi"/>
          <w:sz w:val="20"/>
          <w:szCs w:val="20"/>
        </w:rPr>
        <w:t xml:space="preserve">be </w:t>
      </w:r>
      <w:r w:rsidR="00D6558D" w:rsidRPr="00123242">
        <w:rPr>
          <w:rFonts w:cstheme="minorHAnsi"/>
          <w:sz w:val="20"/>
          <w:szCs w:val="20"/>
        </w:rPr>
        <w:t>provide</w:t>
      </w:r>
      <w:r w:rsidR="00DA25B6">
        <w:rPr>
          <w:rFonts w:cstheme="minorHAnsi"/>
          <w:sz w:val="20"/>
          <w:szCs w:val="20"/>
        </w:rPr>
        <w:t>d</w:t>
      </w:r>
      <w:r w:rsidR="00D6558D" w:rsidRPr="00123242">
        <w:rPr>
          <w:rFonts w:cstheme="minorHAnsi"/>
          <w:sz w:val="20"/>
          <w:szCs w:val="20"/>
        </w:rPr>
        <w:t xml:space="preserve"> in </w:t>
      </w:r>
      <w:r w:rsidR="00014263" w:rsidRPr="00123242">
        <w:rPr>
          <w:rFonts w:cstheme="minorHAnsi"/>
          <w:sz w:val="20"/>
          <w:szCs w:val="20"/>
        </w:rPr>
        <w:t xml:space="preserve">the </w:t>
      </w:r>
      <w:r w:rsidR="00D6558D" w:rsidRPr="00123242">
        <w:rPr>
          <w:rFonts w:cstheme="minorHAnsi"/>
          <w:sz w:val="20"/>
          <w:szCs w:val="20"/>
        </w:rPr>
        <w:t>out</w:t>
      </w:r>
      <w:r w:rsidR="00DA25B6">
        <w:rPr>
          <w:rFonts w:cstheme="minorHAnsi"/>
          <w:sz w:val="20"/>
          <w:szCs w:val="20"/>
        </w:rPr>
        <w:t xml:space="preserve">put </w:t>
      </w:r>
      <w:r w:rsidR="00EE07AA" w:rsidRPr="00123242">
        <w:rPr>
          <w:rFonts w:cstheme="minorHAnsi"/>
          <w:sz w:val="20"/>
          <w:szCs w:val="20"/>
        </w:rPr>
        <w:t>file</w:t>
      </w:r>
      <w:r w:rsidR="00EE07AA">
        <w:rPr>
          <w:rFonts w:cstheme="minorHAnsi"/>
          <w:sz w:val="20"/>
          <w:szCs w:val="20"/>
        </w:rPr>
        <w:t xml:space="preserve"> but</w:t>
      </w:r>
      <w:r w:rsidR="00716192">
        <w:rPr>
          <w:rFonts w:cstheme="minorHAnsi"/>
          <w:sz w:val="20"/>
          <w:szCs w:val="20"/>
        </w:rPr>
        <w:t xml:space="preserve"> must </w:t>
      </w:r>
      <w:r w:rsidR="000522F6">
        <w:rPr>
          <w:rFonts w:cstheme="minorHAnsi"/>
          <w:sz w:val="20"/>
          <w:szCs w:val="20"/>
        </w:rPr>
        <w:t xml:space="preserve">give any value  &gt;=0 for </w:t>
      </w:r>
      <w:r w:rsidR="000522F6" w:rsidRPr="000522F6">
        <w:rPr>
          <w:rFonts w:cstheme="minorHAnsi"/>
          <w:b/>
          <w:bCs/>
          <w:i/>
          <w:iCs/>
          <w:sz w:val="20"/>
          <w:szCs w:val="20"/>
        </w:rPr>
        <w:t>Et</w:t>
      </w:r>
      <w:r w:rsidR="000522F6">
        <w:rPr>
          <w:rFonts w:cstheme="minorHAnsi"/>
          <w:b/>
          <w:bCs/>
          <w:i/>
          <w:iCs/>
          <w:sz w:val="20"/>
          <w:szCs w:val="20"/>
        </w:rPr>
        <w:t>.</w:t>
      </w:r>
      <w:r w:rsidR="00EB6EC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B6EC0" w:rsidRPr="00EB6EC0">
        <w:rPr>
          <w:rFonts w:cstheme="minorHAnsi"/>
          <w:sz w:val="20"/>
          <w:szCs w:val="20"/>
        </w:rPr>
        <w:t>(See below)</w:t>
      </w:r>
    </w:p>
    <w:p w14:paraId="22842D00" w14:textId="1E1E014A" w:rsidR="00AB42E0" w:rsidRPr="00C247BE" w:rsidRDefault="00C903D1" w:rsidP="004A458C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123242">
        <w:rPr>
          <w:rFonts w:cstheme="minorHAnsi"/>
          <w:sz w:val="20"/>
          <w:szCs w:val="20"/>
        </w:rPr>
        <w:t xml:space="preserve">Must be </w:t>
      </w:r>
      <w:proofErr w:type="spellStart"/>
      <w:r w:rsidRPr="00123242">
        <w:rPr>
          <w:rFonts w:cstheme="minorHAnsi"/>
          <w:b/>
          <w:bCs/>
          <w:i/>
          <w:iCs/>
          <w:sz w:val="20"/>
          <w:szCs w:val="20"/>
        </w:rPr>
        <w:t>pu</w:t>
      </w:r>
      <w:proofErr w:type="spellEnd"/>
      <w:r w:rsidRPr="00123242">
        <w:rPr>
          <w:rFonts w:cstheme="minorHAnsi"/>
          <w:b/>
          <w:bCs/>
          <w:i/>
          <w:iCs/>
          <w:sz w:val="20"/>
          <w:szCs w:val="20"/>
        </w:rPr>
        <w:t>&gt;</w:t>
      </w:r>
      <w:r w:rsidR="00A74A71" w:rsidRPr="00123242">
        <w:rPr>
          <w:rFonts w:cstheme="minorHAnsi"/>
          <w:b/>
          <w:bCs/>
          <w:i/>
          <w:iCs/>
          <w:sz w:val="20"/>
          <w:szCs w:val="20"/>
        </w:rPr>
        <w:t>pl</w:t>
      </w:r>
    </w:p>
    <w:p w14:paraId="0024476F" w14:textId="4F6CDC8B" w:rsidR="00C247BE" w:rsidRPr="00C247BE" w:rsidRDefault="00C247BE" w:rsidP="00C247BE">
      <w:pPr>
        <w:spacing w:line="240" w:lineRule="auto"/>
        <w:jc w:val="both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E55A80D" wp14:editId="42432D70">
            <wp:extent cx="5733415" cy="2303941"/>
            <wp:effectExtent l="19050" t="19050" r="19685" b="203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3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B8318" w14:textId="4EE3B0E8" w:rsidR="00BB43C3" w:rsidRPr="00123242" w:rsidRDefault="00BB43C3" w:rsidP="001A3A03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123242">
        <w:rPr>
          <w:rFonts w:cstheme="minorHAnsi"/>
          <w:b/>
          <w:bCs/>
          <w:sz w:val="20"/>
          <w:szCs w:val="20"/>
        </w:rPr>
        <w:t>Output files:</w:t>
      </w:r>
    </w:p>
    <w:p w14:paraId="10068F19" w14:textId="38DEFF6A" w:rsidR="00845F32" w:rsidRPr="00123242" w:rsidRDefault="00845F32" w:rsidP="00845F32">
      <w:pPr>
        <w:pStyle w:val="ListParagraph"/>
        <w:spacing w:line="240" w:lineRule="auto"/>
        <w:ind w:left="360"/>
        <w:jc w:val="both"/>
        <w:rPr>
          <w:rFonts w:cstheme="minorHAnsi"/>
          <w:sz w:val="20"/>
          <w:szCs w:val="20"/>
        </w:rPr>
      </w:pPr>
      <w:r w:rsidRPr="00123242">
        <w:rPr>
          <w:rFonts w:cstheme="minorHAnsi"/>
          <w:sz w:val="20"/>
          <w:szCs w:val="20"/>
        </w:rPr>
        <w:t xml:space="preserve">If algorithm is successfully </w:t>
      </w:r>
      <w:r w:rsidR="0000081F" w:rsidRPr="00123242">
        <w:rPr>
          <w:rFonts w:cstheme="minorHAnsi"/>
          <w:sz w:val="20"/>
          <w:szCs w:val="20"/>
        </w:rPr>
        <w:t>execut</w:t>
      </w:r>
      <w:r w:rsidR="0000081F">
        <w:rPr>
          <w:rFonts w:cstheme="minorHAnsi"/>
          <w:sz w:val="20"/>
          <w:szCs w:val="20"/>
        </w:rPr>
        <w:t>ing</w:t>
      </w:r>
      <w:r w:rsidRPr="00123242">
        <w:rPr>
          <w:rFonts w:cstheme="minorHAnsi"/>
          <w:sz w:val="20"/>
          <w:szCs w:val="20"/>
        </w:rPr>
        <w:t xml:space="preserve"> in every step, it will </w:t>
      </w:r>
      <w:r w:rsidR="001D2922">
        <w:rPr>
          <w:rFonts w:cstheme="minorHAnsi"/>
          <w:sz w:val="20"/>
          <w:szCs w:val="20"/>
        </w:rPr>
        <w:t xml:space="preserve">provide console output as </w:t>
      </w:r>
      <w:r w:rsidRPr="00123242">
        <w:rPr>
          <w:rFonts w:cstheme="minorHAnsi"/>
          <w:sz w:val="20"/>
          <w:szCs w:val="20"/>
        </w:rPr>
        <w:t>intermediate results status</w:t>
      </w:r>
      <w:r w:rsidR="00390B97" w:rsidRPr="00123242">
        <w:rPr>
          <w:rFonts w:cstheme="minorHAnsi"/>
          <w:sz w:val="20"/>
          <w:szCs w:val="20"/>
        </w:rPr>
        <w:t xml:space="preserve"> (quantitative)</w:t>
      </w:r>
      <w:r w:rsidRPr="00123242">
        <w:rPr>
          <w:rFonts w:cstheme="minorHAnsi"/>
          <w:sz w:val="20"/>
          <w:szCs w:val="20"/>
        </w:rPr>
        <w:t xml:space="preserve">, and finally </w:t>
      </w:r>
      <w:r w:rsidR="00C615A2" w:rsidRPr="00123242">
        <w:rPr>
          <w:rFonts w:cstheme="minorHAnsi"/>
          <w:sz w:val="20"/>
          <w:szCs w:val="20"/>
        </w:rPr>
        <w:t xml:space="preserve">will </w:t>
      </w:r>
      <w:r w:rsidRPr="00123242">
        <w:rPr>
          <w:rFonts w:cstheme="minorHAnsi"/>
          <w:sz w:val="20"/>
          <w:szCs w:val="20"/>
        </w:rPr>
        <w:t>produce</w:t>
      </w:r>
      <w:r w:rsidR="001E03A4" w:rsidRPr="00123242">
        <w:rPr>
          <w:rFonts w:cstheme="minorHAnsi"/>
          <w:sz w:val="20"/>
          <w:szCs w:val="20"/>
        </w:rPr>
        <w:t>/save</w:t>
      </w:r>
      <w:r w:rsidR="00DC43E8" w:rsidRPr="00123242">
        <w:rPr>
          <w:rFonts w:cstheme="minorHAnsi"/>
          <w:sz w:val="20"/>
          <w:szCs w:val="20"/>
        </w:rPr>
        <w:t xml:space="preserve"> </w:t>
      </w:r>
      <w:r w:rsidR="00E5610E">
        <w:rPr>
          <w:rFonts w:cstheme="minorHAnsi"/>
          <w:sz w:val="20"/>
          <w:szCs w:val="20"/>
        </w:rPr>
        <w:t>the following</w:t>
      </w:r>
      <w:r w:rsidRPr="00123242">
        <w:rPr>
          <w:rFonts w:cstheme="minorHAnsi"/>
          <w:sz w:val="20"/>
          <w:szCs w:val="20"/>
        </w:rPr>
        <w:t xml:space="preserve"> 3</w:t>
      </w:r>
      <w:r w:rsidR="00F2333F" w:rsidRPr="00123242">
        <w:rPr>
          <w:rFonts w:cstheme="minorHAnsi"/>
          <w:sz w:val="20"/>
          <w:szCs w:val="20"/>
        </w:rPr>
        <w:t xml:space="preserve"> </w:t>
      </w:r>
      <w:r w:rsidRPr="00123242">
        <w:rPr>
          <w:rFonts w:cstheme="minorHAnsi"/>
          <w:sz w:val="20"/>
          <w:szCs w:val="20"/>
        </w:rPr>
        <w:t>out</w:t>
      </w:r>
      <w:r w:rsidR="001E03A4" w:rsidRPr="00123242">
        <w:rPr>
          <w:rFonts w:cstheme="minorHAnsi"/>
          <w:sz w:val="20"/>
          <w:szCs w:val="20"/>
        </w:rPr>
        <w:t>put</w:t>
      </w:r>
      <w:r w:rsidRPr="00123242">
        <w:rPr>
          <w:rFonts w:cstheme="minorHAnsi"/>
          <w:sz w:val="20"/>
          <w:szCs w:val="20"/>
        </w:rPr>
        <w:t xml:space="preserve"> files</w:t>
      </w:r>
      <w:r w:rsidR="001D2922">
        <w:rPr>
          <w:rFonts w:cstheme="minorHAnsi"/>
          <w:sz w:val="20"/>
          <w:szCs w:val="20"/>
        </w:rPr>
        <w:t>.</w:t>
      </w:r>
    </w:p>
    <w:p w14:paraId="5F6D533F" w14:textId="0E171915" w:rsidR="00BB43C3" w:rsidRPr="00123242" w:rsidRDefault="00BB43C3" w:rsidP="001A3A0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123242">
        <w:rPr>
          <w:rFonts w:cstheme="minorHAnsi"/>
          <w:sz w:val="20"/>
          <w:szCs w:val="20"/>
        </w:rPr>
        <w:t>Only common patterns list</w:t>
      </w:r>
      <w:r w:rsidR="001936F1">
        <w:rPr>
          <w:rFonts w:cstheme="minorHAnsi"/>
          <w:sz w:val="20"/>
          <w:szCs w:val="20"/>
        </w:rPr>
        <w:t xml:space="preserve"> (identified in </w:t>
      </w:r>
      <w:proofErr w:type="spellStart"/>
      <w:r w:rsidR="001936F1" w:rsidRPr="001936F1">
        <w:rPr>
          <w:rFonts w:cstheme="minorHAnsi"/>
          <w:b/>
          <w:bCs/>
          <w:i/>
          <w:iCs/>
          <w:sz w:val="20"/>
          <w:szCs w:val="20"/>
        </w:rPr>
        <w:t>Tg</w:t>
      </w:r>
      <w:proofErr w:type="spellEnd"/>
      <w:r w:rsidR="001936F1" w:rsidRPr="001936F1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1936F1">
        <w:rPr>
          <w:rFonts w:cstheme="minorHAnsi"/>
          <w:sz w:val="20"/>
          <w:szCs w:val="20"/>
        </w:rPr>
        <w:t>group)</w:t>
      </w:r>
      <w:r w:rsidR="00672828" w:rsidRPr="00123242">
        <w:rPr>
          <w:rFonts w:cstheme="minorHAnsi"/>
          <w:sz w:val="20"/>
          <w:szCs w:val="20"/>
        </w:rPr>
        <w:t xml:space="preserve"> with </w:t>
      </w:r>
      <w:r w:rsidRPr="00123242">
        <w:rPr>
          <w:rFonts w:cstheme="minorHAnsi"/>
          <w:sz w:val="20"/>
          <w:szCs w:val="20"/>
        </w:rPr>
        <w:t>pattern length</w:t>
      </w:r>
      <w:r w:rsidR="00917590" w:rsidRPr="00123242">
        <w:rPr>
          <w:rFonts w:cstheme="minorHAnsi"/>
          <w:sz w:val="20"/>
          <w:szCs w:val="20"/>
        </w:rPr>
        <w:t xml:space="preserve"> (saved as </w:t>
      </w:r>
      <w:r w:rsidR="00917590" w:rsidRPr="00123242">
        <w:rPr>
          <w:rFonts w:cstheme="minorHAnsi"/>
          <w:b/>
          <w:bCs/>
          <w:i/>
          <w:iCs/>
          <w:sz w:val="20"/>
          <w:szCs w:val="20"/>
          <w:highlight w:val="yellow"/>
        </w:rPr>
        <w:t>Tg_result1</w:t>
      </w:r>
      <w:r w:rsidR="00917590" w:rsidRPr="00123242">
        <w:rPr>
          <w:rFonts w:cstheme="minorHAnsi"/>
          <w:sz w:val="20"/>
          <w:szCs w:val="20"/>
        </w:rPr>
        <w:t>)</w:t>
      </w:r>
    </w:p>
    <w:p w14:paraId="1E5AB230" w14:textId="6C18511F" w:rsidR="00BB43C3" w:rsidRPr="00123242" w:rsidRDefault="001936F1" w:rsidP="001A3A0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Reduced</w:t>
      </w:r>
      <w:r w:rsidR="001727D8" w:rsidRPr="00123242">
        <w:rPr>
          <w:rFonts w:cstheme="minorHAnsi"/>
          <w:sz w:val="20"/>
          <w:szCs w:val="20"/>
        </w:rPr>
        <w:t xml:space="preserve"> </w:t>
      </w:r>
      <w:r w:rsidR="004D63E0">
        <w:rPr>
          <w:rFonts w:cstheme="minorHAnsi"/>
          <w:sz w:val="20"/>
          <w:szCs w:val="20"/>
        </w:rPr>
        <w:t>amino acid patterns</w:t>
      </w:r>
      <w:r>
        <w:rPr>
          <w:rFonts w:cstheme="minorHAnsi"/>
          <w:sz w:val="20"/>
          <w:szCs w:val="20"/>
        </w:rPr>
        <w:t xml:space="preserve"> (</w:t>
      </w:r>
      <w:r w:rsidR="004D63E0">
        <w:rPr>
          <w:rFonts w:cstheme="minorHAnsi"/>
          <w:sz w:val="20"/>
          <w:szCs w:val="20"/>
        </w:rPr>
        <w:t xml:space="preserve">pattern </w:t>
      </w:r>
      <w:r w:rsidR="0079617B">
        <w:rPr>
          <w:rFonts w:cstheme="minorHAnsi"/>
          <w:sz w:val="20"/>
          <w:szCs w:val="20"/>
        </w:rPr>
        <w:t>as</w:t>
      </w:r>
      <w:r>
        <w:rPr>
          <w:rFonts w:cstheme="minorHAnsi"/>
          <w:sz w:val="20"/>
          <w:szCs w:val="20"/>
        </w:rPr>
        <w:t xml:space="preserve"> numerical numbers: 1-8</w:t>
      </w:r>
      <w:r w:rsidR="00D26BA4">
        <w:rPr>
          <w:rFonts w:cstheme="minorHAnsi"/>
          <w:sz w:val="20"/>
          <w:szCs w:val="20"/>
        </w:rPr>
        <w:t>, as per grouping of amino acid</w:t>
      </w:r>
      <w:r w:rsidR="004D63E0">
        <w:rPr>
          <w:rFonts w:cstheme="minorHAnsi"/>
          <w:sz w:val="20"/>
          <w:szCs w:val="20"/>
        </w:rPr>
        <w:t xml:space="preserve"> used</w:t>
      </w:r>
      <w:r>
        <w:rPr>
          <w:rFonts w:cstheme="minorHAnsi"/>
          <w:sz w:val="20"/>
          <w:szCs w:val="20"/>
        </w:rPr>
        <w:t>)</w:t>
      </w:r>
      <w:r w:rsidR="001727D8" w:rsidRPr="00123242">
        <w:rPr>
          <w:rFonts w:cstheme="minorHAnsi"/>
          <w:sz w:val="20"/>
          <w:szCs w:val="20"/>
        </w:rPr>
        <w:t xml:space="preserve"> with </w:t>
      </w:r>
      <w:r w:rsidR="00D71B63" w:rsidRPr="00123242">
        <w:rPr>
          <w:rFonts w:cstheme="minorHAnsi"/>
          <w:sz w:val="20"/>
          <w:szCs w:val="20"/>
        </w:rPr>
        <w:t>Ef score</w:t>
      </w:r>
      <w:r w:rsidR="00EE0517" w:rsidRPr="00123242">
        <w:rPr>
          <w:rFonts w:cstheme="minorHAnsi"/>
          <w:sz w:val="20"/>
          <w:szCs w:val="20"/>
        </w:rPr>
        <w:t xml:space="preserve"> (&lt;=Et)</w:t>
      </w:r>
      <w:r w:rsidR="00D71B63" w:rsidRPr="00123242">
        <w:rPr>
          <w:rFonts w:cstheme="minorHAnsi"/>
          <w:sz w:val="20"/>
          <w:szCs w:val="20"/>
        </w:rPr>
        <w:t xml:space="preserve">, </w:t>
      </w:r>
      <w:r w:rsidR="001727D8" w:rsidRPr="00123242">
        <w:rPr>
          <w:rFonts w:cstheme="minorHAnsi"/>
          <w:sz w:val="20"/>
          <w:szCs w:val="20"/>
        </w:rPr>
        <w:t>sequences ids</w:t>
      </w:r>
      <w:r w:rsidR="00917590" w:rsidRPr="00123242">
        <w:rPr>
          <w:rFonts w:cstheme="minorHAnsi"/>
          <w:sz w:val="20"/>
          <w:szCs w:val="20"/>
        </w:rPr>
        <w:t xml:space="preserve"> (saved as </w:t>
      </w:r>
      <w:r w:rsidR="00917590" w:rsidRPr="00123242">
        <w:rPr>
          <w:rFonts w:cstheme="minorHAnsi"/>
          <w:b/>
          <w:bCs/>
          <w:i/>
          <w:iCs/>
          <w:sz w:val="20"/>
          <w:szCs w:val="20"/>
          <w:highlight w:val="yellow"/>
        </w:rPr>
        <w:t>Tg_result2</w:t>
      </w:r>
      <w:r w:rsidR="00917590" w:rsidRPr="00123242">
        <w:rPr>
          <w:rFonts w:cstheme="minorHAnsi"/>
          <w:sz w:val="20"/>
          <w:szCs w:val="20"/>
        </w:rPr>
        <w:t>)</w:t>
      </w:r>
      <w:r w:rsidR="00BA2C2B">
        <w:rPr>
          <w:rFonts w:cstheme="minorHAnsi"/>
          <w:sz w:val="20"/>
          <w:szCs w:val="20"/>
        </w:rPr>
        <w:t xml:space="preserve"> [both for </w:t>
      </w:r>
      <w:proofErr w:type="spellStart"/>
      <w:r w:rsidR="00BA2C2B" w:rsidRPr="00BA2C2B">
        <w:rPr>
          <w:rFonts w:cstheme="minorHAnsi"/>
          <w:i/>
          <w:iCs/>
          <w:sz w:val="20"/>
          <w:szCs w:val="20"/>
        </w:rPr>
        <w:t>Tg</w:t>
      </w:r>
      <w:proofErr w:type="spellEnd"/>
      <w:r w:rsidR="00BA2C2B">
        <w:rPr>
          <w:rFonts w:cstheme="minorHAnsi"/>
          <w:sz w:val="20"/>
          <w:szCs w:val="20"/>
        </w:rPr>
        <w:t xml:space="preserve"> and </w:t>
      </w:r>
      <w:proofErr w:type="spellStart"/>
      <w:r w:rsidR="00BA2C2B" w:rsidRPr="00BA2C2B">
        <w:rPr>
          <w:rFonts w:cstheme="minorHAnsi"/>
          <w:i/>
          <w:iCs/>
          <w:sz w:val="20"/>
          <w:szCs w:val="20"/>
        </w:rPr>
        <w:t>Rg</w:t>
      </w:r>
      <w:proofErr w:type="spellEnd"/>
      <w:r w:rsidR="00BA2C2B">
        <w:rPr>
          <w:rFonts w:cstheme="minorHAnsi"/>
          <w:sz w:val="20"/>
          <w:szCs w:val="20"/>
        </w:rPr>
        <w:t xml:space="preserve"> (if any)]</w:t>
      </w:r>
    </w:p>
    <w:p w14:paraId="6321CE67" w14:textId="7FF4EC9B" w:rsidR="00A61713" w:rsidRPr="00123242" w:rsidRDefault="001727D8" w:rsidP="001A3A03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123242">
        <w:rPr>
          <w:rFonts w:cstheme="minorHAnsi"/>
          <w:sz w:val="20"/>
          <w:szCs w:val="20"/>
        </w:rPr>
        <w:t>Numerical pattern</w:t>
      </w:r>
      <w:r w:rsidR="004D63E0">
        <w:rPr>
          <w:rFonts w:cstheme="minorHAnsi"/>
          <w:sz w:val="20"/>
          <w:szCs w:val="20"/>
        </w:rPr>
        <w:t>s</w:t>
      </w:r>
      <w:r w:rsidRPr="00123242">
        <w:rPr>
          <w:rFonts w:cstheme="minorHAnsi"/>
          <w:sz w:val="20"/>
          <w:szCs w:val="20"/>
        </w:rPr>
        <w:t xml:space="preserve"> with </w:t>
      </w:r>
      <w:r w:rsidR="0091564E" w:rsidRPr="00123242">
        <w:rPr>
          <w:rFonts w:cstheme="minorHAnsi"/>
          <w:sz w:val="20"/>
          <w:szCs w:val="20"/>
        </w:rPr>
        <w:t>Ef score</w:t>
      </w:r>
      <w:r w:rsidR="00EE0517" w:rsidRPr="00123242">
        <w:rPr>
          <w:rFonts w:cstheme="minorHAnsi"/>
          <w:sz w:val="20"/>
          <w:szCs w:val="20"/>
        </w:rPr>
        <w:t xml:space="preserve"> (&lt;=Et)</w:t>
      </w:r>
      <w:r w:rsidR="0091564E" w:rsidRPr="00123242">
        <w:rPr>
          <w:rFonts w:cstheme="minorHAnsi"/>
          <w:sz w:val="20"/>
          <w:szCs w:val="20"/>
        </w:rPr>
        <w:t xml:space="preserve">, </w:t>
      </w:r>
      <w:r w:rsidR="00315DFD" w:rsidRPr="00123242">
        <w:rPr>
          <w:rFonts w:cstheme="minorHAnsi"/>
          <w:sz w:val="20"/>
          <w:szCs w:val="20"/>
        </w:rPr>
        <w:t>position,</w:t>
      </w:r>
      <w:r w:rsidRPr="00123242">
        <w:rPr>
          <w:rFonts w:cstheme="minorHAnsi"/>
          <w:sz w:val="20"/>
          <w:szCs w:val="20"/>
        </w:rPr>
        <w:t xml:space="preserve"> and amino acid sequence </w:t>
      </w:r>
      <w:r w:rsidR="00917590" w:rsidRPr="00123242">
        <w:rPr>
          <w:rFonts w:cstheme="minorHAnsi"/>
          <w:sz w:val="20"/>
          <w:szCs w:val="20"/>
        </w:rPr>
        <w:t>for</w:t>
      </w:r>
      <w:r w:rsidRPr="00123242">
        <w:rPr>
          <w:rFonts w:cstheme="minorHAnsi"/>
          <w:sz w:val="20"/>
          <w:szCs w:val="20"/>
        </w:rPr>
        <w:t xml:space="preserve"> each</w:t>
      </w:r>
      <w:r w:rsidR="00744CD2" w:rsidRPr="00123242">
        <w:rPr>
          <w:rFonts w:cstheme="minorHAnsi"/>
          <w:sz w:val="20"/>
          <w:szCs w:val="20"/>
        </w:rPr>
        <w:t xml:space="preserve"> sequence</w:t>
      </w:r>
      <w:r w:rsidRPr="00123242">
        <w:rPr>
          <w:rFonts w:cstheme="minorHAnsi"/>
          <w:sz w:val="20"/>
          <w:szCs w:val="20"/>
        </w:rPr>
        <w:t xml:space="preserve"> </w:t>
      </w:r>
      <w:r w:rsidR="00917590" w:rsidRPr="00123242">
        <w:rPr>
          <w:rFonts w:cstheme="minorHAnsi"/>
          <w:sz w:val="20"/>
          <w:szCs w:val="20"/>
        </w:rPr>
        <w:t xml:space="preserve">(saved as </w:t>
      </w:r>
      <w:r w:rsidR="00917590" w:rsidRPr="00123242">
        <w:rPr>
          <w:rFonts w:cstheme="minorHAnsi"/>
          <w:b/>
          <w:bCs/>
          <w:i/>
          <w:iCs/>
          <w:sz w:val="20"/>
          <w:szCs w:val="20"/>
          <w:highlight w:val="yellow"/>
        </w:rPr>
        <w:t>Tg_result3</w:t>
      </w:r>
      <w:r w:rsidR="00917590" w:rsidRPr="00123242">
        <w:rPr>
          <w:rFonts w:cstheme="minorHAnsi"/>
          <w:sz w:val="20"/>
          <w:szCs w:val="20"/>
        </w:rPr>
        <w:t>)</w:t>
      </w:r>
      <w:r w:rsidR="00AB2F03">
        <w:rPr>
          <w:rFonts w:cstheme="minorHAnsi"/>
          <w:sz w:val="20"/>
          <w:szCs w:val="20"/>
        </w:rPr>
        <w:t xml:space="preserve"> [</w:t>
      </w:r>
      <w:r w:rsidR="00AB2F03">
        <w:rPr>
          <w:rFonts w:cstheme="minorHAnsi"/>
          <w:sz w:val="20"/>
          <w:szCs w:val="20"/>
        </w:rPr>
        <w:t xml:space="preserve">both for </w:t>
      </w:r>
      <w:proofErr w:type="spellStart"/>
      <w:r w:rsidR="00AB2F03" w:rsidRPr="00BA2C2B">
        <w:rPr>
          <w:rFonts w:cstheme="minorHAnsi"/>
          <w:i/>
          <w:iCs/>
          <w:sz w:val="20"/>
          <w:szCs w:val="20"/>
        </w:rPr>
        <w:t>Tg</w:t>
      </w:r>
      <w:proofErr w:type="spellEnd"/>
      <w:r w:rsidR="00AB2F03">
        <w:rPr>
          <w:rFonts w:cstheme="minorHAnsi"/>
          <w:sz w:val="20"/>
          <w:szCs w:val="20"/>
        </w:rPr>
        <w:t xml:space="preserve"> and </w:t>
      </w:r>
      <w:proofErr w:type="spellStart"/>
      <w:r w:rsidR="00AB2F03" w:rsidRPr="00BA2C2B">
        <w:rPr>
          <w:rFonts w:cstheme="minorHAnsi"/>
          <w:i/>
          <w:iCs/>
          <w:sz w:val="20"/>
          <w:szCs w:val="20"/>
        </w:rPr>
        <w:t>Rg</w:t>
      </w:r>
      <w:proofErr w:type="spellEnd"/>
      <w:r w:rsidR="00AB2F03">
        <w:rPr>
          <w:rFonts w:cstheme="minorHAnsi"/>
          <w:sz w:val="20"/>
          <w:szCs w:val="20"/>
        </w:rPr>
        <w:t xml:space="preserve"> (if any)</w:t>
      </w:r>
      <w:r w:rsidR="00AB2F03">
        <w:rPr>
          <w:rFonts w:cstheme="minorHAnsi"/>
          <w:sz w:val="20"/>
          <w:szCs w:val="20"/>
        </w:rPr>
        <w:t>]</w:t>
      </w:r>
    </w:p>
    <w:p w14:paraId="44F8B91F" w14:textId="0CD193AD" w:rsidR="00F7513E" w:rsidRPr="00123242" w:rsidRDefault="0070513A" w:rsidP="00BA119C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123242">
        <w:rPr>
          <w:rFonts w:cstheme="minorHAnsi"/>
          <w:b/>
          <w:bCs/>
          <w:sz w:val="20"/>
          <w:szCs w:val="20"/>
        </w:rPr>
        <w:t xml:space="preserve">C) </w:t>
      </w:r>
      <w:r w:rsidR="00FA194D" w:rsidRPr="00123242">
        <w:rPr>
          <w:rFonts w:cstheme="minorHAnsi"/>
          <w:b/>
          <w:bCs/>
          <w:sz w:val="20"/>
          <w:szCs w:val="20"/>
        </w:rPr>
        <w:t>Exestuation time</w:t>
      </w:r>
      <w:r w:rsidR="00F7513E" w:rsidRPr="00123242">
        <w:rPr>
          <w:rFonts w:cstheme="minorHAnsi"/>
          <w:b/>
          <w:bCs/>
          <w:sz w:val="20"/>
          <w:szCs w:val="20"/>
        </w:rPr>
        <w:t xml:space="preserve">: </w:t>
      </w:r>
      <w:r w:rsidR="00F7513E" w:rsidRPr="00123242">
        <w:rPr>
          <w:rFonts w:cstheme="minorHAnsi"/>
          <w:sz w:val="20"/>
          <w:szCs w:val="20"/>
        </w:rPr>
        <w:t>[check</w:t>
      </w:r>
      <w:r w:rsidR="00EC2913" w:rsidRPr="00123242">
        <w:rPr>
          <w:rFonts w:cstheme="minorHAnsi"/>
          <w:sz w:val="20"/>
          <w:szCs w:val="20"/>
        </w:rPr>
        <w:t>ed</w:t>
      </w:r>
      <w:r w:rsidR="00F7513E" w:rsidRPr="00123242">
        <w:rPr>
          <w:rFonts w:cstheme="minorHAnsi"/>
          <w:sz w:val="20"/>
          <w:szCs w:val="20"/>
        </w:rPr>
        <w:t xml:space="preserve"> with windows 10 64-bit, 2.21 GHz, 16GB RAM]</w:t>
      </w:r>
    </w:p>
    <w:p w14:paraId="05998C4F" w14:textId="46C39B14" w:rsidR="00621519" w:rsidRPr="00123242" w:rsidRDefault="00AD7F43" w:rsidP="001A3A03">
      <w:pPr>
        <w:spacing w:line="240" w:lineRule="auto"/>
        <w:jc w:val="both"/>
        <w:rPr>
          <w:rFonts w:cstheme="minorHAnsi"/>
          <w:sz w:val="20"/>
          <w:szCs w:val="20"/>
        </w:rPr>
      </w:pPr>
      <w:r w:rsidRPr="00123242">
        <w:rPr>
          <w:rFonts w:cstheme="minorHAnsi"/>
          <w:sz w:val="20"/>
          <w:szCs w:val="20"/>
        </w:rPr>
        <w:t xml:space="preserve">Program usually takes less than </w:t>
      </w:r>
      <w:r w:rsidR="00893BC6" w:rsidRPr="00123242">
        <w:rPr>
          <w:rFonts w:cstheme="minorHAnsi"/>
          <w:sz w:val="20"/>
          <w:szCs w:val="20"/>
        </w:rPr>
        <w:t>45</w:t>
      </w:r>
      <w:r w:rsidRPr="00123242">
        <w:rPr>
          <w:rFonts w:cstheme="minorHAnsi"/>
          <w:sz w:val="20"/>
          <w:szCs w:val="20"/>
        </w:rPr>
        <w:t>s to generate</w:t>
      </w:r>
      <w:r w:rsidR="00451FF2" w:rsidRPr="00123242">
        <w:rPr>
          <w:rFonts w:cstheme="minorHAnsi"/>
          <w:sz w:val="20"/>
          <w:szCs w:val="20"/>
        </w:rPr>
        <w:t>,</w:t>
      </w:r>
      <w:r w:rsidRPr="00123242">
        <w:rPr>
          <w:rFonts w:cstheme="minorHAnsi"/>
          <w:sz w:val="20"/>
          <w:szCs w:val="20"/>
        </w:rPr>
        <w:t xml:space="preserve"> identify </w:t>
      </w:r>
      <w:r w:rsidR="00EE1B6B" w:rsidRPr="00123242">
        <w:rPr>
          <w:rFonts w:cstheme="minorHAnsi"/>
          <w:sz w:val="20"/>
          <w:szCs w:val="20"/>
        </w:rPr>
        <w:t>and sav</w:t>
      </w:r>
      <w:r w:rsidR="00451FF2" w:rsidRPr="00123242">
        <w:rPr>
          <w:rFonts w:cstheme="minorHAnsi"/>
          <w:sz w:val="20"/>
          <w:szCs w:val="20"/>
        </w:rPr>
        <w:t>e</w:t>
      </w:r>
      <w:r w:rsidR="00EE1B6B" w:rsidRPr="00123242">
        <w:rPr>
          <w:rFonts w:cstheme="minorHAnsi"/>
          <w:sz w:val="20"/>
          <w:szCs w:val="20"/>
        </w:rPr>
        <w:t xml:space="preserve"> </w:t>
      </w:r>
      <w:r w:rsidRPr="00123242">
        <w:rPr>
          <w:rFonts w:cstheme="minorHAnsi"/>
          <w:sz w:val="20"/>
          <w:szCs w:val="20"/>
        </w:rPr>
        <w:t>common pattern list for around 100 sequences (2</w:t>
      </w:r>
      <w:r w:rsidR="00737F23" w:rsidRPr="00123242">
        <w:rPr>
          <w:rFonts w:cstheme="minorHAnsi"/>
          <w:sz w:val="20"/>
          <w:szCs w:val="20"/>
        </w:rPr>
        <w:t>5</w:t>
      </w:r>
      <w:r w:rsidRPr="00123242">
        <w:rPr>
          <w:rFonts w:cstheme="minorHAnsi"/>
          <w:sz w:val="20"/>
          <w:szCs w:val="20"/>
        </w:rPr>
        <w:t xml:space="preserve"> targeted group protein sequences and </w:t>
      </w:r>
      <w:r w:rsidR="00737F23" w:rsidRPr="00123242">
        <w:rPr>
          <w:rFonts w:cstheme="minorHAnsi"/>
          <w:sz w:val="20"/>
          <w:szCs w:val="20"/>
        </w:rPr>
        <w:t xml:space="preserve">75 </w:t>
      </w:r>
      <w:r w:rsidRPr="00123242">
        <w:rPr>
          <w:rFonts w:cstheme="minorHAnsi"/>
          <w:sz w:val="20"/>
          <w:szCs w:val="20"/>
        </w:rPr>
        <w:t>remaining group protein</w:t>
      </w:r>
      <w:r w:rsidR="00443441" w:rsidRPr="00123242">
        <w:rPr>
          <w:rFonts w:cstheme="minorHAnsi"/>
          <w:sz w:val="20"/>
          <w:szCs w:val="20"/>
        </w:rPr>
        <w:t xml:space="preserve"> </w:t>
      </w:r>
      <w:r w:rsidRPr="00123242">
        <w:rPr>
          <w:rFonts w:cstheme="minorHAnsi"/>
          <w:sz w:val="20"/>
          <w:szCs w:val="20"/>
        </w:rPr>
        <w:t xml:space="preserve">sequences) </w:t>
      </w:r>
      <w:r w:rsidR="00451FF2" w:rsidRPr="00123242">
        <w:rPr>
          <w:rFonts w:cstheme="minorHAnsi"/>
          <w:sz w:val="20"/>
          <w:szCs w:val="20"/>
        </w:rPr>
        <w:t xml:space="preserve">with </w:t>
      </w:r>
      <w:r w:rsidR="00FA194D" w:rsidRPr="00123242">
        <w:rPr>
          <w:rFonts w:cstheme="minorHAnsi"/>
          <w:sz w:val="20"/>
          <w:szCs w:val="20"/>
        </w:rPr>
        <w:t xml:space="preserve">average </w:t>
      </w:r>
      <w:r w:rsidR="00815D4B" w:rsidRPr="00123242">
        <w:rPr>
          <w:rFonts w:cstheme="minorHAnsi"/>
          <w:sz w:val="20"/>
          <w:szCs w:val="20"/>
        </w:rPr>
        <w:t>length</w:t>
      </w:r>
      <w:r w:rsidR="00FA194D" w:rsidRPr="00123242">
        <w:rPr>
          <w:rFonts w:cstheme="minorHAnsi"/>
          <w:sz w:val="20"/>
          <w:szCs w:val="20"/>
        </w:rPr>
        <w:t xml:space="preserve"> of </w:t>
      </w:r>
      <w:r w:rsidR="00152484" w:rsidRPr="00123242">
        <w:rPr>
          <w:rFonts w:cstheme="minorHAnsi"/>
          <w:sz w:val="20"/>
          <w:szCs w:val="20"/>
        </w:rPr>
        <w:t xml:space="preserve">each </w:t>
      </w:r>
      <w:r w:rsidR="00FA194D" w:rsidRPr="00123242">
        <w:rPr>
          <w:rFonts w:cstheme="minorHAnsi"/>
          <w:sz w:val="20"/>
          <w:szCs w:val="20"/>
        </w:rPr>
        <w:t xml:space="preserve">protein sequence </w:t>
      </w:r>
      <w:r w:rsidRPr="00123242">
        <w:rPr>
          <w:rFonts w:cstheme="minorHAnsi"/>
          <w:sz w:val="20"/>
          <w:szCs w:val="20"/>
        </w:rPr>
        <w:t>about 2</w:t>
      </w:r>
      <w:r w:rsidR="00E63F77" w:rsidRPr="00123242">
        <w:rPr>
          <w:rFonts w:cstheme="minorHAnsi"/>
          <w:sz w:val="20"/>
          <w:szCs w:val="20"/>
        </w:rPr>
        <w:t>50</w:t>
      </w:r>
      <w:r w:rsidRPr="00123242">
        <w:rPr>
          <w:rFonts w:cstheme="minorHAnsi"/>
          <w:sz w:val="20"/>
          <w:szCs w:val="20"/>
        </w:rPr>
        <w:t>-300</w:t>
      </w:r>
      <w:r w:rsidR="00815D4B" w:rsidRPr="00123242">
        <w:rPr>
          <w:rFonts w:cstheme="minorHAnsi"/>
          <w:sz w:val="20"/>
          <w:szCs w:val="20"/>
        </w:rPr>
        <w:t xml:space="preserve"> amino acid</w:t>
      </w:r>
      <w:r w:rsidR="0020735E" w:rsidRPr="00123242">
        <w:rPr>
          <w:rFonts w:cstheme="minorHAnsi"/>
          <w:sz w:val="20"/>
          <w:szCs w:val="20"/>
        </w:rPr>
        <w:t>s</w:t>
      </w:r>
      <w:r w:rsidR="00F7513E" w:rsidRPr="00123242">
        <w:rPr>
          <w:rFonts w:cstheme="minorHAnsi"/>
          <w:sz w:val="20"/>
          <w:szCs w:val="20"/>
        </w:rPr>
        <w:t>.</w:t>
      </w:r>
    </w:p>
    <w:sectPr w:rsidR="00621519" w:rsidRPr="00123242" w:rsidSect="008B5816">
      <w:type w:val="nextColumn"/>
      <w:pgSz w:w="11909" w:h="16834" w:code="9"/>
      <w:pgMar w:top="2376" w:right="1440" w:bottom="23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08C"/>
    <w:multiLevelType w:val="hybridMultilevel"/>
    <w:tmpl w:val="310E2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2CDB"/>
    <w:multiLevelType w:val="hybridMultilevel"/>
    <w:tmpl w:val="C4A6A992"/>
    <w:lvl w:ilvl="0" w:tplc="00A046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602C"/>
    <w:multiLevelType w:val="hybridMultilevel"/>
    <w:tmpl w:val="702CA040"/>
    <w:lvl w:ilvl="0" w:tplc="29EA61E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960F81"/>
    <w:multiLevelType w:val="hybridMultilevel"/>
    <w:tmpl w:val="01C65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83263"/>
    <w:multiLevelType w:val="hybridMultilevel"/>
    <w:tmpl w:val="6DC81E46"/>
    <w:lvl w:ilvl="0" w:tplc="A678CB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A24D5"/>
    <w:multiLevelType w:val="hybridMultilevel"/>
    <w:tmpl w:val="3CA03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9300B"/>
    <w:multiLevelType w:val="hybridMultilevel"/>
    <w:tmpl w:val="0FD258C8"/>
    <w:lvl w:ilvl="0" w:tplc="1EE0D7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A20E9"/>
    <w:multiLevelType w:val="hybridMultilevel"/>
    <w:tmpl w:val="ED64CE44"/>
    <w:lvl w:ilvl="0" w:tplc="B106D32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87"/>
    <w:rsid w:val="0000081F"/>
    <w:rsid w:val="00014263"/>
    <w:rsid w:val="00041735"/>
    <w:rsid w:val="000475D6"/>
    <w:rsid w:val="000522F6"/>
    <w:rsid w:val="00052549"/>
    <w:rsid w:val="00052B5B"/>
    <w:rsid w:val="0005401C"/>
    <w:rsid w:val="000663C7"/>
    <w:rsid w:val="000922E2"/>
    <w:rsid w:val="0009462E"/>
    <w:rsid w:val="000A58F0"/>
    <w:rsid w:val="000C6EAF"/>
    <w:rsid w:val="000D349B"/>
    <w:rsid w:val="000D3CE9"/>
    <w:rsid w:val="000E0F71"/>
    <w:rsid w:val="000E7378"/>
    <w:rsid w:val="00123242"/>
    <w:rsid w:val="0012788B"/>
    <w:rsid w:val="001412CD"/>
    <w:rsid w:val="00152484"/>
    <w:rsid w:val="00154F98"/>
    <w:rsid w:val="0015561B"/>
    <w:rsid w:val="00166795"/>
    <w:rsid w:val="001727D8"/>
    <w:rsid w:val="001866CC"/>
    <w:rsid w:val="0019048A"/>
    <w:rsid w:val="00192D91"/>
    <w:rsid w:val="001936F1"/>
    <w:rsid w:val="001A3A03"/>
    <w:rsid w:val="001B443C"/>
    <w:rsid w:val="001C765D"/>
    <w:rsid w:val="001D2922"/>
    <w:rsid w:val="001D2B37"/>
    <w:rsid w:val="001E03A4"/>
    <w:rsid w:val="001E78A1"/>
    <w:rsid w:val="0020735E"/>
    <w:rsid w:val="00217F08"/>
    <w:rsid w:val="00221169"/>
    <w:rsid w:val="00226D68"/>
    <w:rsid w:val="00235DF0"/>
    <w:rsid w:val="00237433"/>
    <w:rsid w:val="0024473C"/>
    <w:rsid w:val="00265239"/>
    <w:rsid w:val="00266324"/>
    <w:rsid w:val="00266853"/>
    <w:rsid w:val="00286EA1"/>
    <w:rsid w:val="002A7B25"/>
    <w:rsid w:val="002C75F2"/>
    <w:rsid w:val="002F5E8E"/>
    <w:rsid w:val="002F74E4"/>
    <w:rsid w:val="003055A9"/>
    <w:rsid w:val="00315DFD"/>
    <w:rsid w:val="0032095E"/>
    <w:rsid w:val="00326CA3"/>
    <w:rsid w:val="003373F9"/>
    <w:rsid w:val="00375748"/>
    <w:rsid w:val="00387ACD"/>
    <w:rsid w:val="00390B97"/>
    <w:rsid w:val="00397282"/>
    <w:rsid w:val="003978BC"/>
    <w:rsid w:val="003A3F0D"/>
    <w:rsid w:val="003A51F1"/>
    <w:rsid w:val="003B3AE3"/>
    <w:rsid w:val="003C0BEF"/>
    <w:rsid w:val="003C6204"/>
    <w:rsid w:val="003C659A"/>
    <w:rsid w:val="003D3493"/>
    <w:rsid w:val="003E3F69"/>
    <w:rsid w:val="00404AD3"/>
    <w:rsid w:val="004212F8"/>
    <w:rsid w:val="00422DF0"/>
    <w:rsid w:val="0042556C"/>
    <w:rsid w:val="00426A2C"/>
    <w:rsid w:val="00430CA1"/>
    <w:rsid w:val="00443441"/>
    <w:rsid w:val="004459F8"/>
    <w:rsid w:val="00446F69"/>
    <w:rsid w:val="00451FF2"/>
    <w:rsid w:val="00461739"/>
    <w:rsid w:val="00466168"/>
    <w:rsid w:val="0047032D"/>
    <w:rsid w:val="00470C58"/>
    <w:rsid w:val="004978AD"/>
    <w:rsid w:val="004A0D3E"/>
    <w:rsid w:val="004A458C"/>
    <w:rsid w:val="004A5037"/>
    <w:rsid w:val="004B17BF"/>
    <w:rsid w:val="004C0418"/>
    <w:rsid w:val="004C1FB5"/>
    <w:rsid w:val="004C7E5A"/>
    <w:rsid w:val="004D63E0"/>
    <w:rsid w:val="004D7C59"/>
    <w:rsid w:val="004E0E70"/>
    <w:rsid w:val="004F0FBA"/>
    <w:rsid w:val="004F161D"/>
    <w:rsid w:val="004F50D3"/>
    <w:rsid w:val="005103AE"/>
    <w:rsid w:val="005240FF"/>
    <w:rsid w:val="00532736"/>
    <w:rsid w:val="005353D4"/>
    <w:rsid w:val="00535628"/>
    <w:rsid w:val="0055126B"/>
    <w:rsid w:val="005545FC"/>
    <w:rsid w:val="00564DB7"/>
    <w:rsid w:val="005901CD"/>
    <w:rsid w:val="005A7259"/>
    <w:rsid w:val="005B1405"/>
    <w:rsid w:val="005B48A4"/>
    <w:rsid w:val="005B516B"/>
    <w:rsid w:val="005C54C8"/>
    <w:rsid w:val="005C5BA7"/>
    <w:rsid w:val="005D5277"/>
    <w:rsid w:val="005E21E1"/>
    <w:rsid w:val="005E785E"/>
    <w:rsid w:val="005F3DFD"/>
    <w:rsid w:val="00601E75"/>
    <w:rsid w:val="006159B9"/>
    <w:rsid w:val="00616DAA"/>
    <w:rsid w:val="00621519"/>
    <w:rsid w:val="00632917"/>
    <w:rsid w:val="00633BC9"/>
    <w:rsid w:val="0063680B"/>
    <w:rsid w:val="00636B3A"/>
    <w:rsid w:val="00636CC2"/>
    <w:rsid w:val="0065402D"/>
    <w:rsid w:val="00672828"/>
    <w:rsid w:val="00676A39"/>
    <w:rsid w:val="00677618"/>
    <w:rsid w:val="00680E51"/>
    <w:rsid w:val="00681771"/>
    <w:rsid w:val="00691BD4"/>
    <w:rsid w:val="006928A6"/>
    <w:rsid w:val="00693EA0"/>
    <w:rsid w:val="0069445A"/>
    <w:rsid w:val="006A5C9A"/>
    <w:rsid w:val="006B75F9"/>
    <w:rsid w:val="006C1917"/>
    <w:rsid w:val="006C20A9"/>
    <w:rsid w:val="006C2CC8"/>
    <w:rsid w:val="006C4FB4"/>
    <w:rsid w:val="006D719F"/>
    <w:rsid w:val="006E0B0E"/>
    <w:rsid w:val="006E187E"/>
    <w:rsid w:val="006F09F1"/>
    <w:rsid w:val="006F0B5F"/>
    <w:rsid w:val="006F16F1"/>
    <w:rsid w:val="006F1FB0"/>
    <w:rsid w:val="0070513A"/>
    <w:rsid w:val="007062A3"/>
    <w:rsid w:val="00716192"/>
    <w:rsid w:val="00722443"/>
    <w:rsid w:val="007254B9"/>
    <w:rsid w:val="00731C90"/>
    <w:rsid w:val="0073257D"/>
    <w:rsid w:val="00737F23"/>
    <w:rsid w:val="00740865"/>
    <w:rsid w:val="00740B08"/>
    <w:rsid w:val="00744CD2"/>
    <w:rsid w:val="007602FA"/>
    <w:rsid w:val="007614E2"/>
    <w:rsid w:val="00762783"/>
    <w:rsid w:val="00762A84"/>
    <w:rsid w:val="00763081"/>
    <w:rsid w:val="00767BC5"/>
    <w:rsid w:val="00775E89"/>
    <w:rsid w:val="00780A61"/>
    <w:rsid w:val="007851ED"/>
    <w:rsid w:val="00790ABB"/>
    <w:rsid w:val="0079298A"/>
    <w:rsid w:val="0079617B"/>
    <w:rsid w:val="007D69D7"/>
    <w:rsid w:val="007D6D57"/>
    <w:rsid w:val="007D70A0"/>
    <w:rsid w:val="007D7CF7"/>
    <w:rsid w:val="00805198"/>
    <w:rsid w:val="00813E94"/>
    <w:rsid w:val="00815D4B"/>
    <w:rsid w:val="008300DD"/>
    <w:rsid w:val="00834A57"/>
    <w:rsid w:val="008435B9"/>
    <w:rsid w:val="00845F32"/>
    <w:rsid w:val="0084783F"/>
    <w:rsid w:val="00853B6E"/>
    <w:rsid w:val="00861E6D"/>
    <w:rsid w:val="00865653"/>
    <w:rsid w:val="00866E10"/>
    <w:rsid w:val="00872FE0"/>
    <w:rsid w:val="00886C57"/>
    <w:rsid w:val="00893789"/>
    <w:rsid w:val="00893BC6"/>
    <w:rsid w:val="008977B5"/>
    <w:rsid w:val="008B30AF"/>
    <w:rsid w:val="008B41C9"/>
    <w:rsid w:val="008B5816"/>
    <w:rsid w:val="008C14E8"/>
    <w:rsid w:val="008C330E"/>
    <w:rsid w:val="008E7122"/>
    <w:rsid w:val="008F64F4"/>
    <w:rsid w:val="009006B6"/>
    <w:rsid w:val="00900FED"/>
    <w:rsid w:val="0090170A"/>
    <w:rsid w:val="00907337"/>
    <w:rsid w:val="0090734F"/>
    <w:rsid w:val="00913A66"/>
    <w:rsid w:val="00914279"/>
    <w:rsid w:val="0091564E"/>
    <w:rsid w:val="00917590"/>
    <w:rsid w:val="00924F1E"/>
    <w:rsid w:val="00931921"/>
    <w:rsid w:val="00934B59"/>
    <w:rsid w:val="009376E8"/>
    <w:rsid w:val="00945DA9"/>
    <w:rsid w:val="00982A3E"/>
    <w:rsid w:val="0099025A"/>
    <w:rsid w:val="0099135A"/>
    <w:rsid w:val="00994E49"/>
    <w:rsid w:val="0099772F"/>
    <w:rsid w:val="009A058D"/>
    <w:rsid w:val="009A2C69"/>
    <w:rsid w:val="009A6391"/>
    <w:rsid w:val="009B04AC"/>
    <w:rsid w:val="009B1D1A"/>
    <w:rsid w:val="009C3EAD"/>
    <w:rsid w:val="009D6688"/>
    <w:rsid w:val="009E1BFB"/>
    <w:rsid w:val="009E4BD7"/>
    <w:rsid w:val="009E5C46"/>
    <w:rsid w:val="009F2AA0"/>
    <w:rsid w:val="009F6D9E"/>
    <w:rsid w:val="00A07095"/>
    <w:rsid w:val="00A1012D"/>
    <w:rsid w:val="00A110A7"/>
    <w:rsid w:val="00A126F0"/>
    <w:rsid w:val="00A26A13"/>
    <w:rsid w:val="00A418C2"/>
    <w:rsid w:val="00A4489D"/>
    <w:rsid w:val="00A47951"/>
    <w:rsid w:val="00A47DBB"/>
    <w:rsid w:val="00A53AC1"/>
    <w:rsid w:val="00A60E26"/>
    <w:rsid w:val="00A61713"/>
    <w:rsid w:val="00A74A71"/>
    <w:rsid w:val="00A80612"/>
    <w:rsid w:val="00A83DB0"/>
    <w:rsid w:val="00A91956"/>
    <w:rsid w:val="00AA58AB"/>
    <w:rsid w:val="00AB03D7"/>
    <w:rsid w:val="00AB2F03"/>
    <w:rsid w:val="00AB42E0"/>
    <w:rsid w:val="00AB5392"/>
    <w:rsid w:val="00AC3F24"/>
    <w:rsid w:val="00AD7F43"/>
    <w:rsid w:val="00AE7490"/>
    <w:rsid w:val="00AF6772"/>
    <w:rsid w:val="00B17977"/>
    <w:rsid w:val="00B2023E"/>
    <w:rsid w:val="00B41868"/>
    <w:rsid w:val="00B527B7"/>
    <w:rsid w:val="00B57A66"/>
    <w:rsid w:val="00B643CC"/>
    <w:rsid w:val="00B672E3"/>
    <w:rsid w:val="00B80120"/>
    <w:rsid w:val="00B93C3B"/>
    <w:rsid w:val="00BA119C"/>
    <w:rsid w:val="00BA2C2B"/>
    <w:rsid w:val="00BA33FA"/>
    <w:rsid w:val="00BA44B1"/>
    <w:rsid w:val="00BA4E02"/>
    <w:rsid w:val="00BA6B4A"/>
    <w:rsid w:val="00BB1EAB"/>
    <w:rsid w:val="00BB29EF"/>
    <w:rsid w:val="00BB43C3"/>
    <w:rsid w:val="00BC7AF1"/>
    <w:rsid w:val="00BE3C15"/>
    <w:rsid w:val="00BF1EF5"/>
    <w:rsid w:val="00C17840"/>
    <w:rsid w:val="00C247BE"/>
    <w:rsid w:val="00C25AF9"/>
    <w:rsid w:val="00C30D80"/>
    <w:rsid w:val="00C42022"/>
    <w:rsid w:val="00C51A8F"/>
    <w:rsid w:val="00C5361F"/>
    <w:rsid w:val="00C560CD"/>
    <w:rsid w:val="00C57A72"/>
    <w:rsid w:val="00C615A2"/>
    <w:rsid w:val="00C66471"/>
    <w:rsid w:val="00C678B0"/>
    <w:rsid w:val="00C71F0C"/>
    <w:rsid w:val="00C85BCF"/>
    <w:rsid w:val="00C903D1"/>
    <w:rsid w:val="00C91CB3"/>
    <w:rsid w:val="00C935DE"/>
    <w:rsid w:val="00C947AB"/>
    <w:rsid w:val="00CA0EA3"/>
    <w:rsid w:val="00CB0D81"/>
    <w:rsid w:val="00CB1979"/>
    <w:rsid w:val="00CB574D"/>
    <w:rsid w:val="00CD1BB5"/>
    <w:rsid w:val="00D03238"/>
    <w:rsid w:val="00D06968"/>
    <w:rsid w:val="00D14860"/>
    <w:rsid w:val="00D201A3"/>
    <w:rsid w:val="00D21D2D"/>
    <w:rsid w:val="00D26BA4"/>
    <w:rsid w:val="00D34590"/>
    <w:rsid w:val="00D43104"/>
    <w:rsid w:val="00D55251"/>
    <w:rsid w:val="00D6558D"/>
    <w:rsid w:val="00D665A5"/>
    <w:rsid w:val="00D71B63"/>
    <w:rsid w:val="00D84C8C"/>
    <w:rsid w:val="00D93FB3"/>
    <w:rsid w:val="00DA25B6"/>
    <w:rsid w:val="00DA517F"/>
    <w:rsid w:val="00DB67B4"/>
    <w:rsid w:val="00DC0D44"/>
    <w:rsid w:val="00DC43E8"/>
    <w:rsid w:val="00DC4884"/>
    <w:rsid w:val="00DD1E2A"/>
    <w:rsid w:val="00DE3347"/>
    <w:rsid w:val="00DE5EB2"/>
    <w:rsid w:val="00DF148F"/>
    <w:rsid w:val="00DF3401"/>
    <w:rsid w:val="00E14433"/>
    <w:rsid w:val="00E147D2"/>
    <w:rsid w:val="00E16007"/>
    <w:rsid w:val="00E160D2"/>
    <w:rsid w:val="00E2577B"/>
    <w:rsid w:val="00E42922"/>
    <w:rsid w:val="00E43D77"/>
    <w:rsid w:val="00E45E6E"/>
    <w:rsid w:val="00E46CB7"/>
    <w:rsid w:val="00E54E12"/>
    <w:rsid w:val="00E5610E"/>
    <w:rsid w:val="00E615B8"/>
    <w:rsid w:val="00E61C77"/>
    <w:rsid w:val="00E627FA"/>
    <w:rsid w:val="00E63638"/>
    <w:rsid w:val="00E63F77"/>
    <w:rsid w:val="00E649F0"/>
    <w:rsid w:val="00E77CBE"/>
    <w:rsid w:val="00E80563"/>
    <w:rsid w:val="00E96E67"/>
    <w:rsid w:val="00EA634A"/>
    <w:rsid w:val="00EA7BB8"/>
    <w:rsid w:val="00EB6EC0"/>
    <w:rsid w:val="00EB72FB"/>
    <w:rsid w:val="00EB7D0F"/>
    <w:rsid w:val="00EC2913"/>
    <w:rsid w:val="00EC6A8B"/>
    <w:rsid w:val="00ED17FD"/>
    <w:rsid w:val="00EE0517"/>
    <w:rsid w:val="00EE07AA"/>
    <w:rsid w:val="00EE1B6B"/>
    <w:rsid w:val="00EF1E6C"/>
    <w:rsid w:val="00EF6E75"/>
    <w:rsid w:val="00EF75D6"/>
    <w:rsid w:val="00F02FF8"/>
    <w:rsid w:val="00F17111"/>
    <w:rsid w:val="00F22FB2"/>
    <w:rsid w:val="00F2333F"/>
    <w:rsid w:val="00F257D3"/>
    <w:rsid w:val="00F34739"/>
    <w:rsid w:val="00F409FE"/>
    <w:rsid w:val="00F41927"/>
    <w:rsid w:val="00F50FCF"/>
    <w:rsid w:val="00F514E2"/>
    <w:rsid w:val="00F7513E"/>
    <w:rsid w:val="00F77307"/>
    <w:rsid w:val="00F800C4"/>
    <w:rsid w:val="00F80A4B"/>
    <w:rsid w:val="00F871AC"/>
    <w:rsid w:val="00FA0B85"/>
    <w:rsid w:val="00FA194D"/>
    <w:rsid w:val="00FB24D1"/>
    <w:rsid w:val="00FC04CC"/>
    <w:rsid w:val="00FC2A96"/>
    <w:rsid w:val="00FC3BE9"/>
    <w:rsid w:val="00FD0528"/>
    <w:rsid w:val="00FD0979"/>
    <w:rsid w:val="00FF1587"/>
    <w:rsid w:val="00FF1A56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D4BC"/>
  <w15:chartTrackingRefBased/>
  <w15:docId w15:val="{09502DAA-0916-4364-BF23-262B9963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E7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5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Jayanta (NIH/NIA/IRP) [F]</dc:creator>
  <cp:keywords/>
  <dc:description/>
  <cp:lastModifiedBy>Das, Jayanta (NIH/NIA/IRP) [F]</cp:lastModifiedBy>
  <cp:revision>383</cp:revision>
  <cp:lastPrinted>2022-04-25T22:45:00Z</cp:lastPrinted>
  <dcterms:created xsi:type="dcterms:W3CDTF">2021-08-08T18:55:00Z</dcterms:created>
  <dcterms:modified xsi:type="dcterms:W3CDTF">2022-04-25T23:16:00Z</dcterms:modified>
</cp:coreProperties>
</file>