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bookmarkStart xmlns:w="http://schemas.openxmlformats.org/wordprocessingml/2006/main" w:name="_GoBack" w:id="0"/>
      <w:bookmarkEnd xmlns:w="http://schemas.openxmlformats.org/wordprocessingml/2006/main" w:id="0"/>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bookmarkStart xmlns:w="http://schemas.openxmlformats.org/wordprocessingml/2006/main" w:name="_GoBack" w:id="0"/>
      <w:bookmarkEnd xmlns:w="http://schemas.openxmlformats.org/wordprocessingml/2006/main" w:id="0"/>
      <w:r xmlns:w="http://schemas.openxmlformats.org/wordprocessingml/2006/main" w:rsidRPr="00FC25DF" w:rsidR="00E15A78">
        <w:rPr>
          <w:rFonts w:ascii="Roboto" w:hAnsi="Roboto" w:eastAsia="Times New Roman" w:cs="Calibri"/>
          <w:iCs/>
          <w:color w:val="000000"/>
          <w:sz w:val="24"/>
          <w:szCs w:val="24"/>
        </w:rPr>
        <w:t>▪ Giảm HbA1C &lt; 5,7%</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bookmarkStart xmlns:w="http://schemas.openxmlformats.org/wordprocessingml/2006/main" w:name="_GoBack" w:id="0"/>
      <w:bookmarkEnd xmlns:w="http://schemas.openxmlformats.org/wordprocessingml/2006/main" w:id="0"/>
      <w:r xmlns:w="http://schemas.openxmlformats.org/wordprocessingml/2006/main" w:rsidRPr="00FC25DF" w:rsidR="00E15A78">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18806" w14:textId="77777777" w:rsidR="00A75F08" w:rsidRDefault="00A75F08">
      <w:r>
        <w:separator/>
      </w:r>
    </w:p>
  </w:endnote>
  <w:endnote w:type="continuationSeparator" w:id="0">
    <w:p w14:paraId="023E7CDF" w14:textId="77777777" w:rsidR="00A75F08" w:rsidRDefault="00A7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785AC1">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785AC1">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A0E9C" w14:textId="77777777" w:rsidR="00A75F08" w:rsidRDefault="00A75F08">
      <w:r>
        <w:separator/>
      </w:r>
    </w:p>
  </w:footnote>
  <w:footnote w:type="continuationSeparator" w:id="0">
    <w:p w14:paraId="35417DEC" w14:textId="77777777" w:rsidR="00A75F08" w:rsidRDefault="00A75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A75F08">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A75F08">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A75F08">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33545472"/>
        <c:axId val="173497664"/>
      </c:barChart>
      <c:catAx>
        <c:axId val="1335454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173497664"/>
        <c:crosses val="autoZero"/>
        <c:auto val="1"/>
        <c:lblAlgn val="ctr"/>
        <c:lblOffset val="100"/>
        <c:noMultiLvlLbl val="0"/>
      </c:catAx>
      <c:valAx>
        <c:axId val="1734976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45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33658624"/>
        <c:axId val="272398528"/>
      </c:barChart>
      <c:catAx>
        <c:axId val="1336586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72398528"/>
        <c:crosses val="autoZero"/>
        <c:auto val="1"/>
        <c:lblAlgn val="ctr"/>
        <c:lblOffset val="100"/>
        <c:noMultiLvlLbl val="0"/>
      </c:catAx>
      <c:valAx>
        <c:axId val="27239852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5862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33554176"/>
        <c:axId val="199691072"/>
      </c:barChart>
      <c:catAx>
        <c:axId val="13355417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199691072"/>
        <c:crosses val="autoZero"/>
        <c:auto val="1"/>
        <c:lblAlgn val="ctr"/>
        <c:lblOffset val="100"/>
        <c:noMultiLvlLbl val="0"/>
      </c:catAx>
      <c:valAx>
        <c:axId val="1996910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33557760"/>
        <c:axId val="199734336"/>
      </c:barChart>
      <c:catAx>
        <c:axId val="133557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99734336"/>
        <c:crosses val="autoZero"/>
        <c:auto val="1"/>
        <c:lblAlgn val="ctr"/>
        <c:lblOffset val="100"/>
        <c:noMultiLvlLbl val="0"/>
      </c:catAx>
      <c:valAx>
        <c:axId val="1997343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33554688"/>
        <c:axId val="199736640"/>
      </c:barChart>
      <c:catAx>
        <c:axId val="1335546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99736640"/>
        <c:crosses val="autoZero"/>
        <c:auto val="1"/>
        <c:lblAlgn val="ctr"/>
        <c:lblOffset val="100"/>
        <c:noMultiLvlLbl val="0"/>
      </c:catAx>
      <c:valAx>
        <c:axId val="1997366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468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33555200"/>
        <c:axId val="200991872"/>
      </c:barChart>
      <c:catAx>
        <c:axId val="1335552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1872"/>
        <c:crosses val="autoZero"/>
        <c:auto val="1"/>
        <c:lblAlgn val="ctr"/>
        <c:lblOffset val="100"/>
        <c:noMultiLvlLbl val="0"/>
      </c:catAx>
      <c:valAx>
        <c:axId val="200991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520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33656576"/>
        <c:axId val="200993600"/>
      </c:barChart>
      <c:catAx>
        <c:axId val="13365657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3600"/>
        <c:crosses val="autoZero"/>
        <c:auto val="1"/>
        <c:lblAlgn val="ctr"/>
        <c:lblOffset val="100"/>
        <c:noMultiLvlLbl val="0"/>
      </c:catAx>
      <c:valAx>
        <c:axId val="20099360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5657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33658112"/>
        <c:axId val="223256576"/>
      </c:barChart>
      <c:catAx>
        <c:axId val="133658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3256576"/>
        <c:crosses val="autoZero"/>
        <c:auto val="1"/>
        <c:lblAlgn val="ctr"/>
        <c:lblOffset val="100"/>
        <c:noMultiLvlLbl val="0"/>
      </c:catAx>
      <c:valAx>
        <c:axId val="2232565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365811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33555712"/>
        <c:axId val="272393920"/>
      </c:barChart>
      <c:catAx>
        <c:axId val="1335557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393920"/>
        <c:crosses val="autoZero"/>
        <c:auto val="1"/>
        <c:lblAlgn val="ctr"/>
        <c:lblOffset val="100"/>
        <c:noMultiLvlLbl val="0"/>
      </c:catAx>
      <c:valAx>
        <c:axId val="2723939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57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33556224"/>
        <c:axId val="272396224"/>
      </c:barChart>
      <c:catAx>
        <c:axId val="133556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396224"/>
        <c:crosses val="autoZero"/>
        <c:auto val="1"/>
        <c:lblAlgn val="ctr"/>
        <c:lblOffset val="100"/>
        <c:noMultiLvlLbl val="0"/>
      </c:catAx>
      <c:valAx>
        <c:axId val="2723962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622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74EBE8-5811-4E15-B25A-B961B28B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604</cp:revision>
  <cp:lastPrinted>2022-02-23T01:38:00Z</cp:lastPrinted>
  <dcterms:created xsi:type="dcterms:W3CDTF">2022-02-21T05:29:00Z</dcterms:created>
  <dcterms:modified xsi:type="dcterms:W3CDTF">2022-04-07T09:04:00Z</dcterms:modified>
</cp:coreProperties>
</file>