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44</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Hồ Chí Minh</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Quốc Việt</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44</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khách hàng bị béo phì</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khách hàng muốn giảm cân</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0</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0</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0</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c:v>
                </c:pt>
                <c:pt idx="1">
                  <c:v>-</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