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khách hàng bị béo phì</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khách hàng muốn giảm cân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