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98408660"/>
        <w:docPartObj>
          <w:docPartGallery w:val="Cover Pages"/>
          <w:docPartUnique/>
        </w:docPartObj>
      </w:sdtPr>
      <w:sdtEndPr>
        <w:rPr>
          <w:rFonts w:cs="Arial"/>
          <w:sz w:val="24"/>
          <w:szCs w:val="24"/>
        </w:rPr>
      </w:sdtEndPr>
      <w:sdtContent>
        <w:p w14:paraId="0151C844" w14:textId="34454BDA" w:rsidR="006511B9" w:rsidRDefault="00666DC5">
          <w:r w:rsidRPr="008765BB">
            <w:rPr>
              <w:rFonts w:ascii="Arial" w:hAnsi="Arial" w:cs="Arial"/>
              <w:noProof/>
              <w:lang w:val="en-IN" w:eastAsia="en-IN"/>
            </w:rPr>
            <w:drawing>
              <wp:inline distT="0" distB="0" distL="0" distR="0" wp14:anchorId="229583EF" wp14:editId="5CF319A6">
                <wp:extent cx="1743075" cy="980299"/>
                <wp:effectExtent l="19050" t="0" r="9525"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1744493" cy="981096"/>
                        </a:xfrm>
                        <a:prstGeom prst="rect">
                          <a:avLst/>
                        </a:prstGeom>
                        <a:noFill/>
                        <a:ln w="9525">
                          <a:noFill/>
                          <a:miter lim="800000"/>
                          <a:headEnd/>
                          <a:tailEnd/>
                        </a:ln>
                      </pic:spPr>
                    </pic:pic>
                  </a:graphicData>
                </a:graphic>
              </wp:inline>
            </w:drawing>
          </w:r>
          <w:r w:rsidR="006511B9">
            <w:rPr>
              <w:noProof/>
              <w:lang w:val="en-IN" w:eastAsia="en-IN"/>
            </w:rPr>
            <mc:AlternateContent>
              <mc:Choice Requires="wpg">
                <w:drawing>
                  <wp:anchor distT="0" distB="0" distL="114300" distR="114300" simplePos="0" relativeHeight="251697152" behindDoc="0" locked="0" layoutInCell="1" allowOverlap="1" wp14:anchorId="7879D0A2" wp14:editId="20AEEF94">
                    <wp:simplePos x="0" y="0"/>
                    <wp:positionH relativeFrom="page">
                      <wp:align>right</wp:align>
                    </wp:positionH>
                    <wp:positionV relativeFrom="page">
                      <wp:posOffset>-57150</wp:posOffset>
                    </wp:positionV>
                    <wp:extent cx="3113670" cy="10680700"/>
                    <wp:effectExtent l="0" t="0" r="5080" b="25400"/>
                    <wp:wrapNone/>
                    <wp:docPr id="453" name="グループ 453"/>
                    <wp:cNvGraphicFramePr/>
                    <a:graphic xmlns:a="http://schemas.openxmlformats.org/drawingml/2006/main">
                      <a:graphicData uri="http://schemas.microsoft.com/office/word/2010/wordprocessingGroup">
                        <wpg:wgp>
                          <wpg:cNvGrpSpPr/>
                          <wpg:grpSpPr>
                            <a:xfrm>
                              <a:off x="0" y="0"/>
                              <a:ext cx="3113670" cy="10680700"/>
                              <a:chOff x="0" y="-57150"/>
                              <a:chExt cx="3113670" cy="10144125"/>
                            </a:xfrm>
                          </wpg:grpSpPr>
                          <wps:wsp>
                            <wps:cNvPr id="459" name="四角形 459" descr="Light vertical"/>
                            <wps:cNvSpPr>
                              <a:spLocks noChangeArrowheads="1"/>
                            </wps:cNvSpPr>
                            <wps:spPr bwMode="auto">
                              <a:xfrm>
                                <a:off x="0" y="28575"/>
                                <a:ext cx="138545" cy="10058400"/>
                              </a:xfrm>
                              <a:prstGeom prst="rect">
                                <a:avLst/>
                              </a:prstGeom>
                              <a:blipFill>
                                <a:blip r:embed="rId11"/>
                                <a:tile tx="0" ty="0" sx="100000" sy="100000" flip="none" algn="tl"/>
                              </a:blip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四角形 460"/>
                            <wps:cNvSpPr>
                              <a:spLocks noChangeArrowheads="1"/>
                            </wps:cNvSpPr>
                            <wps:spPr bwMode="auto">
                              <a:xfrm>
                                <a:off x="137916" y="-57150"/>
                                <a:ext cx="2971800" cy="10058400"/>
                              </a:xfrm>
                              <a:prstGeom prst="rect">
                                <a:avLst/>
                              </a:prstGeom>
                              <a:solidFill>
                                <a:schemeClr val="accent2">
                                  <a:lumMod val="40000"/>
                                  <a:lumOff val="6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四角形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962033E" w14:textId="4F57932B" w:rsidR="00FD0BF6" w:rsidRDefault="00921999">
                                  <w:pPr>
                                    <w:pStyle w:val="NoSpacing"/>
                                    <w:rPr>
                                      <w:color w:val="FFFFFF" w:themeColor="background1"/>
                                      <w:sz w:val="96"/>
                                      <w:szCs w:val="96"/>
                                    </w:rPr>
                                  </w:pPr>
                                  <w:sdt>
                                    <w:sdtPr>
                                      <w:rPr>
                                        <w:color w:val="FFFFFF" w:themeColor="background1"/>
                                        <w:sz w:val="96"/>
                                        <w:szCs w:val="96"/>
                                      </w:rPr>
                                      <w:alias w:val="年"/>
                                      <w:id w:val="1012341074"/>
                                      <w:dataBinding w:prefixMappings="xmlns:ns0='http://schemas.microsoft.com/office/2006/coverPageProps'" w:xpath="/ns0:CoverPageProperties[1]/ns0:PublishDate[1]" w:storeItemID="{55AF091B-3C7A-41E3-B477-F2FDAA23CFDA}"/>
                                      <w:date w:fullDate="2020-01-01T00:00:00Z">
                                        <w:dateFormat w:val="yyyy"/>
                                        <w:lid w:val="ja-JP"/>
                                        <w:storeMappedDataAs w:val="dateTime"/>
                                        <w:calendar w:val="gregorian"/>
                                      </w:date>
                                    </w:sdtPr>
                                    <w:sdtEndPr/>
                                    <w:sdtContent>
                                      <w:r w:rsidR="00FD0BF6">
                                        <w:rPr>
                                          <w:rFonts w:hint="eastAsia"/>
                                          <w:color w:val="FFFFFF" w:themeColor="background1"/>
                                          <w:sz w:val="96"/>
                                          <w:szCs w:val="96"/>
                                        </w:rPr>
                                        <w:t>2</w:t>
                                      </w:r>
                                      <w:r w:rsidR="00FD0BF6">
                                        <w:rPr>
                                          <w:color w:val="FFFFFF" w:themeColor="background1"/>
                                          <w:sz w:val="96"/>
                                          <w:szCs w:val="96"/>
                                        </w:rPr>
                                        <w:t>020</w:t>
                                      </w:r>
                                    </w:sdtContent>
                                  </w:sdt>
                                </w:p>
                              </w:txbxContent>
                            </wps:txbx>
                            <wps:bodyPr rot="0" vert="horz" wrap="square" lIns="365760" tIns="182880" rIns="182880" bIns="182880" anchor="b" anchorCtr="0" upright="1">
                              <a:noAutofit/>
                            </wps:bodyPr>
                          </wps:wsp>
                          <wps:wsp>
                            <wps:cNvPr id="462" name="四角形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会社"/>
                                    <w:id w:val="1760174317"/>
                                    <w:showingPlcHdr/>
                                    <w:dataBinding w:prefixMappings="xmlns:ns0='http://schemas.openxmlformats.org/officeDocument/2006/extended-properties'" w:xpath="/ns0:Properties[1]/ns0:Company[1]" w:storeItemID="{6668398D-A668-4E3E-A5EB-62B293D839F1}"/>
                                    <w:text/>
                                  </w:sdtPr>
                                  <w:sdtEndPr/>
                                  <w:sdtContent>
                                    <w:p w14:paraId="0ED24C20" w14:textId="21C414C1" w:rsidR="00FD0BF6" w:rsidRDefault="0020712D">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日付"/>
                                    <w:id w:val="1724480474"/>
                                    <w:dataBinding w:prefixMappings="xmlns:ns0='http://schemas.microsoft.com/office/2006/coverPageProps'" w:xpath="/ns0:CoverPageProperties[1]/ns0:PublishDate[1]" w:storeItemID="{55AF091B-3C7A-41E3-B477-F2FDAA23CFDA}"/>
                                    <w:date>
                                      <w:dateFormat w:val="yyyy年M月d日"/>
                                      <w:lid w:val="ja-JP"/>
                                      <w:storeMappedDataAs w:val="dateTime"/>
                                      <w:calendar w:val="gregorian"/>
                                    </w:date>
                                  </w:sdtPr>
                                  <w:sdtEndPr/>
                                  <w:sdtContent>
                                    <w:p w14:paraId="34BF16E8" w14:textId="38DD1E88" w:rsidR="00FD0BF6" w:rsidRDefault="0020712D">
                                      <w:pPr>
                                        <w:pStyle w:val="NoSpacing"/>
                                        <w:spacing w:line="360" w:lineRule="auto"/>
                                        <w:rPr>
                                          <w:color w:val="FFFFFF" w:themeColor="background1"/>
                                        </w:rPr>
                                      </w:pPr>
                                      <w:r>
                                        <w:rPr>
                                          <w:rFonts w:hint="eastAsia"/>
                                          <w:color w:val="FFFFFF" w:themeColor="background1"/>
                                        </w:rPr>
                                        <w:t>2020</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0</wp14:pctHeight>
                    </wp14:sizeRelV>
                  </wp:anchor>
                </w:drawing>
              </mc:Choice>
              <mc:Fallback>
                <w:pict>
                  <v:group id="グループ 453" o:spid="_x0000_s1026" style="position:absolute;left:0;text-align:left;margin-left:193.95pt;margin-top:-4.5pt;width:245.15pt;height:841pt;z-index:251697152;mso-width-percent:400;mso-position-horizontal:right;mso-position-horizontal-relative:page;mso-position-vertical-relative:page;mso-width-percent:400" coordorigin=",-571" coordsize="31136,101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">
                    <v:rect id="四角形 459" o:spid="_x0000_s1027" alt="Light vertical" style="position:absolute;top:285;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v88UA&#10;AADcAAAADwAAAGRycy9kb3ducmV2LnhtbESPQWvCQBSE74L/YXmCF9GNokVTVyktgvRk0156e2Sf&#10;STT7Nt1dTfz3XUHwOMzMN8x625laXMn5yrKC6SQBQZxbXXGh4Od7N16C8AFZY22ZFNzIw3bT760x&#10;1bblL7pmoRARwj5FBWUITSqlz0sy6Ce2IY7e0TqDIUpXSO2wjXBTy1mSvEiDFceFEht6Lyk/Zxej&#10;4HTQs9V01LYfifv8Oxa/Vba43JQaDrq3VxCBuvAMP9p7rWC+WMH9TDw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q/zxQAAANwAAAAPAAAAAAAAAAAAAAAAAJgCAABkcnMv&#10;ZG93bnJldi54bWxQSwUGAAAAAAQABAD1AAAAigMAAAAA&#10;" strokecolor="white" strokeweight="1pt">
                      <v:fill r:id="rId12" o:title="Light vertical" recolor="t" rotate="t" type="tile"/>
                      <v:shadow color="#d8d8d8" offset="3pt,3pt"/>
                    </v:rect>
                    <v:rect id="四角形 460" o:spid="_x0000_s1028" style="position:absolute;left:1379;top:-571;width:29718;height:100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6K8IA&#10;AADcAAAADwAAAGRycy9kb3ducmV2LnhtbERPzWrCQBC+C77DMkIvUjcWa9vUVaxQ8OLB6ANMs9Ns&#10;anY2ZKea+vTuoeDx4/tfrHrfqDN1sQ5sYDrJQBGXwdZcGTgePh9fQUVBttgEJgN/FGG1HA4WmNtw&#10;4T2dC6lUCuGYowEn0uZax9KRxzgJLXHivkPnURLsKm07vKRw3+inLJtrjzWnBoctbRyVp+LXG6hl&#10;vPtw1eZFfg7P1/iGTbH7mhrzMOrX76CEermL/91ba2A2T/PTmXQE9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vorwgAAANwAAAAPAAAAAAAAAAAAAAAAAJgCAABkcnMvZG93&#10;bnJldi54bWxQSwUGAAAAAAQABAD1AAAAhwMAAAAA&#10;" fillcolor="#f7caac [1301]" stroked="f" strokecolor="#d8d8d8"/>
                    <v:rect id="四角形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p w14:paraId="2962033E" w14:textId="4F57932B" w:rsidR="00FD0BF6" w:rsidRDefault="00921999">
                            <w:pPr>
                              <w:pStyle w:val="NoSpacing"/>
                              <w:rPr>
                                <w:color w:val="FFFFFF" w:themeColor="background1"/>
                                <w:sz w:val="96"/>
                                <w:szCs w:val="96"/>
                              </w:rPr>
                            </w:pPr>
                            <w:sdt>
                              <w:sdtPr>
                                <w:rPr>
                                  <w:color w:val="FFFFFF" w:themeColor="background1"/>
                                  <w:sz w:val="96"/>
                                  <w:szCs w:val="96"/>
                                </w:rPr>
                                <w:alias w:val="年"/>
                                <w:id w:val="1012341074"/>
                                <w:dataBinding w:prefixMappings="xmlns:ns0='http://schemas.microsoft.com/office/2006/coverPageProps'" w:xpath="/ns0:CoverPageProperties[1]/ns0:PublishDate[1]" w:storeItemID="{55AF091B-3C7A-41E3-B477-F2FDAA23CFDA}"/>
                                <w:date w:fullDate="2020-01-01T00:00:00Z">
                                  <w:dateFormat w:val="yyyy"/>
                                  <w:lid w:val="ja-JP"/>
                                  <w:storeMappedDataAs w:val="dateTime"/>
                                  <w:calendar w:val="gregorian"/>
                                </w:date>
                              </w:sdtPr>
                              <w:sdtEndPr/>
                              <w:sdtContent>
                                <w:r w:rsidR="00FD0BF6">
                                  <w:rPr>
                                    <w:rFonts w:hint="eastAsia"/>
                                    <w:color w:val="FFFFFF" w:themeColor="background1"/>
                                    <w:sz w:val="96"/>
                                    <w:szCs w:val="96"/>
                                  </w:rPr>
                                  <w:t>2</w:t>
                                </w:r>
                                <w:r w:rsidR="00FD0BF6">
                                  <w:rPr>
                                    <w:color w:val="FFFFFF" w:themeColor="background1"/>
                                    <w:sz w:val="96"/>
                                    <w:szCs w:val="96"/>
                                  </w:rPr>
                                  <w:t>020</w:t>
                                </w:r>
                              </w:sdtContent>
                            </w:sdt>
                          </w:p>
                        </w:txbxContent>
                      </v:textbox>
                    </v:rect>
                    <v:rect id="四角形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会社"/>
                              <w:id w:val="1760174317"/>
                              <w:showingPlcHdr/>
                              <w:dataBinding w:prefixMappings="xmlns:ns0='http://schemas.openxmlformats.org/officeDocument/2006/extended-properties'" w:xpath="/ns0:Properties[1]/ns0:Company[1]" w:storeItemID="{6668398D-A668-4E3E-A5EB-62B293D839F1}"/>
                              <w:text/>
                            </w:sdtPr>
                            <w:sdtEndPr/>
                            <w:sdtContent>
                              <w:p w14:paraId="0ED24C20" w14:textId="21C414C1" w:rsidR="00FD0BF6" w:rsidRDefault="0020712D">
                                <w:pPr>
                                  <w:pStyle w:val="NoSpacing"/>
                                  <w:spacing w:line="360" w:lineRule="auto"/>
                                  <w:rPr>
                                    <w:color w:val="FFFFFF" w:themeColor="background1"/>
                                  </w:rPr>
                                </w:pPr>
                                <w:r>
                                  <w:rPr>
                                    <w:color w:val="FFFFFF" w:themeColor="background1"/>
                                  </w:rPr>
                                  <w:t xml:space="preserve">     </w:t>
                                </w:r>
                              </w:p>
                            </w:sdtContent>
                          </w:sdt>
                          <w:sdt>
                            <w:sdtPr>
                              <w:rPr>
                                <w:color w:val="FFFFFF" w:themeColor="background1"/>
                              </w:rPr>
                              <w:alias w:val="日付"/>
                              <w:id w:val="1724480474"/>
                              <w:dataBinding w:prefixMappings="xmlns:ns0='http://schemas.microsoft.com/office/2006/coverPageProps'" w:xpath="/ns0:CoverPageProperties[1]/ns0:PublishDate[1]" w:storeItemID="{55AF091B-3C7A-41E3-B477-F2FDAA23CFDA}"/>
                              <w:date>
                                <w:dateFormat w:val="yyyy年M月d日"/>
                                <w:lid w:val="ja-JP"/>
                                <w:storeMappedDataAs w:val="dateTime"/>
                                <w:calendar w:val="gregorian"/>
                              </w:date>
                            </w:sdtPr>
                            <w:sdtEndPr/>
                            <w:sdtContent>
                              <w:p w14:paraId="34BF16E8" w14:textId="38DD1E88" w:rsidR="00FD0BF6" w:rsidRDefault="0020712D">
                                <w:pPr>
                                  <w:pStyle w:val="NoSpacing"/>
                                  <w:spacing w:line="360" w:lineRule="auto"/>
                                  <w:rPr>
                                    <w:color w:val="FFFFFF" w:themeColor="background1"/>
                                  </w:rPr>
                                </w:pPr>
                                <w:r>
                                  <w:rPr>
                                    <w:rFonts w:hint="eastAsia"/>
                                    <w:color w:val="FFFFFF" w:themeColor="background1"/>
                                  </w:rPr>
                                  <w:t>2020</w:t>
                                </w:r>
                              </w:p>
                            </w:sdtContent>
                          </w:sdt>
                        </w:txbxContent>
                      </v:textbox>
                    </v:rect>
                    <w10:wrap anchorx="page" anchory="page"/>
                  </v:group>
                </w:pict>
              </mc:Fallback>
            </mc:AlternateContent>
          </w:r>
        </w:p>
        <w:p w14:paraId="26C65E00" w14:textId="617BC8C1" w:rsidR="00666DC5" w:rsidRDefault="00666DC5">
          <w:pPr>
            <w:overflowPunct/>
            <w:autoSpaceDE/>
            <w:autoSpaceDN/>
            <w:adjustRightInd/>
            <w:jc w:val="left"/>
            <w:textAlignment w:val="auto"/>
            <w:rPr>
              <w:rFonts w:cs="Arial"/>
              <w:sz w:val="24"/>
              <w:szCs w:val="24"/>
            </w:rPr>
          </w:pPr>
          <w:r>
            <w:rPr>
              <w:noProof/>
              <w:lang w:val="en-IN" w:eastAsia="en-IN"/>
            </w:rPr>
            <mc:AlternateContent>
              <mc:Choice Requires="wps">
                <w:drawing>
                  <wp:anchor distT="0" distB="0" distL="114300" distR="114300" simplePos="0" relativeHeight="251699200" behindDoc="0" locked="0" layoutInCell="0" allowOverlap="1" wp14:anchorId="3297F107" wp14:editId="64D176CB">
                    <wp:simplePos x="0" y="0"/>
                    <wp:positionH relativeFrom="page">
                      <wp:align>right</wp:align>
                    </wp:positionH>
                    <wp:positionV relativeFrom="page">
                      <wp:posOffset>2530475</wp:posOffset>
                    </wp:positionV>
                    <wp:extent cx="6970395" cy="640080"/>
                    <wp:effectExtent l="0" t="0" r="15875" b="16510"/>
                    <wp:wrapNone/>
                    <wp:docPr id="463" name="四角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71E1DC68" w14:textId="173B6C77" w:rsidR="00FD0BF6" w:rsidRPr="006511B9" w:rsidRDefault="00FD0BF6" w:rsidP="006511B9">
                                <w:pPr>
                                  <w:pStyle w:val="C1111-"/>
                                  <w:numPr>
                                    <w:ilvl w:val="0"/>
                                    <w:numId w:val="0"/>
                                  </w:numPr>
                                  <w:spacing w:before="180"/>
                                  <w:ind w:left="1134" w:hanging="1134"/>
                                  <w:rPr>
                                    <w:rFonts w:cs="Arial"/>
                                    <w:sz w:val="40"/>
                                    <w:szCs w:val="40"/>
                                  </w:rPr>
                                </w:pPr>
                                <w:r w:rsidRPr="006511B9">
                                  <w:rPr>
                                    <w:rFonts w:cs="Arial"/>
                                    <w:sz w:val="40"/>
                                    <w:szCs w:val="40"/>
                                  </w:rPr>
                                  <w:t xml:space="preserve">Guideline on Teak Plantation Management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97F107" id="四角形 16" o:spid="_x0000_s1031" style="position:absolute;margin-left:497.65pt;margin-top:199.25pt;width:548.85pt;height:50.4pt;z-index:251699200;visibility:visible;mso-wrap-style:square;mso-width-percent:900;mso-height-percent:73;mso-wrap-distance-left:9pt;mso-wrap-distance-top:0;mso-wrap-distance-right:9pt;mso-wrap-distance-bottom:0;mso-position-horizontal:righ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" o:allowincell="f" fillcolor="black [3213]" strokecolor="black [3213]" strokeweight="1.5pt">
                    <v:textbox style="mso-fit-shape-to-text:t" inset="14.4pt,,14.4pt">
                      <w:txbxContent>
                        <w:p w14:paraId="71E1DC68" w14:textId="173B6C77" w:rsidR="00FD0BF6" w:rsidRPr="006511B9" w:rsidRDefault="00FD0BF6" w:rsidP="006511B9">
                          <w:pPr>
                            <w:pStyle w:val="C1111-"/>
                            <w:numPr>
                              <w:ilvl w:val="0"/>
                              <w:numId w:val="0"/>
                            </w:numPr>
                            <w:spacing w:before="180"/>
                            <w:ind w:left="1134" w:hanging="1134"/>
                            <w:rPr>
                              <w:rFonts w:cs="Arial"/>
                              <w:sz w:val="40"/>
                              <w:szCs w:val="40"/>
                            </w:rPr>
                          </w:pPr>
                          <w:r w:rsidRPr="006511B9">
                            <w:rPr>
                              <w:rFonts w:cs="Arial"/>
                              <w:sz w:val="40"/>
                              <w:szCs w:val="40"/>
                            </w:rPr>
                            <w:t xml:space="preserve">Guideline on Teak Plantation Management </w:t>
                          </w:r>
                        </w:p>
                      </w:txbxContent>
                    </v:textbox>
                    <w10:wrap anchorx="page" anchory="page"/>
                  </v:rect>
                </w:pict>
              </mc:Fallback>
            </mc:AlternateContent>
          </w:r>
        </w:p>
        <w:p w14:paraId="5AAA3583" w14:textId="329F51B8" w:rsidR="00666DC5" w:rsidRDefault="00666DC5">
          <w:pPr>
            <w:overflowPunct/>
            <w:autoSpaceDE/>
            <w:autoSpaceDN/>
            <w:adjustRightInd/>
            <w:jc w:val="left"/>
            <w:textAlignment w:val="auto"/>
            <w:rPr>
              <w:rFonts w:cs="Arial"/>
              <w:sz w:val="24"/>
              <w:szCs w:val="24"/>
            </w:rPr>
          </w:pPr>
        </w:p>
        <w:p w14:paraId="30B082EE" w14:textId="77777777" w:rsidR="00666DC5" w:rsidRDefault="00666DC5">
          <w:pPr>
            <w:overflowPunct/>
            <w:autoSpaceDE/>
            <w:autoSpaceDN/>
            <w:adjustRightInd/>
            <w:jc w:val="left"/>
            <w:textAlignment w:val="auto"/>
            <w:rPr>
              <w:rFonts w:cs="Arial"/>
              <w:sz w:val="24"/>
              <w:szCs w:val="24"/>
            </w:rPr>
          </w:pPr>
        </w:p>
        <w:p w14:paraId="35485F85" w14:textId="77777777" w:rsidR="00666DC5" w:rsidRDefault="00666DC5">
          <w:pPr>
            <w:overflowPunct/>
            <w:autoSpaceDE/>
            <w:autoSpaceDN/>
            <w:adjustRightInd/>
            <w:jc w:val="left"/>
            <w:textAlignment w:val="auto"/>
            <w:rPr>
              <w:rFonts w:cs="Arial"/>
              <w:sz w:val="24"/>
              <w:szCs w:val="24"/>
            </w:rPr>
          </w:pPr>
        </w:p>
        <w:p w14:paraId="77819C22" w14:textId="77777777" w:rsidR="00666DC5" w:rsidRDefault="00666DC5">
          <w:pPr>
            <w:overflowPunct/>
            <w:autoSpaceDE/>
            <w:autoSpaceDN/>
            <w:adjustRightInd/>
            <w:jc w:val="left"/>
            <w:textAlignment w:val="auto"/>
            <w:rPr>
              <w:rFonts w:cs="Arial"/>
              <w:sz w:val="24"/>
              <w:szCs w:val="24"/>
            </w:rPr>
          </w:pPr>
        </w:p>
        <w:p w14:paraId="07A79F2F" w14:textId="77777777" w:rsidR="00666DC5" w:rsidRDefault="00666DC5">
          <w:pPr>
            <w:overflowPunct/>
            <w:autoSpaceDE/>
            <w:autoSpaceDN/>
            <w:adjustRightInd/>
            <w:jc w:val="left"/>
            <w:textAlignment w:val="auto"/>
            <w:rPr>
              <w:rFonts w:cs="Arial"/>
              <w:sz w:val="24"/>
              <w:szCs w:val="24"/>
            </w:rPr>
          </w:pPr>
        </w:p>
        <w:p w14:paraId="43783048" w14:textId="77777777" w:rsidR="00666DC5" w:rsidRDefault="00666DC5">
          <w:pPr>
            <w:overflowPunct/>
            <w:autoSpaceDE/>
            <w:autoSpaceDN/>
            <w:adjustRightInd/>
            <w:jc w:val="left"/>
            <w:textAlignment w:val="auto"/>
            <w:rPr>
              <w:rFonts w:cs="Arial"/>
              <w:sz w:val="24"/>
              <w:szCs w:val="24"/>
            </w:rPr>
          </w:pPr>
        </w:p>
        <w:p w14:paraId="7B91FABE" w14:textId="77777777" w:rsidR="00666DC5" w:rsidRDefault="00666DC5">
          <w:pPr>
            <w:overflowPunct/>
            <w:autoSpaceDE/>
            <w:autoSpaceDN/>
            <w:adjustRightInd/>
            <w:jc w:val="left"/>
            <w:textAlignment w:val="auto"/>
            <w:rPr>
              <w:rFonts w:cs="Arial"/>
              <w:sz w:val="24"/>
              <w:szCs w:val="24"/>
            </w:rPr>
          </w:pPr>
        </w:p>
        <w:p w14:paraId="71C787C3" w14:textId="77777777" w:rsidR="00666DC5" w:rsidRDefault="00666DC5">
          <w:pPr>
            <w:overflowPunct/>
            <w:autoSpaceDE/>
            <w:autoSpaceDN/>
            <w:adjustRightInd/>
            <w:jc w:val="left"/>
            <w:textAlignment w:val="auto"/>
            <w:rPr>
              <w:rFonts w:cs="Arial"/>
              <w:sz w:val="24"/>
              <w:szCs w:val="24"/>
            </w:rPr>
          </w:pPr>
        </w:p>
        <w:p w14:paraId="1BD3044D" w14:textId="77777777" w:rsidR="00666DC5" w:rsidRDefault="00666DC5">
          <w:pPr>
            <w:overflowPunct/>
            <w:autoSpaceDE/>
            <w:autoSpaceDN/>
            <w:adjustRightInd/>
            <w:jc w:val="left"/>
            <w:textAlignment w:val="auto"/>
            <w:rPr>
              <w:rFonts w:cs="Arial"/>
              <w:sz w:val="24"/>
              <w:szCs w:val="24"/>
            </w:rPr>
          </w:pPr>
        </w:p>
        <w:p w14:paraId="29D60360" w14:textId="77777777" w:rsidR="00666DC5" w:rsidRDefault="00666DC5">
          <w:pPr>
            <w:overflowPunct/>
            <w:autoSpaceDE/>
            <w:autoSpaceDN/>
            <w:adjustRightInd/>
            <w:jc w:val="left"/>
            <w:textAlignment w:val="auto"/>
            <w:rPr>
              <w:rFonts w:cs="Arial"/>
              <w:sz w:val="24"/>
              <w:szCs w:val="24"/>
            </w:rPr>
          </w:pPr>
        </w:p>
        <w:p w14:paraId="11C1ECDC" w14:textId="77777777" w:rsidR="00666DC5" w:rsidRDefault="00666DC5">
          <w:pPr>
            <w:overflowPunct/>
            <w:autoSpaceDE/>
            <w:autoSpaceDN/>
            <w:adjustRightInd/>
            <w:jc w:val="left"/>
            <w:textAlignment w:val="auto"/>
            <w:rPr>
              <w:rFonts w:cs="Arial"/>
              <w:sz w:val="24"/>
              <w:szCs w:val="24"/>
            </w:rPr>
          </w:pPr>
        </w:p>
        <w:p w14:paraId="7262A7EC" w14:textId="77777777" w:rsidR="00666DC5" w:rsidRDefault="00666DC5">
          <w:pPr>
            <w:overflowPunct/>
            <w:autoSpaceDE/>
            <w:autoSpaceDN/>
            <w:adjustRightInd/>
            <w:jc w:val="left"/>
            <w:textAlignment w:val="auto"/>
            <w:rPr>
              <w:rFonts w:cs="Arial"/>
              <w:sz w:val="24"/>
              <w:szCs w:val="24"/>
            </w:rPr>
          </w:pPr>
        </w:p>
        <w:p w14:paraId="663F9D25" w14:textId="77777777" w:rsidR="00666DC5" w:rsidRDefault="00666DC5">
          <w:pPr>
            <w:overflowPunct/>
            <w:autoSpaceDE/>
            <w:autoSpaceDN/>
            <w:adjustRightInd/>
            <w:jc w:val="left"/>
            <w:textAlignment w:val="auto"/>
            <w:rPr>
              <w:rFonts w:cs="Arial"/>
              <w:sz w:val="24"/>
              <w:szCs w:val="24"/>
            </w:rPr>
          </w:pPr>
        </w:p>
        <w:p w14:paraId="0EBC2507" w14:textId="77777777" w:rsidR="00666DC5" w:rsidRDefault="00666DC5">
          <w:pPr>
            <w:overflowPunct/>
            <w:autoSpaceDE/>
            <w:autoSpaceDN/>
            <w:adjustRightInd/>
            <w:jc w:val="left"/>
            <w:textAlignment w:val="auto"/>
            <w:rPr>
              <w:rFonts w:cs="Arial"/>
              <w:sz w:val="24"/>
              <w:szCs w:val="24"/>
            </w:rPr>
          </w:pPr>
        </w:p>
        <w:p w14:paraId="0F9EA715" w14:textId="77777777" w:rsidR="00666DC5" w:rsidRDefault="00666DC5">
          <w:pPr>
            <w:overflowPunct/>
            <w:autoSpaceDE/>
            <w:autoSpaceDN/>
            <w:adjustRightInd/>
            <w:jc w:val="left"/>
            <w:textAlignment w:val="auto"/>
            <w:rPr>
              <w:rFonts w:cs="Arial"/>
              <w:sz w:val="24"/>
              <w:szCs w:val="24"/>
            </w:rPr>
          </w:pPr>
        </w:p>
        <w:p w14:paraId="4B06CD66" w14:textId="77777777" w:rsidR="00666DC5" w:rsidRDefault="00666DC5">
          <w:pPr>
            <w:overflowPunct/>
            <w:autoSpaceDE/>
            <w:autoSpaceDN/>
            <w:adjustRightInd/>
            <w:jc w:val="left"/>
            <w:textAlignment w:val="auto"/>
            <w:rPr>
              <w:rFonts w:cs="Arial"/>
              <w:sz w:val="24"/>
              <w:szCs w:val="24"/>
            </w:rPr>
          </w:pPr>
        </w:p>
        <w:p w14:paraId="023D50B4" w14:textId="77777777" w:rsidR="00666DC5" w:rsidRDefault="00666DC5">
          <w:pPr>
            <w:overflowPunct/>
            <w:autoSpaceDE/>
            <w:autoSpaceDN/>
            <w:adjustRightInd/>
            <w:jc w:val="left"/>
            <w:textAlignment w:val="auto"/>
            <w:rPr>
              <w:rFonts w:cs="Arial"/>
              <w:sz w:val="24"/>
              <w:szCs w:val="24"/>
            </w:rPr>
          </w:pPr>
        </w:p>
        <w:p w14:paraId="127300E7" w14:textId="77777777" w:rsidR="00666DC5" w:rsidRDefault="00666DC5">
          <w:pPr>
            <w:overflowPunct/>
            <w:autoSpaceDE/>
            <w:autoSpaceDN/>
            <w:adjustRightInd/>
            <w:jc w:val="left"/>
            <w:textAlignment w:val="auto"/>
            <w:rPr>
              <w:rFonts w:cs="Arial"/>
              <w:sz w:val="24"/>
              <w:szCs w:val="24"/>
            </w:rPr>
          </w:pPr>
        </w:p>
        <w:p w14:paraId="66F2EA7D" w14:textId="77777777" w:rsidR="00666DC5" w:rsidRDefault="00666DC5">
          <w:pPr>
            <w:overflowPunct/>
            <w:autoSpaceDE/>
            <w:autoSpaceDN/>
            <w:adjustRightInd/>
            <w:jc w:val="left"/>
            <w:textAlignment w:val="auto"/>
            <w:rPr>
              <w:rFonts w:cs="Arial"/>
              <w:sz w:val="24"/>
              <w:szCs w:val="24"/>
            </w:rPr>
          </w:pPr>
        </w:p>
        <w:p w14:paraId="683497E4" w14:textId="77777777" w:rsidR="00666DC5" w:rsidRDefault="00666DC5">
          <w:pPr>
            <w:overflowPunct/>
            <w:autoSpaceDE/>
            <w:autoSpaceDN/>
            <w:adjustRightInd/>
            <w:jc w:val="left"/>
            <w:textAlignment w:val="auto"/>
            <w:rPr>
              <w:rFonts w:cs="Arial"/>
              <w:sz w:val="24"/>
              <w:szCs w:val="24"/>
            </w:rPr>
          </w:pPr>
        </w:p>
        <w:p w14:paraId="495552B5" w14:textId="77777777" w:rsidR="00666DC5" w:rsidRDefault="00666DC5">
          <w:pPr>
            <w:overflowPunct/>
            <w:autoSpaceDE/>
            <w:autoSpaceDN/>
            <w:adjustRightInd/>
            <w:jc w:val="left"/>
            <w:textAlignment w:val="auto"/>
            <w:rPr>
              <w:rFonts w:cs="Arial"/>
              <w:sz w:val="24"/>
              <w:szCs w:val="24"/>
            </w:rPr>
          </w:pPr>
        </w:p>
        <w:p w14:paraId="02BDDE1B" w14:textId="34EE6186" w:rsidR="00666DC5" w:rsidRPr="00666DC5" w:rsidRDefault="006511B9" w:rsidP="00666DC5">
          <w:pPr>
            <w:rPr>
              <w:rFonts w:asciiTheme="minorHAnsi" w:eastAsiaTheme="minorEastAsia" w:hAnsiTheme="minorHAnsi" w:cstheme="minorBidi"/>
              <w:noProof/>
              <w:kern w:val="2"/>
              <w:sz w:val="21"/>
              <w:szCs w:val="22"/>
              <w:lang w:val="en-US"/>
            </w:rPr>
          </w:pPr>
          <w:r>
            <w:rPr>
              <w:noProof/>
              <w:lang w:val="en-IN" w:eastAsia="en-IN"/>
            </w:rPr>
            <w:drawing>
              <wp:anchor distT="0" distB="0" distL="114300" distR="114300" simplePos="0" relativeHeight="251698176" behindDoc="0" locked="0" layoutInCell="0" allowOverlap="1" wp14:anchorId="34D004E9" wp14:editId="6937C03D">
                <wp:simplePos x="0" y="0"/>
                <wp:positionH relativeFrom="page">
                  <wp:posOffset>1193165</wp:posOffset>
                </wp:positionH>
                <wp:positionV relativeFrom="margin">
                  <wp:align>center</wp:align>
                </wp:positionV>
                <wp:extent cx="4936926" cy="3702695"/>
                <wp:effectExtent l="0" t="0" r="0" b="0"/>
                <wp:wrapNone/>
                <wp:docPr id="4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36926"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666DC5" w:rsidRPr="00666DC5">
            <w:rPr>
              <w:rFonts w:asciiTheme="minorHAnsi" w:eastAsiaTheme="minorEastAsia" w:hAnsiTheme="minorHAnsi" w:cstheme="minorBidi"/>
              <w:noProof/>
              <w:kern w:val="2"/>
              <w:sz w:val="21"/>
              <w:szCs w:val="22"/>
              <w:lang w:val="en-US"/>
            </w:rPr>
            <w:t xml:space="preserve"> </w:t>
          </w:r>
        </w:p>
        <w:p w14:paraId="48FE5746" w14:textId="353579B3" w:rsidR="00666DC5" w:rsidRPr="00666DC5" w:rsidRDefault="00666DC5" w:rsidP="00666DC5">
          <w:pPr>
            <w:widowControl w:val="0"/>
            <w:overflowPunct/>
            <w:autoSpaceDE/>
            <w:autoSpaceDN/>
            <w:adjustRightInd/>
            <w:textAlignment w:val="auto"/>
            <w:rPr>
              <w:rFonts w:ascii="Arial" w:eastAsiaTheme="minorEastAsia" w:hAnsi="Arial" w:cs="Arial"/>
              <w:b/>
              <w:bCs/>
              <w:i/>
              <w:iCs/>
              <w:noProof/>
              <w:color w:val="1F3864" w:themeColor="accent1" w:themeShade="80"/>
              <w:kern w:val="2"/>
              <w:sz w:val="24"/>
              <w:szCs w:val="24"/>
              <w:lang w:val="en-US"/>
            </w:rPr>
          </w:pPr>
          <w:bookmarkStart w:id="0" w:name="_Hlk31995795"/>
          <w:r w:rsidRPr="00666DC5">
            <w:rPr>
              <w:rFonts w:ascii="Arial" w:eastAsiaTheme="minorEastAsia" w:hAnsi="Arial" w:cs="Arial"/>
              <w:b/>
              <w:bCs/>
              <w:i/>
              <w:iCs/>
              <w:noProof/>
              <w:color w:val="1F3864" w:themeColor="accent1" w:themeShade="80"/>
              <w:kern w:val="2"/>
              <w:sz w:val="24"/>
              <w:szCs w:val="24"/>
              <w:lang w:val="en-US"/>
            </w:rPr>
            <w:t>SCATFORM Manual and Guideline Series No.</w:t>
          </w:r>
          <w:r>
            <w:rPr>
              <w:rFonts w:ascii="Arial" w:eastAsiaTheme="minorEastAsia" w:hAnsi="Arial" w:cs="Arial"/>
              <w:b/>
              <w:bCs/>
              <w:i/>
              <w:iCs/>
              <w:noProof/>
              <w:color w:val="1F3864" w:themeColor="accent1" w:themeShade="80"/>
              <w:kern w:val="2"/>
              <w:sz w:val="24"/>
              <w:szCs w:val="24"/>
              <w:lang w:val="en-US"/>
            </w:rPr>
            <w:t>4</w:t>
          </w:r>
          <w:r w:rsidRPr="00666DC5">
            <w:rPr>
              <w:rFonts w:ascii="Arial" w:eastAsiaTheme="minorEastAsia" w:hAnsi="Arial" w:cs="Arial"/>
              <w:b/>
              <w:bCs/>
              <w:i/>
              <w:iCs/>
              <w:noProof/>
              <w:color w:val="1F3864" w:themeColor="accent1" w:themeShade="80"/>
              <w:kern w:val="2"/>
              <w:sz w:val="24"/>
              <w:szCs w:val="24"/>
              <w:lang w:val="en-US"/>
            </w:rPr>
            <w:t xml:space="preserve"> </w:t>
          </w:r>
        </w:p>
        <w:bookmarkEnd w:id="0"/>
        <w:p w14:paraId="6066EB60" w14:textId="77777777" w:rsidR="00666DC5" w:rsidRPr="00666DC5" w:rsidRDefault="00666DC5" w:rsidP="00666DC5">
          <w:pPr>
            <w:widowControl w:val="0"/>
            <w:overflowPunct/>
            <w:autoSpaceDE/>
            <w:autoSpaceDN/>
            <w:adjustRightInd/>
            <w:textAlignment w:val="auto"/>
            <w:rPr>
              <w:rFonts w:asciiTheme="minorHAnsi" w:eastAsiaTheme="minorEastAsia" w:hAnsiTheme="minorHAnsi" w:cstheme="minorBidi"/>
              <w:noProof/>
              <w:kern w:val="2"/>
              <w:sz w:val="21"/>
              <w:szCs w:val="22"/>
              <w:lang w:val="en-US"/>
            </w:rPr>
          </w:pPr>
        </w:p>
        <w:p w14:paraId="6760B5A3" w14:textId="45196F44" w:rsidR="00666DC5" w:rsidRPr="00666DC5" w:rsidRDefault="00666DC5" w:rsidP="00666DC5">
          <w:pPr>
            <w:widowControl w:val="0"/>
            <w:overflowPunct/>
            <w:autoSpaceDE/>
            <w:autoSpaceDN/>
            <w:adjustRightInd/>
            <w:textAlignment w:val="auto"/>
            <w:rPr>
              <w:rFonts w:asciiTheme="minorHAnsi" w:eastAsiaTheme="minorEastAsia" w:hAnsiTheme="minorHAnsi" w:cstheme="minorBidi"/>
              <w:kern w:val="2"/>
              <w:sz w:val="21"/>
              <w:szCs w:val="22"/>
              <w:lang w:val="en-US"/>
            </w:rPr>
          </w:pPr>
          <w:r w:rsidRPr="00666DC5">
            <w:rPr>
              <w:rFonts w:asciiTheme="minorHAnsi" w:eastAsiaTheme="minorEastAsia" w:hAnsiTheme="minorHAnsi" w:cstheme="minorBidi"/>
              <w:noProof/>
              <w:kern w:val="2"/>
              <w:sz w:val="21"/>
              <w:szCs w:val="22"/>
              <w:lang w:val="en-IN" w:eastAsia="en-IN"/>
            </w:rPr>
            <w:drawing>
              <wp:inline distT="0" distB="0" distL="0" distR="0" wp14:anchorId="35B0A455" wp14:editId="549D25C6">
                <wp:extent cx="936507" cy="764276"/>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pg"/>
                        <pic:cNvPicPr/>
                      </pic:nvPicPr>
                      <pic:blipFill>
                        <a:blip r:embed="rId14">
                          <a:extLst>
                            <a:ext uri="{28A0092B-C50C-407E-A947-70E740481C1C}">
                              <a14:useLocalDpi xmlns:a14="http://schemas.microsoft.com/office/drawing/2010/main" val="0"/>
                            </a:ext>
                          </a:extLst>
                        </a:blip>
                        <a:stretch>
                          <a:fillRect/>
                        </a:stretch>
                      </pic:blipFill>
                      <pic:spPr>
                        <a:xfrm>
                          <a:off x="0" y="0"/>
                          <a:ext cx="941140" cy="768057"/>
                        </a:xfrm>
                        <a:prstGeom prst="rect">
                          <a:avLst/>
                        </a:prstGeom>
                      </pic:spPr>
                    </pic:pic>
                  </a:graphicData>
                </a:graphic>
              </wp:inline>
            </w:drawing>
          </w:r>
        </w:p>
        <w:p w14:paraId="04252069" w14:textId="77777777" w:rsidR="00666DC5" w:rsidRDefault="00666DC5" w:rsidP="00666DC5">
          <w:pPr>
            <w:widowControl w:val="0"/>
            <w:overflowPunct/>
            <w:autoSpaceDE/>
            <w:autoSpaceDN/>
            <w:adjustRightInd/>
            <w:textAlignment w:val="auto"/>
            <w:rPr>
              <w:rFonts w:ascii="Arial" w:eastAsiaTheme="minorEastAsia" w:hAnsi="Arial" w:cs="Arial"/>
              <w:b/>
              <w:kern w:val="2"/>
              <w:sz w:val="32"/>
              <w:szCs w:val="24"/>
            </w:rPr>
          </w:pPr>
        </w:p>
        <w:p w14:paraId="4CEB0A1D" w14:textId="77777777" w:rsidR="00777EB9" w:rsidRDefault="00777EB9" w:rsidP="00777EB9">
          <w:pPr>
            <w:tabs>
              <w:tab w:val="left" w:pos="1115"/>
            </w:tabs>
            <w:spacing w:line="360" w:lineRule="auto"/>
            <w:rPr>
              <w:rFonts w:ascii="Book Antiqua" w:hAnsi="Book Antiqua"/>
              <w:szCs w:val="22"/>
            </w:rPr>
          </w:pPr>
          <w:r>
            <w:rPr>
              <w:noProof/>
              <w:lang w:val="en-IN" w:eastAsia="en-IN"/>
            </w:rPr>
            <w:lastRenderedPageBreak/>
            <w:drawing>
              <wp:anchor distT="0" distB="0" distL="114300" distR="114300" simplePos="0" relativeHeight="251734016" behindDoc="1" locked="0" layoutInCell="1" allowOverlap="1" wp14:anchorId="3458C917" wp14:editId="4D274E32">
                <wp:simplePos x="0" y="0"/>
                <wp:positionH relativeFrom="column">
                  <wp:posOffset>2546985</wp:posOffset>
                </wp:positionH>
                <wp:positionV relativeFrom="paragraph">
                  <wp:posOffset>-1085850</wp:posOffset>
                </wp:positionV>
                <wp:extent cx="510540" cy="845820"/>
                <wp:effectExtent l="0" t="0" r="3810" b="0"/>
                <wp:wrapNone/>
                <wp:docPr id="450" name="Picture 45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4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10656">
            <w:rPr>
              <w:rFonts w:ascii="Book Antiqua" w:hAnsi="Book Antiqua"/>
              <w:noProof/>
              <w:szCs w:val="22"/>
              <w:lang w:val="en-IN" w:eastAsia="en-IN"/>
            </w:rPr>
            <mc:AlternateContent>
              <mc:Choice Requires="wps">
                <w:drawing>
                  <wp:anchor distT="0" distB="0" distL="114300" distR="114300" simplePos="0" relativeHeight="251731968" behindDoc="0" locked="0" layoutInCell="1" allowOverlap="1" wp14:anchorId="77EFC201" wp14:editId="43F2AB81">
                    <wp:simplePos x="0" y="0"/>
                    <wp:positionH relativeFrom="column">
                      <wp:posOffset>4153535</wp:posOffset>
                    </wp:positionH>
                    <wp:positionV relativeFrom="paragraph">
                      <wp:posOffset>27305</wp:posOffset>
                    </wp:positionV>
                    <wp:extent cx="1310640" cy="1493520"/>
                    <wp:effectExtent l="0" t="0" r="22860" b="11430"/>
                    <wp:wrapNone/>
                    <wp:docPr id="449" name="Rounded Rectangle 449"/>
                    <wp:cNvGraphicFramePr/>
                    <a:graphic xmlns:a="http://schemas.openxmlformats.org/drawingml/2006/main">
                      <a:graphicData uri="http://schemas.microsoft.com/office/word/2010/wordprocessingShape">
                        <wps:wsp>
                          <wps:cNvSpPr/>
                          <wps:spPr>
                            <a:xfrm>
                              <a:off x="0" y="0"/>
                              <a:ext cx="1310640" cy="1493520"/>
                            </a:xfrm>
                            <a:prstGeom prst="roundRect">
                              <a:avLst/>
                            </a:prstGeom>
                            <a:effectLst>
                              <a:softEdge rad="12700"/>
                            </a:effectLst>
                          </wps:spPr>
                          <wps:style>
                            <a:lnRef idx="2">
                              <a:schemeClr val="accent6"/>
                            </a:lnRef>
                            <a:fillRef idx="1">
                              <a:schemeClr val="lt1"/>
                            </a:fillRef>
                            <a:effectRef idx="0">
                              <a:schemeClr val="accent6"/>
                            </a:effectRef>
                            <a:fontRef idx="minor">
                              <a:schemeClr val="dk1"/>
                            </a:fontRef>
                          </wps:style>
                          <wps:txbx>
                            <w:txbxContent>
                              <w:p w14:paraId="5D7ADD19" w14:textId="77777777" w:rsidR="00777EB9" w:rsidRPr="000A06AE" w:rsidRDefault="00777EB9" w:rsidP="00777EB9">
                                <w:pPr>
                                  <w:jc w:val="center"/>
                                  <w:rPr>
                                    <w:color w:val="000000" w:themeColor="text1"/>
                                    <w:lang w:val="en-IN"/>
                                  </w:rPr>
                                </w:pPr>
                                <w:r w:rsidRPr="000A06AE">
                                  <w:rPr>
                                    <w:color w:val="000000" w:themeColor="text1"/>
                                    <w:lang w:val="en-IN"/>
                                  </w:rPr>
                                  <w:t>Photograph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49" o:spid="_x0000_s1032" style="position:absolute;left:0;text-align:left;margin-left:327.05pt;margin-top:2.15pt;width:103.2pt;height:117.6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" fillcolor="white [3201]" strokecolor="#70ad47 [3209]" strokeweight="1pt">
                    <v:stroke joinstyle="miter"/>
                    <v:textbox>
                      <w:txbxContent>
                        <w:p w14:paraId="5D7ADD19" w14:textId="77777777" w:rsidR="00777EB9" w:rsidRPr="000A06AE" w:rsidRDefault="00777EB9" w:rsidP="00777EB9">
                          <w:pPr>
                            <w:jc w:val="center"/>
                            <w:rPr>
                              <w:color w:val="000000" w:themeColor="text1"/>
                              <w:lang w:val="en-IN"/>
                            </w:rPr>
                          </w:pPr>
                          <w:r w:rsidRPr="000A06AE">
                            <w:rPr>
                              <w:color w:val="000000" w:themeColor="text1"/>
                              <w:lang w:val="en-IN"/>
                            </w:rPr>
                            <w:t>Photograph</w:t>
                          </w:r>
                        </w:p>
                      </w:txbxContent>
                    </v:textbox>
                  </v:roundrect>
                </w:pict>
              </mc:Fallback>
            </mc:AlternateContent>
          </w:r>
          <w:r w:rsidRPr="00810656">
            <w:rPr>
              <w:rFonts w:ascii="Book Antiqua" w:hAnsi="Book Antiqua"/>
              <w:noProof/>
              <w:szCs w:val="22"/>
              <w:lang w:val="en-IN" w:eastAsia="en-IN"/>
            </w:rPr>
            <mc:AlternateContent>
              <mc:Choice Requires="wps">
                <w:drawing>
                  <wp:anchor distT="0" distB="0" distL="114300" distR="114300" simplePos="0" relativeHeight="251732992" behindDoc="0" locked="0" layoutInCell="1" allowOverlap="1" wp14:anchorId="4FAA598A" wp14:editId="5539EFA1">
                    <wp:simplePos x="0" y="0"/>
                    <wp:positionH relativeFrom="column">
                      <wp:posOffset>-174625</wp:posOffset>
                    </wp:positionH>
                    <wp:positionV relativeFrom="paragraph">
                      <wp:posOffset>26670</wp:posOffset>
                    </wp:positionV>
                    <wp:extent cx="1729740" cy="632460"/>
                    <wp:effectExtent l="0" t="0" r="0" b="0"/>
                    <wp:wrapNone/>
                    <wp:docPr id="448" name="Rounded Rectangle 448"/>
                    <wp:cNvGraphicFramePr/>
                    <a:graphic xmlns:a="http://schemas.openxmlformats.org/drawingml/2006/main">
                      <a:graphicData uri="http://schemas.microsoft.com/office/word/2010/wordprocessingShape">
                        <wps:wsp>
                          <wps:cNvSpPr/>
                          <wps:spPr>
                            <a:xfrm>
                              <a:off x="0" y="0"/>
                              <a:ext cx="1729740" cy="63246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95BED3" w14:textId="77777777" w:rsidR="00777EB9" w:rsidRPr="000A06AE" w:rsidRDefault="00777EB9" w:rsidP="00777EB9">
                                <w:pPr>
                                  <w:jc w:val="center"/>
                                  <w:rPr>
                                    <w:b/>
                                    <w:color w:val="000000" w:themeColor="text1"/>
                                    <w:lang w:val="en-IN"/>
                                  </w:rPr>
                                </w:pPr>
                                <w:proofErr w:type="spellStart"/>
                                <w:r w:rsidRPr="000A06AE">
                                  <w:rPr>
                                    <w:b/>
                                    <w:color w:val="000000" w:themeColor="text1"/>
                                    <w:lang w:val="en-IN"/>
                                  </w:rPr>
                                  <w:t>Dr.</w:t>
                                </w:r>
                                <w:proofErr w:type="spellEnd"/>
                                <w:r w:rsidRPr="000A06AE">
                                  <w:rPr>
                                    <w:b/>
                                    <w:color w:val="000000" w:themeColor="text1"/>
                                    <w:lang w:val="en-IN"/>
                                  </w:rPr>
                                  <w:t xml:space="preserve"> </w:t>
                                </w:r>
                                <w:proofErr w:type="spellStart"/>
                                <w:r w:rsidRPr="000A06AE">
                                  <w:rPr>
                                    <w:b/>
                                    <w:color w:val="000000" w:themeColor="text1"/>
                                    <w:lang w:val="en-IN"/>
                                  </w:rPr>
                                  <w:t>Alind</w:t>
                                </w:r>
                                <w:proofErr w:type="spellEnd"/>
                                <w:r w:rsidRPr="000A06AE">
                                  <w:rPr>
                                    <w:b/>
                                    <w:color w:val="000000" w:themeColor="text1"/>
                                    <w:lang w:val="en-IN"/>
                                  </w:rPr>
                                  <w:t xml:space="preserve"> </w:t>
                                </w:r>
                                <w:proofErr w:type="spellStart"/>
                                <w:r w:rsidRPr="000A06AE">
                                  <w:rPr>
                                    <w:b/>
                                    <w:color w:val="000000" w:themeColor="text1"/>
                                    <w:lang w:val="en-IN"/>
                                  </w:rPr>
                                  <w:t>Rastogi</w:t>
                                </w:r>
                                <w:proofErr w:type="spellEnd"/>
                                <w:r w:rsidRPr="000A06AE">
                                  <w:rPr>
                                    <w:b/>
                                    <w:color w:val="000000" w:themeColor="text1"/>
                                    <w:lang w:val="en-IN"/>
                                  </w:rPr>
                                  <w:t>, IFS</w:t>
                                </w:r>
                              </w:p>
                              <w:p w14:paraId="3CC699B1" w14:textId="77777777" w:rsidR="00777EB9" w:rsidRPr="00C73588" w:rsidRDefault="00777EB9" w:rsidP="00777EB9">
                                <w:pPr>
                                  <w:jc w:val="center"/>
                                  <w:rPr>
                                    <w:color w:val="000000" w:themeColor="text1"/>
                                    <w:lang w:val="en-IN"/>
                                  </w:rPr>
                                </w:pPr>
                                <w:r>
                                  <w:rPr>
                                    <w:color w:val="000000" w:themeColor="text1"/>
                                    <w:lang w:val="en-IN"/>
                                  </w:rPr>
                                  <w:t xml:space="preserve">PCCF &amp; </w:t>
                                </w:r>
                                <w:proofErr w:type="spellStart"/>
                                <w:r>
                                  <w:rPr>
                                    <w:color w:val="000000" w:themeColor="text1"/>
                                    <w:lang w:val="en-IN"/>
                                  </w:rPr>
                                  <w:t>HoFF</w:t>
                                </w:r>
                                <w:proofErr w:type="spellEnd"/>
                                <w:r>
                                  <w:rPr>
                                    <w:color w:val="000000" w:themeColor="text1"/>
                                    <w:lang w:val="en-IN"/>
                                  </w:rPr>
                                  <w:t xml:space="preserve">, </w:t>
                                </w:r>
                                <w:r w:rsidRPr="00C73588">
                                  <w:rPr>
                                    <w:color w:val="000000" w:themeColor="text1"/>
                                    <w:lang w:val="en-IN"/>
                                  </w:rPr>
                                  <w:t>Tripura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8" o:spid="_x0000_s1033" style="position:absolute;left:0;text-align:left;margin-left:-13.75pt;margin-top:2.1pt;width:136.2pt;height:4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" filled="f" stroked="f" strokeweight="1pt">
                    <v:stroke joinstyle="miter"/>
                    <v:textbox>
                      <w:txbxContent>
                        <w:p w14:paraId="6595BED3" w14:textId="77777777" w:rsidR="00777EB9" w:rsidRPr="000A06AE" w:rsidRDefault="00777EB9" w:rsidP="00777EB9">
                          <w:pPr>
                            <w:jc w:val="center"/>
                            <w:rPr>
                              <w:b/>
                              <w:color w:val="000000" w:themeColor="text1"/>
                              <w:lang w:val="en-IN"/>
                            </w:rPr>
                          </w:pPr>
                          <w:proofErr w:type="spellStart"/>
                          <w:r w:rsidRPr="000A06AE">
                            <w:rPr>
                              <w:b/>
                              <w:color w:val="000000" w:themeColor="text1"/>
                              <w:lang w:val="en-IN"/>
                            </w:rPr>
                            <w:t>Dr.</w:t>
                          </w:r>
                          <w:proofErr w:type="spellEnd"/>
                          <w:r w:rsidRPr="000A06AE">
                            <w:rPr>
                              <w:b/>
                              <w:color w:val="000000" w:themeColor="text1"/>
                              <w:lang w:val="en-IN"/>
                            </w:rPr>
                            <w:t xml:space="preserve"> </w:t>
                          </w:r>
                          <w:proofErr w:type="spellStart"/>
                          <w:r w:rsidRPr="000A06AE">
                            <w:rPr>
                              <w:b/>
                              <w:color w:val="000000" w:themeColor="text1"/>
                              <w:lang w:val="en-IN"/>
                            </w:rPr>
                            <w:t>Alind</w:t>
                          </w:r>
                          <w:proofErr w:type="spellEnd"/>
                          <w:r w:rsidRPr="000A06AE">
                            <w:rPr>
                              <w:b/>
                              <w:color w:val="000000" w:themeColor="text1"/>
                              <w:lang w:val="en-IN"/>
                            </w:rPr>
                            <w:t xml:space="preserve"> </w:t>
                          </w:r>
                          <w:proofErr w:type="spellStart"/>
                          <w:r w:rsidRPr="000A06AE">
                            <w:rPr>
                              <w:b/>
                              <w:color w:val="000000" w:themeColor="text1"/>
                              <w:lang w:val="en-IN"/>
                            </w:rPr>
                            <w:t>Rastogi</w:t>
                          </w:r>
                          <w:proofErr w:type="spellEnd"/>
                          <w:r w:rsidRPr="000A06AE">
                            <w:rPr>
                              <w:b/>
                              <w:color w:val="000000" w:themeColor="text1"/>
                              <w:lang w:val="en-IN"/>
                            </w:rPr>
                            <w:t>, IFS</w:t>
                          </w:r>
                        </w:p>
                        <w:p w14:paraId="3CC699B1" w14:textId="77777777" w:rsidR="00777EB9" w:rsidRPr="00C73588" w:rsidRDefault="00777EB9" w:rsidP="00777EB9">
                          <w:pPr>
                            <w:jc w:val="center"/>
                            <w:rPr>
                              <w:color w:val="000000" w:themeColor="text1"/>
                              <w:lang w:val="en-IN"/>
                            </w:rPr>
                          </w:pPr>
                          <w:r>
                            <w:rPr>
                              <w:color w:val="000000" w:themeColor="text1"/>
                              <w:lang w:val="en-IN"/>
                            </w:rPr>
                            <w:t xml:space="preserve">PCCF &amp; </w:t>
                          </w:r>
                          <w:proofErr w:type="spellStart"/>
                          <w:r>
                            <w:rPr>
                              <w:color w:val="000000" w:themeColor="text1"/>
                              <w:lang w:val="en-IN"/>
                            </w:rPr>
                            <w:t>HoFF</w:t>
                          </w:r>
                          <w:proofErr w:type="spellEnd"/>
                          <w:r>
                            <w:rPr>
                              <w:color w:val="000000" w:themeColor="text1"/>
                              <w:lang w:val="en-IN"/>
                            </w:rPr>
                            <w:t xml:space="preserve">, </w:t>
                          </w:r>
                          <w:r w:rsidRPr="00C73588">
                            <w:rPr>
                              <w:color w:val="000000" w:themeColor="text1"/>
                              <w:lang w:val="en-IN"/>
                            </w:rPr>
                            <w:t>Tripura</w:t>
                          </w:r>
                        </w:p>
                      </w:txbxContent>
                    </v:textbox>
                  </v:roundrect>
                </w:pict>
              </mc:Fallback>
            </mc:AlternateContent>
          </w:r>
        </w:p>
        <w:p w14:paraId="6FEFDDAA" w14:textId="77777777" w:rsidR="00777EB9" w:rsidRDefault="00777EB9" w:rsidP="00777EB9">
          <w:pPr>
            <w:tabs>
              <w:tab w:val="left" w:pos="1115"/>
            </w:tabs>
            <w:spacing w:line="276" w:lineRule="auto"/>
            <w:rPr>
              <w:rFonts w:ascii="Book Antiqua" w:hAnsi="Book Antiqua"/>
              <w:szCs w:val="22"/>
            </w:rPr>
          </w:pPr>
        </w:p>
        <w:p w14:paraId="6017A882" w14:textId="77777777" w:rsidR="00777EB9" w:rsidRDefault="00777EB9" w:rsidP="00777EB9">
          <w:pPr>
            <w:tabs>
              <w:tab w:val="left" w:pos="1115"/>
            </w:tabs>
            <w:spacing w:line="276" w:lineRule="auto"/>
            <w:rPr>
              <w:rFonts w:ascii="Book Antiqua" w:hAnsi="Book Antiqua"/>
              <w:szCs w:val="22"/>
            </w:rPr>
          </w:pPr>
        </w:p>
        <w:p w14:paraId="06A876D8" w14:textId="77777777" w:rsidR="00777EB9" w:rsidRPr="006974DB" w:rsidRDefault="00777EB9" w:rsidP="00777EB9">
          <w:pPr>
            <w:tabs>
              <w:tab w:val="left" w:pos="1115"/>
            </w:tabs>
            <w:spacing w:line="276" w:lineRule="auto"/>
            <w:rPr>
              <w:rFonts w:ascii="Book Antiqua" w:hAnsi="Book Antiqua"/>
              <w:b/>
              <w:szCs w:val="22"/>
            </w:rPr>
          </w:pPr>
          <w:r>
            <w:rPr>
              <w:rFonts w:ascii="Book Antiqua" w:hAnsi="Book Antiqua"/>
              <w:b/>
              <w:szCs w:val="22"/>
            </w:rPr>
            <w:t>Date:</w:t>
          </w:r>
        </w:p>
        <w:p w14:paraId="07E3FA5D" w14:textId="77777777" w:rsidR="00777EB9" w:rsidRDefault="00777EB9" w:rsidP="00777EB9">
          <w:pPr>
            <w:tabs>
              <w:tab w:val="left" w:pos="1115"/>
            </w:tabs>
            <w:spacing w:line="276" w:lineRule="auto"/>
            <w:rPr>
              <w:rFonts w:ascii="Book Antiqua" w:hAnsi="Book Antiqua" w:cs="Arial"/>
              <w:b/>
              <w:bCs/>
              <w:color w:val="222222"/>
              <w:sz w:val="32"/>
              <w:szCs w:val="32"/>
              <w:shd w:val="clear" w:color="auto" w:fill="FFFFFF"/>
            </w:rPr>
          </w:pPr>
        </w:p>
        <w:p w14:paraId="5008769C" w14:textId="77777777" w:rsidR="00777EB9" w:rsidRDefault="00777EB9" w:rsidP="00777EB9">
          <w:pPr>
            <w:tabs>
              <w:tab w:val="left" w:pos="1115"/>
            </w:tabs>
            <w:spacing w:line="276" w:lineRule="auto"/>
            <w:jc w:val="center"/>
            <w:rPr>
              <w:rFonts w:ascii="Book Antiqua" w:hAnsi="Book Antiqua" w:cs="Arial"/>
              <w:b/>
              <w:bCs/>
              <w:color w:val="222222"/>
              <w:sz w:val="32"/>
              <w:szCs w:val="32"/>
              <w:shd w:val="clear" w:color="auto" w:fill="FFFFFF"/>
            </w:rPr>
          </w:pPr>
          <w:r>
            <w:rPr>
              <w:rFonts w:ascii="Book Antiqua" w:hAnsi="Book Antiqua" w:cs="Arial"/>
              <w:b/>
              <w:bCs/>
              <w:color w:val="222222"/>
              <w:sz w:val="32"/>
              <w:szCs w:val="32"/>
              <w:shd w:val="clear" w:color="auto" w:fill="FFFFFF"/>
            </w:rPr>
            <w:t xml:space="preserve">Message </w:t>
          </w:r>
        </w:p>
        <w:p w14:paraId="6FBB1AAE" w14:textId="77777777" w:rsidR="00777EB9" w:rsidRDefault="00777EB9" w:rsidP="00777EB9">
          <w:pPr>
            <w:spacing w:before="160" w:after="160" w:line="276" w:lineRule="auto"/>
            <w:rPr>
              <w:rFonts w:ascii="Book Antiqua" w:hAnsi="Book Antiqua"/>
            </w:rPr>
          </w:pPr>
          <w:r>
            <w:rPr>
              <w:rFonts w:ascii="Book Antiqua" w:hAnsi="Book Antiqua"/>
            </w:rPr>
            <w:t>Teak (</w:t>
          </w:r>
          <w:proofErr w:type="spellStart"/>
          <w:r>
            <w:rPr>
              <w:rFonts w:ascii="Book Antiqua" w:hAnsi="Book Antiqua"/>
              <w:i/>
            </w:rPr>
            <w:t>Tectona</w:t>
          </w:r>
          <w:proofErr w:type="spellEnd"/>
          <w:r>
            <w:rPr>
              <w:rFonts w:ascii="Book Antiqua" w:hAnsi="Book Antiqua"/>
              <w:i/>
            </w:rPr>
            <w:t xml:space="preserve"> </w:t>
          </w:r>
          <w:proofErr w:type="spellStart"/>
          <w:r>
            <w:rPr>
              <w:rFonts w:ascii="Book Antiqua" w:hAnsi="Book Antiqua"/>
              <w:i/>
            </w:rPr>
            <w:t>grandis</w:t>
          </w:r>
          <w:proofErr w:type="spellEnd"/>
          <w:r>
            <w:rPr>
              <w:rFonts w:ascii="Book Antiqua" w:hAnsi="Book Antiqua"/>
            </w:rPr>
            <w:t xml:space="preserve">) is a tropical hard wood tree species belonging to </w:t>
          </w:r>
          <w:proofErr w:type="spellStart"/>
          <w:r>
            <w:rPr>
              <w:rFonts w:ascii="Book Antiqua" w:hAnsi="Book Antiqua"/>
            </w:rPr>
            <w:t>verbenaceae</w:t>
          </w:r>
          <w:proofErr w:type="spellEnd"/>
          <w:r>
            <w:rPr>
              <w:rFonts w:ascii="Book Antiqua" w:hAnsi="Book Antiqua"/>
            </w:rPr>
            <w:t xml:space="preserve"> family and native to south and south-east Asia including Bangladesh and India. Tripura is considered as suitable home ground having all favourable prerequisites for the luxuriant growth of teak. </w:t>
          </w:r>
        </w:p>
        <w:p w14:paraId="77FB8782" w14:textId="77777777" w:rsidR="00777EB9" w:rsidRDefault="00777EB9" w:rsidP="00777EB9">
          <w:pPr>
            <w:spacing w:before="160" w:after="160" w:line="276" w:lineRule="auto"/>
            <w:rPr>
              <w:rFonts w:ascii="Book Antiqua" w:hAnsi="Book Antiqua"/>
            </w:rPr>
          </w:pPr>
          <w:r>
            <w:rPr>
              <w:rFonts w:ascii="Book Antiqua" w:hAnsi="Book Antiqua"/>
            </w:rPr>
            <w:t xml:space="preserve">Teak being a highly demanded species for its timber is often exposed to challenges such as illicit felling, fire and poor management leading to less productivity. Therefore, teak plantations are required be to managed systematically to obtain optimum level of return by the farmers /JFMC members. Thus a Teak Plantation Management guideline under JICA Project (SCATFORM) has been developed with an objective to meet the queries of farmers and practitioners as a practical guide for establishing and managing teak plantations. This will specifically guide the small growers as well as commercial planters in a precise and scientific manner. Moreover, adoption of a need based cutting system and some traditional wisdom are also included in this manual. </w:t>
          </w:r>
        </w:p>
        <w:p w14:paraId="078A81A3" w14:textId="77777777" w:rsidR="00777EB9" w:rsidRDefault="00777EB9" w:rsidP="00777EB9">
          <w:pPr>
            <w:spacing w:before="160" w:after="160" w:line="276" w:lineRule="auto"/>
            <w:rPr>
              <w:rFonts w:ascii="Book Antiqua" w:hAnsi="Book Antiqua"/>
            </w:rPr>
          </w:pPr>
          <w:r>
            <w:rPr>
              <w:rFonts w:ascii="Book Antiqua" w:hAnsi="Book Antiqua"/>
            </w:rPr>
            <w:t xml:space="preserve">I expect this document will be useful not only for the teak farmers of the state and departmental staffs but also for the policy makers and researchers. </w:t>
          </w:r>
          <w:r>
            <w:rPr>
              <w:rFonts w:ascii="Book Antiqua" w:eastAsia="MS PGothic" w:hAnsi="Book Antiqua"/>
            </w:rPr>
            <w:t xml:space="preserve">Moreover, it will ensure some sustainable livelihood for the </w:t>
          </w:r>
          <w:r>
            <w:rPr>
              <w:rFonts w:ascii="Book Antiqua" w:hAnsi="Book Antiqua"/>
              <w:shd w:val="clear" w:color="auto" w:fill="FFFFFF"/>
            </w:rPr>
            <w:t>marginal farmers of JFMC/SHGs.</w:t>
          </w:r>
        </w:p>
        <w:p w14:paraId="679C03FC" w14:textId="77777777" w:rsidR="00777EB9" w:rsidRDefault="00777EB9" w:rsidP="00777EB9">
          <w:pPr>
            <w:tabs>
              <w:tab w:val="left" w:pos="1115"/>
            </w:tabs>
            <w:spacing w:before="160" w:after="160" w:line="276" w:lineRule="auto"/>
            <w:rPr>
              <w:rFonts w:ascii="Book Antiqua" w:hAnsi="Book Antiqua"/>
            </w:rPr>
          </w:pPr>
          <w:r>
            <w:rPr>
              <w:rFonts w:ascii="Book Antiqua" w:hAnsi="Book Antiqua"/>
            </w:rPr>
            <w:t>I compliment the remarkable efforts and contribution of all the officers and staffs towards its formulation and best wishes for successful implementation. I express my earnest wishes for publication of this guiding document and its best usefulness.</w:t>
          </w:r>
        </w:p>
        <w:p w14:paraId="6751B61B" w14:textId="77777777" w:rsidR="00777EB9" w:rsidRDefault="00777EB9" w:rsidP="00777EB9">
          <w:pPr>
            <w:tabs>
              <w:tab w:val="left" w:pos="1115"/>
            </w:tabs>
            <w:spacing w:before="120" w:after="120" w:line="360" w:lineRule="auto"/>
            <w:rPr>
              <w:rFonts w:ascii="Book Antiqua" w:hAnsi="Book Antiqua"/>
              <w:szCs w:val="22"/>
            </w:rPr>
          </w:pPr>
        </w:p>
        <w:p w14:paraId="44C428AA" w14:textId="77777777" w:rsidR="00777EB9" w:rsidRDefault="00777EB9" w:rsidP="00777EB9">
          <w:pPr>
            <w:ind w:left="5880"/>
            <w:rPr>
              <w:b/>
              <w:color w:val="000000" w:themeColor="text1"/>
              <w:lang w:val="en-IN"/>
            </w:rPr>
          </w:pPr>
          <w:r>
            <w:rPr>
              <w:rFonts w:ascii="Book Antiqua" w:hAnsi="Book Antiqua"/>
              <w:szCs w:val="22"/>
            </w:rPr>
            <w:t xml:space="preserve">   </w:t>
          </w:r>
          <w:r>
            <w:rPr>
              <w:b/>
              <w:color w:val="000000" w:themeColor="text1"/>
              <w:lang w:val="en-IN"/>
            </w:rPr>
            <w:t>(</w:t>
          </w:r>
          <w:proofErr w:type="spellStart"/>
          <w:r w:rsidRPr="000A06AE">
            <w:rPr>
              <w:b/>
              <w:color w:val="000000" w:themeColor="text1"/>
              <w:lang w:val="en-IN"/>
            </w:rPr>
            <w:t>Dr.</w:t>
          </w:r>
          <w:proofErr w:type="spellEnd"/>
          <w:r w:rsidRPr="000A06AE">
            <w:rPr>
              <w:b/>
              <w:color w:val="000000" w:themeColor="text1"/>
              <w:lang w:val="en-IN"/>
            </w:rPr>
            <w:t xml:space="preserve"> </w:t>
          </w:r>
          <w:proofErr w:type="spellStart"/>
          <w:r w:rsidRPr="000A06AE">
            <w:rPr>
              <w:b/>
              <w:color w:val="000000" w:themeColor="text1"/>
              <w:lang w:val="en-IN"/>
            </w:rPr>
            <w:t>Alind</w:t>
          </w:r>
          <w:proofErr w:type="spellEnd"/>
          <w:r w:rsidRPr="000A06AE">
            <w:rPr>
              <w:b/>
              <w:color w:val="000000" w:themeColor="text1"/>
              <w:lang w:val="en-IN"/>
            </w:rPr>
            <w:t xml:space="preserve"> </w:t>
          </w:r>
          <w:proofErr w:type="spellStart"/>
          <w:r w:rsidRPr="000A06AE">
            <w:rPr>
              <w:b/>
              <w:color w:val="000000" w:themeColor="text1"/>
              <w:lang w:val="en-IN"/>
            </w:rPr>
            <w:t>Rastogi</w:t>
          </w:r>
          <w:proofErr w:type="spellEnd"/>
          <w:r w:rsidRPr="000A06AE">
            <w:rPr>
              <w:b/>
              <w:color w:val="000000" w:themeColor="text1"/>
              <w:lang w:val="en-IN"/>
            </w:rPr>
            <w:t>, IFS</w:t>
          </w:r>
          <w:r>
            <w:rPr>
              <w:b/>
              <w:color w:val="000000" w:themeColor="text1"/>
              <w:lang w:val="en-IN"/>
            </w:rPr>
            <w:t>)</w:t>
          </w:r>
        </w:p>
        <w:p w14:paraId="107EDD33" w14:textId="77777777" w:rsidR="00777EB9" w:rsidRPr="0093348A" w:rsidRDefault="00777EB9" w:rsidP="00777EB9">
          <w:pPr>
            <w:rPr>
              <w:b/>
              <w:color w:val="000000" w:themeColor="text1"/>
              <w:lang w:val="en-IN"/>
            </w:rPr>
          </w:pPr>
          <w:r>
            <w:rPr>
              <w:noProof/>
              <w:lang w:val="en-IN" w:eastAsia="en-IN"/>
            </w:rPr>
            <w:lastRenderedPageBreak/>
            <w:drawing>
              <wp:anchor distT="0" distB="0" distL="114300" distR="114300" simplePos="0" relativeHeight="251740160" behindDoc="1" locked="0" layoutInCell="1" allowOverlap="1" wp14:anchorId="0325223E" wp14:editId="429F5454">
                <wp:simplePos x="0" y="0"/>
                <wp:positionH relativeFrom="column">
                  <wp:posOffset>4592320</wp:posOffset>
                </wp:positionH>
                <wp:positionV relativeFrom="paragraph">
                  <wp:posOffset>212725</wp:posOffset>
                </wp:positionV>
                <wp:extent cx="927735" cy="514350"/>
                <wp:effectExtent l="0" t="0" r="5715" b="0"/>
                <wp:wrapTight wrapText="bothSides">
                  <wp:wrapPolygon edited="0">
                    <wp:start x="0" y="0"/>
                    <wp:lineTo x="0" y="20800"/>
                    <wp:lineTo x="21290" y="20800"/>
                    <wp:lineTo x="21290" y="0"/>
                    <wp:lineTo x="0" y="0"/>
                  </wp:wrapPolygon>
                </wp:wrapTight>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cstate="print"/>
                        <a:srcRect/>
                        <a:stretch>
                          <a:fillRect/>
                        </a:stretch>
                      </pic:blipFill>
                      <pic:spPr bwMode="auto">
                        <a:xfrm>
                          <a:off x="0" y="0"/>
                          <a:ext cx="927735" cy="514350"/>
                        </a:xfrm>
                        <a:prstGeom prst="rect">
                          <a:avLst/>
                        </a:prstGeom>
                        <a:noFill/>
                        <a:ln w="9525">
                          <a:noFill/>
                          <a:miter lim="800000"/>
                          <a:headEnd/>
                          <a:tailEnd/>
                        </a:ln>
                        <a:effectLst/>
                      </pic:spPr>
                    </pic:pic>
                  </a:graphicData>
                </a:graphic>
              </wp:anchor>
            </w:drawing>
          </w:r>
          <w:r>
            <w:rPr>
              <w:noProof/>
              <w:lang w:val="en-IN" w:eastAsia="en-IN"/>
            </w:rPr>
            <w:drawing>
              <wp:anchor distT="0" distB="0" distL="114300" distR="114300" simplePos="0" relativeHeight="251739136" behindDoc="1" locked="0" layoutInCell="1" allowOverlap="1" wp14:anchorId="7572F002" wp14:editId="556E773C">
                <wp:simplePos x="0" y="0"/>
                <wp:positionH relativeFrom="column">
                  <wp:posOffset>1640205</wp:posOffset>
                </wp:positionH>
                <wp:positionV relativeFrom="paragraph">
                  <wp:posOffset>-1032510</wp:posOffset>
                </wp:positionV>
                <wp:extent cx="510540" cy="845820"/>
                <wp:effectExtent l="0" t="0" r="3810" b="0"/>
                <wp:wrapNone/>
                <wp:docPr id="465" name="Picture 46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4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41184" behindDoc="1" locked="0" layoutInCell="1" allowOverlap="1" wp14:anchorId="09E1120A" wp14:editId="1A7DC9ED">
                <wp:simplePos x="0" y="0"/>
                <wp:positionH relativeFrom="column">
                  <wp:posOffset>-153670</wp:posOffset>
                </wp:positionH>
                <wp:positionV relativeFrom="paragraph">
                  <wp:posOffset>120015</wp:posOffset>
                </wp:positionV>
                <wp:extent cx="833755" cy="711835"/>
                <wp:effectExtent l="0" t="0" r="4445" b="0"/>
                <wp:wrapTight wrapText="bothSides">
                  <wp:wrapPolygon edited="0">
                    <wp:start x="0" y="0"/>
                    <wp:lineTo x="0" y="20810"/>
                    <wp:lineTo x="21222" y="20810"/>
                    <wp:lineTo x="21222" y="0"/>
                    <wp:lineTo x="0" y="0"/>
                  </wp:wrapPolygon>
                </wp:wrapTight>
                <wp:docPr id="470" name="Picture 47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3755" cy="711835"/>
                        </a:xfrm>
                        <a:prstGeom prst="rect">
                          <a:avLst/>
                        </a:prstGeom>
                        <a:noFill/>
                        <a:ln>
                          <a:noFill/>
                        </a:ln>
                      </pic:spPr>
                    </pic:pic>
                  </a:graphicData>
                </a:graphic>
              </wp:anchor>
            </w:drawing>
          </w:r>
          <w:r>
            <w:t xml:space="preserve">                 </w:t>
          </w:r>
          <w:r w:rsidRPr="00B85879">
            <w:t>Government of Tripura</w:t>
          </w:r>
        </w:p>
        <w:p w14:paraId="6DF8B083" w14:textId="77777777" w:rsidR="00777EB9" w:rsidRPr="00B85879" w:rsidRDefault="00777EB9" w:rsidP="00777EB9">
          <w:pPr>
            <w:jc w:val="center"/>
          </w:pPr>
          <w:r w:rsidRPr="00B85879">
            <w:t>Forest Department</w:t>
          </w:r>
        </w:p>
        <w:p w14:paraId="78987A43" w14:textId="77777777" w:rsidR="00777EB9" w:rsidRPr="00B85879" w:rsidRDefault="00777EB9" w:rsidP="00777EB9">
          <w:pPr>
            <w:jc w:val="center"/>
            <w:rPr>
              <w:b/>
              <w:bCs/>
              <w:sz w:val="28"/>
              <w:szCs w:val="28"/>
            </w:rPr>
          </w:pPr>
          <w:r w:rsidRPr="00B85879">
            <w:rPr>
              <w:b/>
              <w:bCs/>
              <w:sz w:val="28"/>
              <w:szCs w:val="28"/>
            </w:rPr>
            <w:t xml:space="preserve">Project Management </w:t>
          </w:r>
          <w:proofErr w:type="spellStart"/>
          <w:r w:rsidRPr="00B85879">
            <w:rPr>
              <w:b/>
              <w:bCs/>
              <w:sz w:val="28"/>
              <w:szCs w:val="28"/>
            </w:rPr>
            <w:t>Unit</w:t>
          </w:r>
          <w:proofErr w:type="gramStart"/>
          <w:r w:rsidRPr="00B85879">
            <w:rPr>
              <w:b/>
              <w:bCs/>
              <w:sz w:val="28"/>
              <w:szCs w:val="28"/>
            </w:rPr>
            <w:t>,Tripura</w:t>
          </w:r>
          <w:proofErr w:type="spellEnd"/>
          <w:proofErr w:type="gramEnd"/>
          <w:r w:rsidRPr="00B85879">
            <w:rPr>
              <w:b/>
              <w:bCs/>
              <w:sz w:val="28"/>
              <w:szCs w:val="28"/>
            </w:rPr>
            <w:t xml:space="preserve"> JICA Project</w:t>
          </w:r>
        </w:p>
        <w:p w14:paraId="0C97531B" w14:textId="77777777" w:rsidR="00777EB9" w:rsidRPr="00B85879" w:rsidRDefault="00777EB9" w:rsidP="00777EB9">
          <w:pPr>
            <w:jc w:val="center"/>
            <w:rPr>
              <w:sz w:val="20"/>
            </w:rPr>
          </w:pPr>
          <w:r w:rsidRPr="00B85879">
            <w:rPr>
              <w:sz w:val="20"/>
            </w:rPr>
            <w:t>(Project for Sustainable Catchment Forest Management in Tripura)</w:t>
          </w:r>
        </w:p>
        <w:p w14:paraId="245BE28A" w14:textId="77777777" w:rsidR="00777EB9" w:rsidRDefault="00777EB9" w:rsidP="00777EB9">
          <w:pPr>
            <w:jc w:val="center"/>
          </w:pPr>
          <w:proofErr w:type="spellStart"/>
          <w:r w:rsidRPr="00B85879">
            <w:t>PrakritiBhawan</w:t>
          </w:r>
          <w:proofErr w:type="spellEnd"/>
          <w:r w:rsidRPr="00B85879">
            <w:t xml:space="preserve">, </w:t>
          </w:r>
          <w:proofErr w:type="spellStart"/>
          <w:r w:rsidRPr="00B85879">
            <w:t>Gandhigram</w:t>
          </w:r>
          <w:proofErr w:type="spellEnd"/>
          <w:r w:rsidRPr="00B85879">
            <w:t>, West Tripura 799012</w:t>
          </w:r>
        </w:p>
        <w:p w14:paraId="740E96A8" w14:textId="77777777" w:rsidR="00777EB9" w:rsidRDefault="00777EB9" w:rsidP="00777EB9">
          <w:pPr>
            <w:pStyle w:val="Header"/>
            <w:jc w:val="center"/>
          </w:pPr>
          <w:r w:rsidRPr="009817D2">
            <w:rPr>
              <w:noProof/>
              <w:sz w:val="16"/>
              <w:szCs w:val="16"/>
            </w:rPr>
            <w:t>Phone: +91-381</w:t>
          </w:r>
          <w:r w:rsidRPr="009817D2">
            <w:rPr>
              <w:sz w:val="16"/>
              <w:szCs w:val="14"/>
            </w:rPr>
            <w:t>2397022</w:t>
          </w:r>
          <w:r w:rsidRPr="009817D2">
            <w:rPr>
              <w:noProof/>
              <w:sz w:val="16"/>
              <w:szCs w:val="16"/>
            </w:rPr>
            <w:t xml:space="preserve">, e-mail: </w:t>
          </w:r>
          <w:hyperlink r:id="rId18" w:history="1">
            <w:r w:rsidRPr="009817D2">
              <w:rPr>
                <w:rStyle w:val="Hyperlink"/>
                <w:noProof/>
              </w:rPr>
              <w:t>tripurajica@gmail.com</w:t>
            </w:r>
          </w:hyperlink>
          <w:r w:rsidRPr="009817D2">
            <w:rPr>
              <w:noProof/>
              <w:sz w:val="16"/>
              <w:szCs w:val="16"/>
            </w:rPr>
            <w:t>, Website: www.scatfrom.com</w:t>
          </w:r>
        </w:p>
        <w:p w14:paraId="6EB692A8" w14:textId="5A848ED6" w:rsidR="00777EB9" w:rsidRDefault="00710AB8" w:rsidP="00777EB9">
          <w:pPr>
            <w:tabs>
              <w:tab w:val="left" w:pos="7800"/>
            </w:tabs>
            <w:ind w:left="7200"/>
          </w:pPr>
          <w:r>
            <w:rPr>
              <w:rFonts w:ascii="Book Antiqua" w:hAnsi="Book Antiqua"/>
              <w:noProof/>
              <w:lang w:val="en-IN" w:eastAsia="en-IN"/>
            </w:rPr>
            <mc:AlternateContent>
              <mc:Choice Requires="wps">
                <w:drawing>
                  <wp:anchor distT="0" distB="0" distL="114300" distR="114300" simplePos="0" relativeHeight="251736064" behindDoc="0" locked="0" layoutInCell="1" allowOverlap="1" wp14:anchorId="786D5FD1" wp14:editId="073F9EB2">
                    <wp:simplePos x="0" y="0"/>
                    <wp:positionH relativeFrom="column">
                      <wp:posOffset>4002405</wp:posOffset>
                    </wp:positionH>
                    <wp:positionV relativeFrom="paragraph">
                      <wp:posOffset>194945</wp:posOffset>
                    </wp:positionV>
                    <wp:extent cx="1089660" cy="1089660"/>
                    <wp:effectExtent l="0" t="0" r="15240" b="15240"/>
                    <wp:wrapNone/>
                    <wp:docPr id="454" name="Rounded 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1089660"/>
                            </a:xfrm>
                            <a:prstGeom prst="roundRect">
                              <a:avLst>
                                <a:gd name="adj" fmla="val 16667"/>
                              </a:avLst>
                            </a:prstGeom>
                            <a:ln>
                              <a:prstDash val="dash"/>
                              <a:headEnd/>
                              <a:tailEnd/>
                            </a:ln>
                            <a:extLst/>
                          </wps:spPr>
                          <wps:style>
                            <a:lnRef idx="2">
                              <a:schemeClr val="accent6"/>
                            </a:lnRef>
                            <a:fillRef idx="1">
                              <a:schemeClr val="lt1"/>
                            </a:fillRef>
                            <a:effectRef idx="0">
                              <a:schemeClr val="accent6"/>
                            </a:effectRef>
                            <a:fontRef idx="minor">
                              <a:schemeClr val="dk1"/>
                            </a:fontRef>
                          </wps:style>
                          <wps:txbx>
                            <w:txbxContent>
                              <w:p w14:paraId="4090DE96" w14:textId="77777777" w:rsidR="00777EB9" w:rsidRPr="00A1547F" w:rsidRDefault="00777EB9" w:rsidP="00777EB9">
                                <w:pPr>
                                  <w:jc w:val="center"/>
                                  <w:rPr>
                                    <w:color w:val="000000" w:themeColor="text1"/>
                                    <w:lang w:val="en-IN"/>
                                  </w:rPr>
                                </w:pPr>
                                <w:r w:rsidRPr="00A1547F">
                                  <w:rPr>
                                    <w:color w:val="000000" w:themeColor="text1"/>
                                    <w:lang w:val="en-IN"/>
                                  </w:rPr>
                                  <w:t>Photograph</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54" o:spid="_x0000_s1034" style="position:absolute;left:0;text-align:left;margin-left:315.15pt;margin-top:15.35pt;width:85.8pt;height:85.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" fillcolor="white [3201]" strokecolor="#70ad47 [3209]" strokeweight="1pt">
                    <v:stroke dashstyle="dash" joinstyle="miter"/>
                    <v:textbox>
                      <w:txbxContent>
                        <w:p w14:paraId="4090DE96" w14:textId="77777777" w:rsidR="00777EB9" w:rsidRPr="00A1547F" w:rsidRDefault="00777EB9" w:rsidP="00777EB9">
                          <w:pPr>
                            <w:jc w:val="center"/>
                            <w:rPr>
                              <w:color w:val="000000" w:themeColor="text1"/>
                              <w:lang w:val="en-IN"/>
                            </w:rPr>
                          </w:pPr>
                          <w:r w:rsidRPr="00A1547F">
                            <w:rPr>
                              <w:color w:val="000000" w:themeColor="text1"/>
                              <w:lang w:val="en-IN"/>
                            </w:rPr>
                            <w:t>Photograph</w:t>
                          </w:r>
                        </w:p>
                      </w:txbxContent>
                    </v:textbox>
                  </v:roundrect>
                </w:pict>
              </mc:Fallback>
            </mc:AlternateContent>
          </w:r>
          <w:r w:rsidR="00777EB9">
            <w:rPr>
              <w:rFonts w:ascii="Book Antiqua" w:hAnsi="Book Antiqua"/>
              <w:noProof/>
              <w:lang w:val="en-IN" w:eastAsia="en-IN"/>
            </w:rPr>
            <mc:AlternateContent>
              <mc:Choice Requires="wps">
                <w:drawing>
                  <wp:anchor distT="0" distB="0" distL="114300" distR="114300" simplePos="0" relativeHeight="251737088" behindDoc="0" locked="0" layoutInCell="1" allowOverlap="1" wp14:anchorId="66B836BA" wp14:editId="2A687F8F">
                    <wp:simplePos x="0" y="0"/>
                    <wp:positionH relativeFrom="column">
                      <wp:posOffset>-150495</wp:posOffset>
                    </wp:positionH>
                    <wp:positionV relativeFrom="paragraph">
                      <wp:posOffset>102870</wp:posOffset>
                    </wp:positionV>
                    <wp:extent cx="2811780" cy="609600"/>
                    <wp:effectExtent l="0" t="0" r="0" b="0"/>
                    <wp:wrapNone/>
                    <wp:docPr id="452" name="Rounded 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780" cy="60960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EC2DD7" w14:textId="77777777" w:rsidR="00777EB9" w:rsidRDefault="00777EB9" w:rsidP="00777EB9">
                                <w:pPr>
                                  <w:rPr>
                                    <w:b/>
                                    <w:color w:val="000000" w:themeColor="text1"/>
                                    <w:lang w:val="en-IN"/>
                                  </w:rPr>
                                </w:pPr>
                                <w:proofErr w:type="spellStart"/>
                                <w:r w:rsidRPr="006974DB">
                                  <w:rPr>
                                    <w:b/>
                                    <w:color w:val="000000" w:themeColor="text1"/>
                                  </w:rPr>
                                  <w:t>Angshuman</w:t>
                                </w:r>
                                <w:proofErr w:type="spellEnd"/>
                                <w:r w:rsidRPr="006974DB">
                                  <w:rPr>
                                    <w:b/>
                                    <w:color w:val="000000" w:themeColor="text1"/>
                                  </w:rPr>
                                  <w:t xml:space="preserve"> </w:t>
                                </w:r>
                                <w:proofErr w:type="spellStart"/>
                                <w:r w:rsidRPr="006974DB">
                                  <w:rPr>
                                    <w:b/>
                                    <w:color w:val="000000" w:themeColor="text1"/>
                                  </w:rPr>
                                  <w:t>Dey</w:t>
                                </w:r>
                                <w:proofErr w:type="spellEnd"/>
                                <w:r w:rsidRPr="006974DB">
                                  <w:rPr>
                                    <w:b/>
                                    <w:color w:val="000000" w:themeColor="text1"/>
                                    <w:lang w:val="en-IN"/>
                                  </w:rPr>
                                  <w:t>, IFS</w:t>
                                </w:r>
                              </w:p>
                              <w:p w14:paraId="55A76C84" w14:textId="77777777" w:rsidR="00777EB9" w:rsidRPr="00C747D5" w:rsidRDefault="00777EB9" w:rsidP="00777EB9">
                                <w:pPr>
                                  <w:rPr>
                                    <w:b/>
                                    <w:color w:val="000000" w:themeColor="text1"/>
                                    <w:lang w:val="en-IN"/>
                                  </w:rPr>
                                </w:pPr>
                                <w:r w:rsidRPr="006974DB">
                                  <w:rPr>
                                    <w:color w:val="000000" w:themeColor="text1"/>
                                    <w:lang w:val="en-IN"/>
                                  </w:rPr>
                                  <w:t>Chief Executive Of</w:t>
                                </w:r>
                                <w:r>
                                  <w:rPr>
                                    <w:color w:val="000000" w:themeColor="text1"/>
                                    <w:lang w:val="en-IN"/>
                                  </w:rPr>
                                  <w:t xml:space="preserve">ficer </w:t>
                                </w:r>
                                <w:r w:rsidRPr="006974DB">
                                  <w:rPr>
                                    <w:color w:val="000000" w:themeColor="text1"/>
                                    <w:lang w:val="en-IN"/>
                                  </w:rPr>
                                  <w:t>&amp; Project Director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2" o:spid="_x0000_s1035" style="position:absolute;left:0;text-align:left;margin-left:-11.85pt;margin-top:8.1pt;width:221.4pt;height:48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" filled="f" stroked="f" strokeweight="1pt">
                    <v:stroke joinstyle="miter"/>
                    <v:path arrowok="t"/>
                    <v:textbox>
                      <w:txbxContent>
                        <w:p w14:paraId="4EEC2DD7" w14:textId="77777777" w:rsidR="00777EB9" w:rsidRDefault="00777EB9" w:rsidP="00777EB9">
                          <w:pPr>
                            <w:rPr>
                              <w:b/>
                              <w:color w:val="000000" w:themeColor="text1"/>
                              <w:lang w:val="en-IN"/>
                            </w:rPr>
                          </w:pPr>
                          <w:proofErr w:type="spellStart"/>
                          <w:r w:rsidRPr="006974DB">
                            <w:rPr>
                              <w:b/>
                              <w:color w:val="000000" w:themeColor="text1"/>
                            </w:rPr>
                            <w:t>Angshuman</w:t>
                          </w:r>
                          <w:proofErr w:type="spellEnd"/>
                          <w:r w:rsidRPr="006974DB">
                            <w:rPr>
                              <w:b/>
                              <w:color w:val="000000" w:themeColor="text1"/>
                            </w:rPr>
                            <w:t xml:space="preserve"> </w:t>
                          </w:r>
                          <w:proofErr w:type="spellStart"/>
                          <w:r w:rsidRPr="006974DB">
                            <w:rPr>
                              <w:b/>
                              <w:color w:val="000000" w:themeColor="text1"/>
                            </w:rPr>
                            <w:t>Dey</w:t>
                          </w:r>
                          <w:proofErr w:type="spellEnd"/>
                          <w:r w:rsidRPr="006974DB">
                            <w:rPr>
                              <w:b/>
                              <w:color w:val="000000" w:themeColor="text1"/>
                              <w:lang w:val="en-IN"/>
                            </w:rPr>
                            <w:t>, IFS</w:t>
                          </w:r>
                        </w:p>
                        <w:p w14:paraId="55A76C84" w14:textId="77777777" w:rsidR="00777EB9" w:rsidRPr="00C747D5" w:rsidRDefault="00777EB9" w:rsidP="00777EB9">
                          <w:pPr>
                            <w:rPr>
                              <w:b/>
                              <w:color w:val="000000" w:themeColor="text1"/>
                              <w:lang w:val="en-IN"/>
                            </w:rPr>
                          </w:pPr>
                          <w:r w:rsidRPr="006974DB">
                            <w:rPr>
                              <w:color w:val="000000" w:themeColor="text1"/>
                              <w:lang w:val="en-IN"/>
                            </w:rPr>
                            <w:t>Chief Executive Of</w:t>
                          </w:r>
                          <w:r>
                            <w:rPr>
                              <w:color w:val="000000" w:themeColor="text1"/>
                              <w:lang w:val="en-IN"/>
                            </w:rPr>
                            <w:t xml:space="preserve">ficer </w:t>
                          </w:r>
                          <w:r w:rsidRPr="006974DB">
                            <w:rPr>
                              <w:color w:val="000000" w:themeColor="text1"/>
                              <w:lang w:val="en-IN"/>
                            </w:rPr>
                            <w:t>&amp; Project Director</w:t>
                          </w:r>
                        </w:p>
                      </w:txbxContent>
                    </v:textbox>
                  </v:roundrect>
                </w:pict>
              </mc:Fallback>
            </mc:AlternateContent>
          </w:r>
        </w:p>
        <w:p w14:paraId="6D2518F6" w14:textId="77777777" w:rsidR="00777EB9" w:rsidRPr="003822C3" w:rsidRDefault="00777EB9" w:rsidP="00777EB9">
          <w:pPr>
            <w:tabs>
              <w:tab w:val="left" w:pos="7995"/>
            </w:tabs>
            <w:ind w:right="-634"/>
            <w:rPr>
              <w:rFonts w:ascii="Book Antiqua" w:hAnsi="Book Antiqua"/>
            </w:rPr>
          </w:pPr>
        </w:p>
        <w:p w14:paraId="433B7ECB" w14:textId="33090463" w:rsidR="00777EB9" w:rsidRPr="003822C3" w:rsidRDefault="00710AB8" w:rsidP="00777EB9">
          <w:pPr>
            <w:tabs>
              <w:tab w:val="left" w:pos="1115"/>
            </w:tabs>
            <w:rPr>
              <w:rFonts w:ascii="Book Antiqua" w:hAnsi="Book Antiqua"/>
            </w:rPr>
          </w:pPr>
          <w:r>
            <w:rPr>
              <w:rFonts w:ascii="Book Antiqua" w:hAnsi="Book Antiqua"/>
              <w:noProof/>
              <w:lang w:val="en-IN" w:eastAsia="en-IN"/>
            </w:rPr>
            <mc:AlternateContent>
              <mc:Choice Requires="wps">
                <w:drawing>
                  <wp:anchor distT="0" distB="0" distL="114300" distR="114300" simplePos="0" relativeHeight="251738112" behindDoc="0" locked="0" layoutInCell="1" allowOverlap="1" wp14:anchorId="3BFB4914" wp14:editId="03B9AC80">
                    <wp:simplePos x="0" y="0"/>
                    <wp:positionH relativeFrom="column">
                      <wp:posOffset>-135255</wp:posOffset>
                    </wp:positionH>
                    <wp:positionV relativeFrom="paragraph">
                      <wp:posOffset>148590</wp:posOffset>
                    </wp:positionV>
                    <wp:extent cx="2188210" cy="335280"/>
                    <wp:effectExtent l="0" t="0" r="0" b="0"/>
                    <wp:wrapNone/>
                    <wp:docPr id="451" name="Rounded 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88210" cy="335280"/>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7BA704" w14:textId="77777777" w:rsidR="00777EB9" w:rsidRPr="0093348A" w:rsidRDefault="00777EB9" w:rsidP="00777EB9">
                                <w:pPr>
                                  <w:rPr>
                                    <w:color w:val="000000" w:themeColor="text1"/>
                                  </w:rPr>
                                </w:pPr>
                                <w:r>
                                  <w:rPr>
                                    <w:color w:val="000000" w:themeColor="text1"/>
                                  </w:rPr>
                                  <w:t xml:space="preserve">Dated, </w:t>
                                </w:r>
                                <w:proofErr w:type="spellStart"/>
                                <w:r>
                                  <w:rPr>
                                    <w:color w:val="000000" w:themeColor="text1"/>
                                  </w:rPr>
                                  <w:t>Agartala</w:t>
                                </w:r>
                                <w:proofErr w:type="spellEnd"/>
                                <w:r>
                                  <w:rPr>
                                    <w:color w:val="000000" w:themeColor="text1"/>
                                  </w:rPr>
                                  <w:t xml:space="preserve">, </w:t>
                                </w:r>
                                <w:r w:rsidRPr="00655712">
                                  <w:rPr>
                                    <w:color w:val="000000" w:themeColor="text1"/>
                                  </w:rPr>
                                  <w:t>XX March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1" o:spid="_x0000_s1036" style="position:absolute;left:0;text-align:left;margin-left:-10.65pt;margin-top:11.7pt;width:172.3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" filled="f" stroked="f" strokeweight="1pt">
                    <v:stroke joinstyle="miter"/>
                    <v:path arrowok="t"/>
                    <v:textbox>
                      <w:txbxContent>
                        <w:p w14:paraId="7C7BA704" w14:textId="77777777" w:rsidR="00777EB9" w:rsidRPr="0093348A" w:rsidRDefault="00777EB9" w:rsidP="00777EB9">
                          <w:pPr>
                            <w:rPr>
                              <w:color w:val="000000" w:themeColor="text1"/>
                            </w:rPr>
                          </w:pPr>
                          <w:r>
                            <w:rPr>
                              <w:color w:val="000000" w:themeColor="text1"/>
                            </w:rPr>
                            <w:t xml:space="preserve">Dated, </w:t>
                          </w:r>
                          <w:proofErr w:type="spellStart"/>
                          <w:r>
                            <w:rPr>
                              <w:color w:val="000000" w:themeColor="text1"/>
                            </w:rPr>
                            <w:t>Agartala</w:t>
                          </w:r>
                          <w:proofErr w:type="spellEnd"/>
                          <w:r>
                            <w:rPr>
                              <w:color w:val="000000" w:themeColor="text1"/>
                            </w:rPr>
                            <w:t xml:space="preserve">, </w:t>
                          </w:r>
                          <w:r w:rsidRPr="00655712">
                            <w:rPr>
                              <w:color w:val="000000" w:themeColor="text1"/>
                            </w:rPr>
                            <w:t>XX March 2020</w:t>
                          </w:r>
                        </w:p>
                      </w:txbxContent>
                    </v:textbox>
                  </v:roundrect>
                </w:pict>
              </mc:Fallback>
            </mc:AlternateContent>
          </w:r>
        </w:p>
        <w:p w14:paraId="5C7BFB19" w14:textId="797FB328" w:rsidR="00777EB9" w:rsidRDefault="00777EB9" w:rsidP="00777EB9">
          <w:pPr>
            <w:tabs>
              <w:tab w:val="left" w:pos="1115"/>
            </w:tabs>
            <w:rPr>
              <w:rFonts w:ascii="Book Antiqua" w:hAnsi="Book Antiqua"/>
            </w:rPr>
          </w:pPr>
          <w:r>
            <w:rPr>
              <w:rFonts w:ascii="Book Antiqua" w:hAnsi="Book Antiqua"/>
            </w:rPr>
            <w:t xml:space="preserve"> </w:t>
          </w:r>
        </w:p>
        <w:p w14:paraId="1B5CE79E" w14:textId="77777777" w:rsidR="00777EB9" w:rsidRPr="00C65192" w:rsidRDefault="00777EB9" w:rsidP="00777EB9">
          <w:pPr>
            <w:tabs>
              <w:tab w:val="left" w:pos="1115"/>
            </w:tabs>
            <w:rPr>
              <w:rFonts w:ascii="Book Antiqua" w:hAnsi="Book Antiqua"/>
            </w:rPr>
          </w:pPr>
        </w:p>
        <w:p w14:paraId="562E63B3" w14:textId="77777777" w:rsidR="00777EB9" w:rsidRPr="00B502E0" w:rsidRDefault="00777EB9" w:rsidP="00777EB9">
          <w:pPr>
            <w:tabs>
              <w:tab w:val="left" w:pos="1115"/>
            </w:tabs>
            <w:jc w:val="center"/>
            <w:rPr>
              <w:rFonts w:ascii="Book Antiqua" w:hAnsi="Book Antiqua"/>
              <w:b/>
              <w:bCs/>
              <w:color w:val="222222"/>
              <w:sz w:val="32"/>
              <w:shd w:val="clear" w:color="auto" w:fill="FFFFFF"/>
            </w:rPr>
          </w:pPr>
          <w:r w:rsidRPr="00B502E0">
            <w:rPr>
              <w:rFonts w:ascii="Book Antiqua" w:hAnsi="Book Antiqua"/>
              <w:b/>
              <w:bCs/>
              <w:color w:val="222222"/>
              <w:sz w:val="32"/>
              <w:shd w:val="clear" w:color="auto" w:fill="FFFFFF"/>
            </w:rPr>
            <w:t>Preface</w:t>
          </w:r>
        </w:p>
        <w:p w14:paraId="4CB3B8EC" w14:textId="77777777" w:rsidR="00777EB9" w:rsidRPr="0093348A" w:rsidRDefault="00777EB9" w:rsidP="00777EB9">
          <w:pPr>
            <w:rPr>
              <w:shd w:val="clear" w:color="auto" w:fill="FFFFFF"/>
            </w:rPr>
          </w:pPr>
          <w:r w:rsidRPr="0093348A">
            <w:t>Project for Sustainable Catchment Forest Management in Tripura (SCATFORM) has been launched in 2019</w:t>
          </w:r>
          <w:r w:rsidRPr="0093348A">
            <w:rPr>
              <w:lang w:val="en-IN"/>
            </w:rPr>
            <w:t xml:space="preserve"> with Japanese assistance made available through Govt. of India aims at improving quality of forests in the targeted river catchments of Tripura by sustainable forest management, soil and moisture conservation and livelihood development, there by contributing to development of forest ecosystem services and livelihood improvement of forest dependent communities in the State. Teak plantation management is an important activity under Sustainable Forest Management component of the Project.</w:t>
          </w:r>
          <w:r w:rsidRPr="0093348A">
            <w:rPr>
              <w:shd w:val="clear" w:color="auto" w:fill="FFFFFF"/>
            </w:rPr>
            <w:t xml:space="preserve"> The activity is designed to rejuvenate the degraded teak plantations through gap planting with bamboo and other associates of teak as well as cutting of messy stumps to encourage rigorous coppicing under the system of coppice with standards prescribed under Working Plans. </w:t>
          </w:r>
        </w:p>
        <w:p w14:paraId="25CA08FB" w14:textId="77777777" w:rsidR="00777EB9" w:rsidRPr="0093348A" w:rsidRDefault="00777EB9" w:rsidP="00777EB9">
          <w:pPr>
            <w:rPr>
              <w:lang w:val="en-IN"/>
            </w:rPr>
          </w:pPr>
          <w:r w:rsidRPr="0093348A">
            <w:rPr>
              <w:shd w:val="clear" w:color="auto" w:fill="FFFFFF"/>
            </w:rPr>
            <w:t xml:space="preserve">The guideline on Teak Plantation Management has been formulated to provide a frame work for the above activity to be used as field manual as prescribed in the MoD of SCATFORM. A total of 15000 ha of degraded teak plantation are to be taken up under this activity for improving the quality of teak forest while providing small wood and fuel wood to the local community (JFMCs) and share benefits with them. </w:t>
          </w:r>
        </w:p>
        <w:p w14:paraId="52C75774" w14:textId="77777777" w:rsidR="00777EB9" w:rsidRPr="0093348A" w:rsidRDefault="00777EB9" w:rsidP="00777EB9">
          <w:r w:rsidRPr="0093348A">
            <w:t xml:space="preserve">The Guidelines have been prepared by the PMC Experts on the basis of MoD in consultation with Working Plans and realistic calculations in discussion with field officials as norms are not provided under Departmental </w:t>
          </w:r>
          <w:proofErr w:type="spellStart"/>
          <w:r w:rsidRPr="0093348A">
            <w:t>SoR</w:t>
          </w:r>
          <w:proofErr w:type="spellEnd"/>
          <w:r w:rsidRPr="0093348A">
            <w:t xml:space="preserve"> 2019. However, the plantation and related activities are as per ANR norms.</w:t>
          </w:r>
          <w:r>
            <w:t xml:space="preserve"> </w:t>
          </w:r>
          <w:r w:rsidRPr="0093348A">
            <w:rPr>
              <w:shd w:val="clear" w:color="auto" w:fill="FFFFFF"/>
            </w:rPr>
            <w:t xml:space="preserve">I hope field functionaries will find this Guideline useful in planning and implementation of this component and enrich our teak forests, which is under urgent need of quality improvement. </w:t>
          </w:r>
        </w:p>
        <w:p w14:paraId="4472E7EA" w14:textId="77777777" w:rsidR="00777EB9" w:rsidRPr="0093348A" w:rsidRDefault="00777EB9" w:rsidP="00777EB9">
          <w:pPr>
            <w:tabs>
              <w:tab w:val="left" w:pos="7800"/>
            </w:tabs>
          </w:pPr>
        </w:p>
        <w:p w14:paraId="0737CFA2" w14:textId="77777777" w:rsidR="00777EB9" w:rsidRDefault="00777EB9" w:rsidP="00777EB9">
          <w:pPr>
            <w:tabs>
              <w:tab w:val="left" w:pos="7800"/>
            </w:tabs>
          </w:pPr>
          <w:r>
            <w:t xml:space="preserve">                                                             </w:t>
          </w:r>
          <w:r w:rsidRPr="0093348A">
            <w:t>(</w:t>
          </w:r>
          <w:proofErr w:type="spellStart"/>
          <w:r w:rsidRPr="0093348A">
            <w:rPr>
              <w:b/>
            </w:rPr>
            <w:t>Angshuman</w:t>
          </w:r>
          <w:proofErr w:type="spellEnd"/>
          <w:r w:rsidRPr="0093348A">
            <w:rPr>
              <w:b/>
            </w:rPr>
            <w:t xml:space="preserve"> </w:t>
          </w:r>
          <w:proofErr w:type="spellStart"/>
          <w:r w:rsidRPr="0093348A">
            <w:rPr>
              <w:b/>
            </w:rPr>
            <w:t>Dey</w:t>
          </w:r>
          <w:proofErr w:type="spellEnd"/>
          <w:r w:rsidRPr="0093348A">
            <w:t>)</w:t>
          </w:r>
        </w:p>
        <w:p w14:paraId="5068004A" w14:textId="77777777" w:rsidR="00C2236B" w:rsidRDefault="00C2236B" w:rsidP="00C2236B">
          <w:pPr>
            <w:pStyle w:val="Report"/>
          </w:pPr>
        </w:p>
        <w:p w14:paraId="40DFE99B" w14:textId="77777777" w:rsidR="00C2236B" w:rsidRDefault="00C2236B" w:rsidP="00C2236B">
          <w:pPr>
            <w:pStyle w:val="Report"/>
          </w:pPr>
        </w:p>
        <w:p w14:paraId="6911A72A" w14:textId="77777777" w:rsidR="00C2236B" w:rsidRDefault="00C2236B" w:rsidP="00C2236B">
          <w:pPr>
            <w:pStyle w:val="Report"/>
          </w:pPr>
        </w:p>
        <w:p w14:paraId="6546D783" w14:textId="77777777" w:rsidR="00C2236B" w:rsidRPr="00C2236B" w:rsidRDefault="00C2236B" w:rsidP="00C2236B">
          <w:pPr>
            <w:pStyle w:val="Report"/>
          </w:pPr>
        </w:p>
        <w:p w14:paraId="145203A1" w14:textId="1F5908BB" w:rsidR="006511B9" w:rsidRDefault="00921999">
          <w:pPr>
            <w:overflowPunct/>
            <w:autoSpaceDE/>
            <w:autoSpaceDN/>
            <w:adjustRightInd/>
            <w:jc w:val="left"/>
            <w:textAlignment w:val="auto"/>
            <w:rPr>
              <w:rFonts w:ascii="Arial" w:eastAsia="MS Gothic" w:hAnsi="Arial" w:cs="Arial"/>
              <w:b/>
              <w:bCs/>
              <w:sz w:val="24"/>
              <w:szCs w:val="24"/>
            </w:rPr>
          </w:pPr>
        </w:p>
      </w:sdtContent>
    </w:sdt>
    <w:p w14:paraId="6BF86CB6" w14:textId="576369FF" w:rsidR="00EC5D9F" w:rsidRDefault="00EC5D9F" w:rsidP="00666DC5">
      <w:pPr>
        <w:pStyle w:val="C1111-"/>
        <w:numPr>
          <w:ilvl w:val="0"/>
          <w:numId w:val="0"/>
        </w:numPr>
        <w:spacing w:before="180"/>
        <w:rPr>
          <w:rFonts w:cs="Arial"/>
          <w:sz w:val="32"/>
          <w:szCs w:val="32"/>
        </w:rPr>
      </w:pPr>
      <w:r w:rsidRPr="00EB0337">
        <w:rPr>
          <w:rFonts w:cs="Arial"/>
          <w:sz w:val="32"/>
          <w:szCs w:val="32"/>
        </w:rPr>
        <w:t>Guideline on Teak Plantation Management</w:t>
      </w:r>
      <w:r w:rsidR="007E5A64" w:rsidRPr="00EB0337">
        <w:rPr>
          <w:rFonts w:cs="Arial"/>
          <w:sz w:val="32"/>
          <w:szCs w:val="32"/>
        </w:rPr>
        <w:t xml:space="preserve"> </w:t>
      </w:r>
    </w:p>
    <w:p w14:paraId="1BE63A33" w14:textId="77777777" w:rsidR="000E3000" w:rsidRPr="000E3000" w:rsidRDefault="000E3000" w:rsidP="00666DC5">
      <w:pPr>
        <w:pStyle w:val="C1111-"/>
        <w:numPr>
          <w:ilvl w:val="0"/>
          <w:numId w:val="0"/>
        </w:numPr>
        <w:spacing w:before="180"/>
        <w:rPr>
          <w:rFonts w:cs="Arial"/>
          <w:sz w:val="32"/>
          <w:szCs w:val="32"/>
        </w:rPr>
      </w:pPr>
    </w:p>
    <w:sdt>
      <w:sdtPr>
        <w:rPr>
          <w:rFonts w:ascii="Arial" w:eastAsia="Mincho" w:hAnsi="Arial" w:cs="Arial"/>
          <w:b/>
          <w:bCs/>
          <w:color w:val="auto"/>
          <w:sz w:val="22"/>
          <w:szCs w:val="20"/>
          <w:lang w:val="ja-JP"/>
        </w:rPr>
        <w:id w:val="-289368447"/>
        <w:docPartObj>
          <w:docPartGallery w:val="Table of Contents"/>
          <w:docPartUnique/>
        </w:docPartObj>
      </w:sdtPr>
      <w:sdtEndPr>
        <w:rPr>
          <w:rFonts w:ascii="Times New Roman" w:hAnsi="Times New Roman" w:cs="Times New Roman"/>
        </w:rPr>
      </w:sdtEndPr>
      <w:sdtContent>
        <w:p w14:paraId="7B252B8D" w14:textId="6A5372D8" w:rsidR="00EB0337" w:rsidRPr="000E3000" w:rsidRDefault="00EB0337" w:rsidP="000E3000">
          <w:pPr>
            <w:pStyle w:val="TOCHeading"/>
            <w:jc w:val="center"/>
            <w:rPr>
              <w:rFonts w:ascii="Arial" w:hAnsi="Arial" w:cs="Arial"/>
              <w:b/>
              <w:bCs/>
            </w:rPr>
          </w:pPr>
          <w:r w:rsidRPr="000E3000">
            <w:rPr>
              <w:rFonts w:ascii="Arial" w:hAnsi="Arial" w:cs="Arial"/>
              <w:b/>
              <w:bCs/>
            </w:rPr>
            <w:t>Table of Contents</w:t>
          </w:r>
        </w:p>
        <w:p w14:paraId="1E69AAC7" w14:textId="77777777" w:rsidR="000E3000" w:rsidRPr="000E3000" w:rsidRDefault="000E3000" w:rsidP="000E3000">
          <w:pPr>
            <w:rPr>
              <w:lang w:val="en-US"/>
            </w:rPr>
          </w:pPr>
        </w:p>
        <w:p w14:paraId="114C9B6D" w14:textId="3FCEE33F" w:rsidR="00FD0BF6" w:rsidRDefault="00EB0337">
          <w:pPr>
            <w:pStyle w:val="TOC1"/>
            <w:tabs>
              <w:tab w:val="left" w:pos="420"/>
              <w:tab w:val="right" w:leader="dot" w:pos="8494"/>
            </w:tabs>
            <w:rPr>
              <w:rFonts w:asciiTheme="minorHAnsi" w:eastAsiaTheme="minorEastAsia" w:hAnsiTheme="minorHAnsi" w:cstheme="minorBidi"/>
              <w:noProof/>
              <w:kern w:val="2"/>
              <w:sz w:val="21"/>
              <w:szCs w:val="22"/>
              <w:lang w:val="en-US"/>
            </w:rPr>
          </w:pPr>
          <w:r>
            <w:fldChar w:fldCharType="begin"/>
          </w:r>
          <w:r>
            <w:instrText xml:space="preserve"> TOC \o "1-3" \h \z \u </w:instrText>
          </w:r>
          <w:r>
            <w:fldChar w:fldCharType="separate"/>
          </w:r>
          <w:hyperlink w:anchor="_Toc32579886" w:history="1">
            <w:r w:rsidR="00FD0BF6" w:rsidRPr="00B82FD7">
              <w:rPr>
                <w:rStyle w:val="Hyperlink"/>
                <w:rFonts w:ascii="Arial" w:hAnsi="Arial" w:cs="Arial"/>
                <w:b/>
                <w:bCs/>
                <w:iCs/>
                <w:noProof/>
              </w:rPr>
              <w:t>1</w:t>
            </w:r>
            <w:r w:rsidR="00FD0BF6" w:rsidRPr="00715B8F">
              <w:rPr>
                <w:rStyle w:val="Hyperlink"/>
                <w:rFonts w:ascii="Arial" w:hAnsi="Arial" w:cs="Arial"/>
                <w:iCs/>
                <w:noProof/>
              </w:rPr>
              <w:t>.</w:t>
            </w:r>
            <w:r w:rsidR="00FD0BF6">
              <w:rPr>
                <w:rFonts w:asciiTheme="minorHAnsi" w:eastAsiaTheme="minorEastAsia" w:hAnsiTheme="minorHAnsi" w:cstheme="minorBidi"/>
                <w:noProof/>
                <w:kern w:val="2"/>
                <w:sz w:val="21"/>
                <w:szCs w:val="22"/>
                <w:lang w:val="en-US"/>
              </w:rPr>
              <w:tab/>
            </w:r>
            <w:r w:rsidR="00FD0BF6" w:rsidRPr="00FD0BF6">
              <w:rPr>
                <w:rStyle w:val="Hyperlink"/>
                <w:rFonts w:ascii="Arial" w:hAnsi="Arial" w:cs="Arial"/>
                <w:b/>
                <w:bCs/>
                <w:iCs/>
                <w:noProof/>
              </w:rPr>
              <w:t>Introduction</w:t>
            </w:r>
            <w:r w:rsidR="00FD0BF6">
              <w:rPr>
                <w:noProof/>
                <w:webHidden/>
              </w:rPr>
              <w:tab/>
            </w:r>
            <w:r w:rsidR="00777EB9">
              <w:rPr>
                <w:noProof/>
                <w:webHidden/>
              </w:rPr>
              <w:t>4</w:t>
            </w:r>
          </w:hyperlink>
        </w:p>
        <w:p w14:paraId="42F35D2B" w14:textId="4DF9BC87" w:rsidR="00FD0BF6" w:rsidRDefault="00921999">
          <w:pPr>
            <w:pStyle w:val="TOC1"/>
            <w:tabs>
              <w:tab w:val="left" w:pos="420"/>
              <w:tab w:val="right" w:leader="dot" w:pos="8494"/>
            </w:tabs>
            <w:rPr>
              <w:rFonts w:asciiTheme="minorHAnsi" w:eastAsiaTheme="minorEastAsia" w:hAnsiTheme="minorHAnsi" w:cstheme="minorBidi"/>
              <w:noProof/>
              <w:kern w:val="2"/>
              <w:sz w:val="21"/>
              <w:szCs w:val="22"/>
              <w:lang w:val="en-US"/>
            </w:rPr>
          </w:pPr>
          <w:hyperlink w:anchor="_Toc32579887" w:history="1">
            <w:r w:rsidR="00FD0BF6" w:rsidRPr="00715B8F">
              <w:rPr>
                <w:rStyle w:val="Hyperlink"/>
                <w:rFonts w:ascii="Arial" w:hAnsi="Arial" w:cs="Arial"/>
                <w:b/>
                <w:bCs/>
                <w:noProof/>
              </w:rPr>
              <w:t>2.</w:t>
            </w:r>
            <w:r w:rsidR="00FD0BF6">
              <w:rPr>
                <w:rFonts w:asciiTheme="minorHAnsi" w:eastAsiaTheme="minorEastAsia" w:hAnsiTheme="minorHAnsi" w:cstheme="minorBidi"/>
                <w:noProof/>
                <w:kern w:val="2"/>
                <w:sz w:val="21"/>
                <w:szCs w:val="22"/>
                <w:lang w:val="en-US"/>
              </w:rPr>
              <w:tab/>
            </w:r>
            <w:r w:rsidR="00FD0BF6" w:rsidRPr="00715B8F">
              <w:rPr>
                <w:rStyle w:val="Hyperlink"/>
                <w:rFonts w:ascii="Arial" w:hAnsi="Arial" w:cs="Arial"/>
                <w:b/>
                <w:bCs/>
                <w:noProof/>
              </w:rPr>
              <w:t>SCATFORM approach</w:t>
            </w:r>
            <w:r w:rsidR="00FD0BF6">
              <w:rPr>
                <w:noProof/>
                <w:webHidden/>
              </w:rPr>
              <w:tab/>
            </w:r>
            <w:r w:rsidR="00777EB9">
              <w:rPr>
                <w:noProof/>
                <w:webHidden/>
              </w:rPr>
              <w:t>4</w:t>
            </w:r>
          </w:hyperlink>
        </w:p>
        <w:p w14:paraId="0D4A19C9" w14:textId="4E17D56F" w:rsidR="00FD0BF6" w:rsidRDefault="00921999">
          <w:pPr>
            <w:pStyle w:val="TOC1"/>
            <w:tabs>
              <w:tab w:val="left" w:pos="420"/>
              <w:tab w:val="right" w:leader="dot" w:pos="8494"/>
            </w:tabs>
            <w:rPr>
              <w:rFonts w:asciiTheme="minorHAnsi" w:eastAsiaTheme="minorEastAsia" w:hAnsiTheme="minorHAnsi" w:cstheme="minorBidi"/>
              <w:noProof/>
              <w:kern w:val="2"/>
              <w:sz w:val="21"/>
              <w:szCs w:val="22"/>
              <w:lang w:val="en-US"/>
            </w:rPr>
          </w:pPr>
          <w:hyperlink w:anchor="_Toc32579888" w:history="1">
            <w:r w:rsidR="00FD0BF6" w:rsidRPr="00715B8F">
              <w:rPr>
                <w:rStyle w:val="Hyperlink"/>
                <w:rFonts w:ascii="Arial" w:hAnsi="Arial" w:cs="Arial"/>
                <w:b/>
                <w:bCs/>
                <w:noProof/>
              </w:rPr>
              <w:t>3.</w:t>
            </w:r>
            <w:r w:rsidR="00FD0BF6">
              <w:rPr>
                <w:rFonts w:asciiTheme="minorHAnsi" w:eastAsiaTheme="minorEastAsia" w:hAnsiTheme="minorHAnsi" w:cstheme="minorBidi"/>
                <w:noProof/>
                <w:kern w:val="2"/>
                <w:sz w:val="21"/>
                <w:szCs w:val="22"/>
                <w:lang w:val="en-US"/>
              </w:rPr>
              <w:tab/>
            </w:r>
            <w:r w:rsidR="00FD0BF6" w:rsidRPr="00715B8F">
              <w:rPr>
                <w:rStyle w:val="Hyperlink"/>
                <w:rFonts w:ascii="Arial" w:hAnsi="Arial" w:cs="Arial"/>
                <w:b/>
                <w:bCs/>
                <w:noProof/>
              </w:rPr>
              <w:t>Silviculture operation</w:t>
            </w:r>
            <w:r w:rsidR="00FD0BF6">
              <w:rPr>
                <w:noProof/>
                <w:webHidden/>
              </w:rPr>
              <w:tab/>
            </w:r>
            <w:r w:rsidR="00777EB9">
              <w:rPr>
                <w:noProof/>
                <w:webHidden/>
              </w:rPr>
              <w:t>8</w:t>
            </w:r>
          </w:hyperlink>
        </w:p>
        <w:p w14:paraId="6ECBDB5B" w14:textId="06BF0B90" w:rsidR="00FD0BF6" w:rsidRDefault="00921999">
          <w:pPr>
            <w:pStyle w:val="TOC1"/>
            <w:tabs>
              <w:tab w:val="left" w:pos="420"/>
              <w:tab w:val="right" w:leader="dot" w:pos="8494"/>
            </w:tabs>
            <w:rPr>
              <w:rFonts w:asciiTheme="minorHAnsi" w:eastAsiaTheme="minorEastAsia" w:hAnsiTheme="minorHAnsi" w:cstheme="minorBidi"/>
              <w:noProof/>
              <w:kern w:val="2"/>
              <w:sz w:val="21"/>
              <w:szCs w:val="22"/>
              <w:lang w:val="en-US"/>
            </w:rPr>
          </w:pPr>
          <w:hyperlink w:anchor="_Toc32579889" w:history="1">
            <w:r w:rsidR="00FD0BF6" w:rsidRPr="00715B8F">
              <w:rPr>
                <w:rStyle w:val="Hyperlink"/>
                <w:rFonts w:ascii="Arial" w:hAnsi="Arial" w:cs="Arial"/>
                <w:b/>
                <w:bCs/>
                <w:noProof/>
              </w:rPr>
              <w:t>4.</w:t>
            </w:r>
            <w:r w:rsidR="00FD0BF6">
              <w:rPr>
                <w:rFonts w:asciiTheme="minorHAnsi" w:eastAsiaTheme="minorEastAsia" w:hAnsiTheme="minorHAnsi" w:cstheme="minorBidi"/>
                <w:noProof/>
                <w:kern w:val="2"/>
                <w:sz w:val="21"/>
                <w:szCs w:val="22"/>
                <w:lang w:val="en-US"/>
              </w:rPr>
              <w:tab/>
            </w:r>
            <w:r w:rsidR="00FD0BF6" w:rsidRPr="00715B8F">
              <w:rPr>
                <w:rStyle w:val="Hyperlink"/>
                <w:rFonts w:ascii="Arial" w:hAnsi="Arial" w:cs="Arial"/>
                <w:b/>
                <w:bCs/>
                <w:noProof/>
              </w:rPr>
              <w:t>Benefit sharing</w:t>
            </w:r>
            <w:r w:rsidR="00FD0BF6">
              <w:rPr>
                <w:noProof/>
                <w:webHidden/>
              </w:rPr>
              <w:tab/>
            </w:r>
            <w:r w:rsidR="00777EB9">
              <w:rPr>
                <w:noProof/>
                <w:webHidden/>
              </w:rPr>
              <w:t>11</w:t>
            </w:r>
          </w:hyperlink>
        </w:p>
        <w:p w14:paraId="1DAB19C3" w14:textId="4A2779B1" w:rsidR="00FD0BF6" w:rsidRDefault="00921999">
          <w:pPr>
            <w:pStyle w:val="TOC1"/>
            <w:tabs>
              <w:tab w:val="left" w:pos="420"/>
              <w:tab w:val="right" w:leader="dot" w:pos="8494"/>
            </w:tabs>
            <w:rPr>
              <w:rFonts w:asciiTheme="minorHAnsi" w:eastAsiaTheme="minorEastAsia" w:hAnsiTheme="minorHAnsi" w:cstheme="minorBidi"/>
              <w:noProof/>
              <w:kern w:val="2"/>
              <w:sz w:val="21"/>
              <w:szCs w:val="22"/>
              <w:lang w:val="en-US"/>
            </w:rPr>
          </w:pPr>
          <w:hyperlink w:anchor="_Toc32579890" w:history="1">
            <w:r w:rsidR="00FD0BF6" w:rsidRPr="00715B8F">
              <w:rPr>
                <w:rStyle w:val="Hyperlink"/>
                <w:rFonts w:ascii="Arial" w:hAnsi="Arial" w:cs="Arial"/>
                <w:b/>
                <w:bCs/>
                <w:noProof/>
              </w:rPr>
              <w:t>5.</w:t>
            </w:r>
            <w:r w:rsidR="00FD0BF6">
              <w:rPr>
                <w:rFonts w:asciiTheme="minorHAnsi" w:eastAsiaTheme="minorEastAsia" w:hAnsiTheme="minorHAnsi" w:cstheme="minorBidi"/>
                <w:noProof/>
                <w:kern w:val="2"/>
                <w:sz w:val="21"/>
                <w:szCs w:val="22"/>
                <w:lang w:val="en-US"/>
              </w:rPr>
              <w:tab/>
            </w:r>
            <w:r w:rsidR="00FD0BF6" w:rsidRPr="00715B8F">
              <w:rPr>
                <w:rStyle w:val="Hyperlink"/>
                <w:rFonts w:ascii="Arial" w:hAnsi="Arial" w:cs="Arial"/>
                <w:b/>
                <w:bCs/>
                <w:noProof/>
              </w:rPr>
              <w:t>Work plan and required labour</w:t>
            </w:r>
            <w:r w:rsidR="00FD0BF6">
              <w:rPr>
                <w:noProof/>
                <w:webHidden/>
              </w:rPr>
              <w:tab/>
            </w:r>
            <w:r w:rsidR="00777EB9">
              <w:rPr>
                <w:noProof/>
                <w:webHidden/>
              </w:rPr>
              <w:t>11</w:t>
            </w:r>
          </w:hyperlink>
        </w:p>
        <w:p w14:paraId="5C04C212" w14:textId="4808104D" w:rsidR="00EB0337" w:rsidRDefault="00EB0337">
          <w:r>
            <w:rPr>
              <w:b/>
              <w:bCs/>
              <w:lang w:val="ja-JP"/>
            </w:rPr>
            <w:fldChar w:fldCharType="end"/>
          </w:r>
        </w:p>
      </w:sdtContent>
    </w:sdt>
    <w:p w14:paraId="57BD33DE" w14:textId="728104B7" w:rsidR="00262ABF" w:rsidRPr="00EB0337" w:rsidRDefault="00262ABF" w:rsidP="00EC5D9F">
      <w:pPr>
        <w:pStyle w:val="C1111-"/>
        <w:numPr>
          <w:ilvl w:val="0"/>
          <w:numId w:val="0"/>
        </w:numPr>
        <w:spacing w:before="180"/>
        <w:ind w:left="1134" w:hanging="1134"/>
        <w:rPr>
          <w:rFonts w:cs="Arial"/>
          <w:sz w:val="24"/>
          <w:szCs w:val="24"/>
        </w:rPr>
      </w:pPr>
    </w:p>
    <w:p w14:paraId="5A9ECF39" w14:textId="1980A988" w:rsidR="00EB0337" w:rsidRDefault="00EB0337">
      <w:pPr>
        <w:overflowPunct/>
        <w:autoSpaceDE/>
        <w:autoSpaceDN/>
        <w:adjustRightInd/>
        <w:jc w:val="left"/>
        <w:textAlignment w:val="auto"/>
        <w:rPr>
          <w:rFonts w:ascii="Arial" w:eastAsia="MS Gothic" w:hAnsi="Arial" w:cs="Arial"/>
          <w:b/>
          <w:bCs/>
          <w:sz w:val="24"/>
          <w:szCs w:val="24"/>
        </w:rPr>
      </w:pPr>
      <w:r>
        <w:rPr>
          <w:rFonts w:cs="Arial"/>
          <w:sz w:val="24"/>
          <w:szCs w:val="24"/>
        </w:rPr>
        <w:br w:type="page"/>
      </w:r>
    </w:p>
    <w:p w14:paraId="346F63F9" w14:textId="35FED975" w:rsidR="00EC5D9F" w:rsidRPr="0015085E" w:rsidRDefault="00EC5D9F" w:rsidP="00EB0337">
      <w:pPr>
        <w:pStyle w:val="Bold-Italic"/>
        <w:numPr>
          <w:ilvl w:val="0"/>
          <w:numId w:val="21"/>
        </w:numPr>
        <w:outlineLvl w:val="0"/>
        <w:rPr>
          <w:rFonts w:ascii="Arial" w:eastAsiaTheme="minorEastAsia" w:hAnsi="Arial" w:cs="Arial"/>
          <w:i w:val="0"/>
          <w:iCs/>
          <w:sz w:val="24"/>
        </w:rPr>
      </w:pPr>
      <w:bookmarkStart w:id="1" w:name="_Toc32579886"/>
      <w:r w:rsidRPr="0015085E">
        <w:rPr>
          <w:rFonts w:ascii="Arial" w:eastAsiaTheme="minorEastAsia" w:hAnsi="Arial" w:cs="Arial"/>
          <w:i w:val="0"/>
          <w:iCs/>
          <w:sz w:val="24"/>
        </w:rPr>
        <w:lastRenderedPageBreak/>
        <w:t>Introduction</w:t>
      </w:r>
      <w:bookmarkEnd w:id="1"/>
    </w:p>
    <w:p w14:paraId="43EBBB51" w14:textId="742606E9" w:rsidR="00B513E5" w:rsidRPr="009C228A" w:rsidRDefault="00EC5D9F" w:rsidP="00953E53">
      <w:pPr>
        <w:pStyle w:val="Report"/>
        <w:rPr>
          <w:rFonts w:ascii="Arial" w:hAnsi="Arial" w:cs="Arial"/>
          <w:sz w:val="24"/>
          <w:szCs w:val="24"/>
        </w:rPr>
      </w:pPr>
      <w:r w:rsidRPr="00262ABF">
        <w:rPr>
          <w:rFonts w:ascii="Arial" w:hAnsi="Arial" w:cs="Arial"/>
          <w:sz w:val="24"/>
          <w:szCs w:val="24"/>
        </w:rPr>
        <w:t>Teak</w:t>
      </w:r>
      <w:r w:rsidR="001E236B">
        <w:rPr>
          <w:rFonts w:ascii="Arial" w:hAnsi="Arial" w:cs="Arial"/>
          <w:sz w:val="24"/>
          <w:szCs w:val="24"/>
        </w:rPr>
        <w:t xml:space="preserve"> produces high value timber and</w:t>
      </w:r>
      <w:r w:rsidRPr="00262ABF">
        <w:rPr>
          <w:rFonts w:ascii="Arial" w:hAnsi="Arial" w:cs="Arial"/>
          <w:sz w:val="24"/>
          <w:szCs w:val="24"/>
        </w:rPr>
        <w:t xml:space="preserve"> fits the environmental conditions of Tripura</w:t>
      </w:r>
      <w:r w:rsidR="009D6656">
        <w:rPr>
          <w:rFonts w:ascii="Arial" w:hAnsi="Arial" w:cs="Arial"/>
          <w:sz w:val="24"/>
          <w:szCs w:val="24"/>
        </w:rPr>
        <w:t>.</w:t>
      </w:r>
      <w:r w:rsidRPr="00262ABF">
        <w:rPr>
          <w:rFonts w:ascii="Arial" w:hAnsi="Arial" w:cs="Arial"/>
          <w:sz w:val="24"/>
          <w:szCs w:val="24"/>
        </w:rPr>
        <w:t xml:space="preserve"> </w:t>
      </w:r>
      <w:r w:rsidR="00B513E5" w:rsidRPr="00262ABF">
        <w:rPr>
          <w:rFonts w:ascii="Arial" w:eastAsia="MS PGothic" w:hAnsi="Arial" w:cs="Arial"/>
          <w:sz w:val="24"/>
          <w:szCs w:val="24"/>
        </w:rPr>
        <w:t xml:space="preserve">Teak </w:t>
      </w:r>
      <w:r w:rsidR="00B513E5">
        <w:rPr>
          <w:rFonts w:ascii="Arial" w:eastAsia="MS PGothic" w:hAnsi="Arial" w:cs="Arial"/>
          <w:sz w:val="24"/>
          <w:szCs w:val="24"/>
        </w:rPr>
        <w:t xml:space="preserve">is </w:t>
      </w:r>
      <w:r w:rsidR="00B513E5" w:rsidRPr="00262ABF">
        <w:rPr>
          <w:rFonts w:ascii="Arial" w:eastAsia="MS PGothic" w:hAnsi="Arial" w:cs="Arial"/>
          <w:sz w:val="24"/>
          <w:szCs w:val="24"/>
        </w:rPr>
        <w:t>classified as a pioneer species</w:t>
      </w:r>
      <w:r w:rsidR="00B513E5">
        <w:rPr>
          <w:rFonts w:ascii="Arial" w:eastAsia="MS PGothic" w:hAnsi="Arial" w:cs="Arial"/>
          <w:sz w:val="24"/>
          <w:szCs w:val="24"/>
        </w:rPr>
        <w:t>, light demanding, fast growth tree and exotic (not endemic) to Tripura.</w:t>
      </w:r>
      <w:r w:rsidR="00C2531E" w:rsidRPr="00C2531E">
        <w:rPr>
          <w:rFonts w:ascii="Arial" w:eastAsia="MS PGothic" w:hAnsi="Arial" w:cs="Arial"/>
          <w:sz w:val="24"/>
          <w:szCs w:val="24"/>
        </w:rPr>
        <w:t xml:space="preserve"> </w:t>
      </w:r>
      <w:r w:rsidR="00C2531E">
        <w:rPr>
          <w:rFonts w:ascii="Arial" w:eastAsia="MS PGothic" w:hAnsi="Arial" w:cs="Arial"/>
          <w:sz w:val="24"/>
          <w:szCs w:val="24"/>
        </w:rPr>
        <w:t xml:space="preserve">Teak </w:t>
      </w:r>
      <w:r w:rsidR="00C2531E">
        <w:rPr>
          <w:rFonts w:ascii="Arial" w:eastAsia="MS PGothic" w:hAnsi="Arial" w:cs="Arial" w:hint="eastAsia"/>
          <w:sz w:val="24"/>
          <w:szCs w:val="24"/>
        </w:rPr>
        <w:t>c</w:t>
      </w:r>
      <w:r w:rsidR="00C2531E">
        <w:rPr>
          <w:rFonts w:ascii="Arial" w:eastAsia="MS PGothic" w:hAnsi="Arial" w:cs="Arial"/>
          <w:sz w:val="24"/>
          <w:szCs w:val="24"/>
        </w:rPr>
        <w:t>an attain 60cm DBH in 60 years.</w:t>
      </w:r>
    </w:p>
    <w:p w14:paraId="78F4714E" w14:textId="33B06100" w:rsidR="009526A3" w:rsidRDefault="00953E53" w:rsidP="00953E53">
      <w:pPr>
        <w:pStyle w:val="Report"/>
        <w:rPr>
          <w:rFonts w:ascii="Arial" w:hAnsi="Arial" w:cs="Arial"/>
          <w:sz w:val="24"/>
          <w:szCs w:val="24"/>
        </w:rPr>
      </w:pPr>
      <w:r>
        <w:rPr>
          <w:rFonts w:ascii="Arial" w:hAnsi="Arial" w:cs="Arial"/>
          <w:sz w:val="24"/>
          <w:szCs w:val="24"/>
        </w:rPr>
        <w:t xml:space="preserve">However, the </w:t>
      </w:r>
      <w:r w:rsidR="00AB267D">
        <w:rPr>
          <w:rFonts w:ascii="Arial" w:hAnsi="Arial" w:cs="Arial"/>
          <w:sz w:val="24"/>
          <w:szCs w:val="24"/>
        </w:rPr>
        <w:t>condition of many teak plantations in Tripura is</w:t>
      </w:r>
      <w:r>
        <w:rPr>
          <w:rFonts w:ascii="Arial" w:hAnsi="Arial" w:cs="Arial"/>
          <w:sz w:val="24"/>
          <w:szCs w:val="24"/>
        </w:rPr>
        <w:t xml:space="preserve"> not very good and many of them are highly degraded. Two </w:t>
      </w:r>
      <w:r w:rsidR="00006F52">
        <w:rPr>
          <w:rFonts w:ascii="Arial" w:hAnsi="Arial" w:cs="Arial"/>
          <w:sz w:val="24"/>
          <w:szCs w:val="24"/>
        </w:rPr>
        <w:t>types of</w:t>
      </w:r>
      <w:r w:rsidR="009764E2">
        <w:rPr>
          <w:rFonts w:ascii="Arial" w:hAnsi="Arial" w:cs="Arial"/>
          <w:sz w:val="24"/>
          <w:szCs w:val="24"/>
        </w:rPr>
        <w:t xml:space="preserve"> </w:t>
      </w:r>
      <w:r w:rsidR="00006F52">
        <w:rPr>
          <w:rFonts w:ascii="Arial" w:hAnsi="Arial" w:cs="Arial"/>
          <w:sz w:val="24"/>
          <w:szCs w:val="24"/>
        </w:rPr>
        <w:t>teak plantation degradation are observed:</w:t>
      </w:r>
      <w:r w:rsidR="009764E2">
        <w:rPr>
          <w:rFonts w:ascii="Arial" w:hAnsi="Arial" w:cs="Arial"/>
          <w:sz w:val="24"/>
          <w:szCs w:val="24"/>
        </w:rPr>
        <w:t xml:space="preserve"> 1)</w:t>
      </w:r>
      <w:r w:rsidR="00C2531E">
        <w:rPr>
          <w:rFonts w:ascii="Arial" w:hAnsi="Arial" w:cs="Arial"/>
          <w:sz w:val="24"/>
          <w:szCs w:val="24"/>
        </w:rPr>
        <w:t xml:space="preserve"> teak plantations having strong human pressure</w:t>
      </w:r>
      <w:r w:rsidR="009764E2">
        <w:rPr>
          <w:rFonts w:ascii="Arial" w:hAnsi="Arial" w:cs="Arial"/>
          <w:sz w:val="24"/>
          <w:szCs w:val="24"/>
        </w:rPr>
        <w:t xml:space="preserve"> </w:t>
      </w:r>
      <w:r w:rsidR="00C2531E">
        <w:rPr>
          <w:rFonts w:ascii="Arial" w:hAnsi="Arial" w:cs="Arial"/>
          <w:sz w:val="24"/>
          <w:szCs w:val="24"/>
        </w:rPr>
        <w:t xml:space="preserve">in highly populated area </w:t>
      </w:r>
      <w:r w:rsidR="00006F52">
        <w:rPr>
          <w:rFonts w:ascii="Arial" w:hAnsi="Arial" w:cs="Arial"/>
          <w:sz w:val="24"/>
          <w:szCs w:val="24"/>
        </w:rPr>
        <w:t xml:space="preserve">creating </w:t>
      </w:r>
      <w:r w:rsidR="00C2531E">
        <w:rPr>
          <w:rFonts w:ascii="Arial" w:hAnsi="Arial" w:cs="Arial"/>
          <w:sz w:val="24"/>
          <w:szCs w:val="24"/>
        </w:rPr>
        <w:t>severe</w:t>
      </w:r>
      <w:r w:rsidR="00006F52">
        <w:rPr>
          <w:rFonts w:ascii="Arial" w:hAnsi="Arial" w:cs="Arial"/>
          <w:sz w:val="24"/>
          <w:szCs w:val="24"/>
        </w:rPr>
        <w:t xml:space="preserve"> degrad</w:t>
      </w:r>
      <w:r w:rsidR="00C2531E">
        <w:rPr>
          <w:rFonts w:ascii="Arial" w:hAnsi="Arial" w:cs="Arial"/>
          <w:sz w:val="24"/>
          <w:szCs w:val="24"/>
        </w:rPr>
        <w:t>ation by</w:t>
      </w:r>
      <w:r w:rsidR="00C2531E" w:rsidRPr="00C2531E">
        <w:rPr>
          <w:rFonts w:ascii="Arial" w:hAnsi="Arial" w:cs="Arial"/>
          <w:sz w:val="24"/>
          <w:szCs w:val="24"/>
        </w:rPr>
        <w:t xml:space="preserve"> </w:t>
      </w:r>
      <w:r w:rsidR="00C2531E">
        <w:rPr>
          <w:rFonts w:ascii="Arial" w:hAnsi="Arial" w:cs="Arial"/>
          <w:sz w:val="24"/>
          <w:szCs w:val="24"/>
        </w:rPr>
        <w:t xml:space="preserve">frequent </w:t>
      </w:r>
      <w:r w:rsidR="00AB267D">
        <w:rPr>
          <w:rFonts w:ascii="Arial" w:hAnsi="Arial" w:cs="Arial"/>
          <w:sz w:val="24"/>
          <w:szCs w:val="24"/>
        </w:rPr>
        <w:t>fuel wood</w:t>
      </w:r>
      <w:r w:rsidR="00C2531E">
        <w:rPr>
          <w:rFonts w:ascii="Arial" w:hAnsi="Arial" w:cs="Arial"/>
          <w:sz w:val="24"/>
          <w:szCs w:val="24"/>
        </w:rPr>
        <w:t xml:space="preserve"> felling and grazing</w:t>
      </w:r>
      <w:r w:rsidR="00006F52">
        <w:rPr>
          <w:rFonts w:ascii="Arial" w:hAnsi="Arial" w:cs="Arial"/>
          <w:sz w:val="24"/>
          <w:szCs w:val="24"/>
        </w:rPr>
        <w:t xml:space="preserve"> (</w:t>
      </w:r>
      <w:r w:rsidR="003B59A6">
        <w:rPr>
          <w:rFonts w:ascii="Arial" w:hAnsi="Arial" w:cs="Arial"/>
          <w:sz w:val="24"/>
          <w:szCs w:val="24"/>
        </w:rPr>
        <w:t>P</w:t>
      </w:r>
      <w:r w:rsidR="00006F52">
        <w:rPr>
          <w:rFonts w:ascii="Arial" w:hAnsi="Arial" w:cs="Arial"/>
          <w:sz w:val="24"/>
          <w:szCs w:val="24"/>
        </w:rPr>
        <w:t>hoto 1</w:t>
      </w:r>
      <w:r w:rsidR="00C2531E">
        <w:rPr>
          <w:rFonts w:ascii="Arial" w:hAnsi="Arial" w:cs="Arial"/>
          <w:sz w:val="24"/>
          <w:szCs w:val="24"/>
        </w:rPr>
        <w:t xml:space="preserve"> </w:t>
      </w:r>
      <w:r w:rsidR="003B59A6">
        <w:rPr>
          <w:rFonts w:ascii="Arial" w:hAnsi="Arial" w:cs="Arial"/>
          <w:sz w:val="24"/>
          <w:szCs w:val="24"/>
        </w:rPr>
        <w:t>&amp;</w:t>
      </w:r>
      <w:r w:rsidR="00C2531E">
        <w:rPr>
          <w:rFonts w:ascii="Arial" w:hAnsi="Arial" w:cs="Arial"/>
          <w:sz w:val="24"/>
          <w:szCs w:val="24"/>
        </w:rPr>
        <w:t xml:space="preserve"> </w:t>
      </w:r>
      <w:r w:rsidR="003B59A6">
        <w:rPr>
          <w:rFonts w:ascii="Arial" w:hAnsi="Arial" w:cs="Arial"/>
          <w:sz w:val="24"/>
          <w:szCs w:val="24"/>
        </w:rPr>
        <w:t>2</w:t>
      </w:r>
      <w:r w:rsidR="00006F52">
        <w:rPr>
          <w:rFonts w:ascii="Arial" w:hAnsi="Arial" w:cs="Arial"/>
          <w:sz w:val="24"/>
          <w:szCs w:val="24"/>
        </w:rPr>
        <w:t>)</w:t>
      </w:r>
      <w:r w:rsidR="009526A3">
        <w:rPr>
          <w:rFonts w:ascii="Arial" w:hAnsi="Arial" w:cs="Arial"/>
          <w:sz w:val="24"/>
          <w:szCs w:val="24"/>
        </w:rPr>
        <w:t xml:space="preserve">, </w:t>
      </w:r>
      <w:r w:rsidR="009764E2">
        <w:rPr>
          <w:rFonts w:ascii="Arial" w:hAnsi="Arial" w:cs="Arial"/>
          <w:sz w:val="24"/>
          <w:szCs w:val="24"/>
        </w:rPr>
        <w:t>2)</w:t>
      </w:r>
      <w:r w:rsidR="00C2531E" w:rsidRPr="00C2531E">
        <w:rPr>
          <w:rFonts w:ascii="Arial" w:hAnsi="Arial" w:cs="Arial"/>
          <w:sz w:val="24"/>
          <w:szCs w:val="24"/>
        </w:rPr>
        <w:t xml:space="preserve"> </w:t>
      </w:r>
      <w:r w:rsidR="00C2531E">
        <w:rPr>
          <w:rFonts w:ascii="Arial" w:hAnsi="Arial" w:cs="Arial"/>
          <w:sz w:val="24"/>
          <w:szCs w:val="24"/>
        </w:rPr>
        <w:t xml:space="preserve">teak plantations </w:t>
      </w:r>
      <w:r w:rsidR="00605866">
        <w:rPr>
          <w:rFonts w:ascii="Arial" w:hAnsi="Arial" w:cs="Arial"/>
          <w:sz w:val="24"/>
          <w:szCs w:val="24"/>
        </w:rPr>
        <w:t>replaced</w:t>
      </w:r>
      <w:r w:rsidR="00C2531E">
        <w:rPr>
          <w:rFonts w:ascii="Arial" w:hAnsi="Arial" w:cs="Arial"/>
          <w:sz w:val="24"/>
          <w:szCs w:val="24"/>
        </w:rPr>
        <w:t xml:space="preserve"> by</w:t>
      </w:r>
      <w:r w:rsidR="00C2531E" w:rsidRPr="00C2531E">
        <w:rPr>
          <w:rFonts w:ascii="Arial" w:hAnsi="Arial" w:cs="Arial"/>
          <w:sz w:val="24"/>
          <w:szCs w:val="24"/>
        </w:rPr>
        <w:t xml:space="preserve"> </w:t>
      </w:r>
      <w:r w:rsidR="00C2531E">
        <w:rPr>
          <w:rFonts w:ascii="Arial" w:hAnsi="Arial" w:cs="Arial"/>
          <w:sz w:val="24"/>
          <w:szCs w:val="24"/>
        </w:rPr>
        <w:t>cash crop cultivation on ROFR lands with remaining stock being susceptible against</w:t>
      </w:r>
      <w:r w:rsidR="00C2531E" w:rsidRPr="00C2531E">
        <w:rPr>
          <w:rFonts w:ascii="Arial" w:hAnsi="Arial" w:cs="Arial"/>
          <w:sz w:val="24"/>
          <w:szCs w:val="24"/>
        </w:rPr>
        <w:t xml:space="preserve"> </w:t>
      </w:r>
      <w:r w:rsidR="00C2531E">
        <w:rPr>
          <w:rFonts w:ascii="Arial" w:hAnsi="Arial" w:cs="Arial"/>
          <w:sz w:val="24"/>
          <w:szCs w:val="24"/>
        </w:rPr>
        <w:t xml:space="preserve">illegal felling </w:t>
      </w:r>
      <w:r w:rsidR="00006F52">
        <w:rPr>
          <w:rFonts w:ascii="Arial" w:hAnsi="Arial" w:cs="Arial"/>
          <w:sz w:val="24"/>
          <w:szCs w:val="24"/>
        </w:rPr>
        <w:t>in the less populated tribal areas (</w:t>
      </w:r>
      <w:r w:rsidR="003B59A6">
        <w:rPr>
          <w:rFonts w:ascii="Arial" w:hAnsi="Arial" w:cs="Arial"/>
          <w:sz w:val="24"/>
          <w:szCs w:val="24"/>
        </w:rPr>
        <w:t>P</w:t>
      </w:r>
      <w:r w:rsidR="00006F52">
        <w:rPr>
          <w:rFonts w:ascii="Arial" w:hAnsi="Arial" w:cs="Arial"/>
          <w:sz w:val="24"/>
          <w:szCs w:val="24"/>
        </w:rPr>
        <w:t xml:space="preserve">hoto </w:t>
      </w:r>
      <w:r w:rsidR="003B59A6">
        <w:rPr>
          <w:rFonts w:ascii="Arial" w:hAnsi="Arial" w:cs="Arial"/>
          <w:sz w:val="24"/>
          <w:szCs w:val="24"/>
        </w:rPr>
        <w:t>3-5</w:t>
      </w:r>
      <w:r w:rsidR="00006F52">
        <w:rPr>
          <w:rFonts w:ascii="Arial" w:hAnsi="Arial" w:cs="Arial"/>
          <w:sz w:val="24"/>
          <w:szCs w:val="24"/>
        </w:rPr>
        <w:t xml:space="preserve">). </w:t>
      </w:r>
    </w:p>
    <w:p w14:paraId="51BD280F" w14:textId="5BF3D0A2" w:rsidR="005A379C" w:rsidRPr="00C2531E" w:rsidRDefault="005A379C" w:rsidP="00006F52">
      <w:pPr>
        <w:pStyle w:val="Report"/>
        <w:rPr>
          <w:rFonts w:ascii="Arial" w:eastAsia="MS PGothic" w:hAnsi="Arial" w:cs="Arial"/>
          <w:sz w:val="24"/>
          <w:szCs w:val="24"/>
        </w:rPr>
      </w:pPr>
      <w:r>
        <w:rPr>
          <w:rFonts w:ascii="Arial" w:hAnsi="Arial" w:cs="Arial"/>
          <w:sz w:val="24"/>
          <w:szCs w:val="24"/>
        </w:rPr>
        <w:t>The objective of teak plantation is to produce quality teak timber.</w:t>
      </w:r>
      <w:r w:rsidR="00C2531E" w:rsidRPr="00C2531E">
        <w:rPr>
          <w:rFonts w:ascii="Arial" w:eastAsia="MS PGothic" w:hAnsi="Arial" w:cs="Arial"/>
          <w:sz w:val="24"/>
          <w:szCs w:val="24"/>
        </w:rPr>
        <w:t xml:space="preserve"> </w:t>
      </w:r>
      <w:r w:rsidR="00C2531E">
        <w:rPr>
          <w:rFonts w:ascii="Arial" w:eastAsia="MS PGothic" w:hAnsi="Arial" w:cs="Arial"/>
          <w:sz w:val="24"/>
          <w:szCs w:val="24"/>
        </w:rPr>
        <w:t xml:space="preserve">Teak plantation is not considered to be suitable for protection of catchment due to poor growth of understory vegetation </w:t>
      </w:r>
      <w:r w:rsidR="00006F67">
        <w:rPr>
          <w:rFonts w:ascii="Arial" w:eastAsia="MS PGothic" w:hAnsi="Arial" w:cs="Arial"/>
          <w:sz w:val="24"/>
          <w:szCs w:val="24"/>
        </w:rPr>
        <w:t xml:space="preserve">by a negative </w:t>
      </w:r>
      <w:proofErr w:type="spellStart"/>
      <w:r w:rsidR="00AB267D">
        <w:rPr>
          <w:rFonts w:ascii="Arial" w:eastAsia="MS PGothic" w:hAnsi="Arial" w:cs="Arial"/>
          <w:sz w:val="24"/>
          <w:szCs w:val="24"/>
        </w:rPr>
        <w:t>allelopathic</w:t>
      </w:r>
      <w:proofErr w:type="spellEnd"/>
      <w:r w:rsidR="00006F67">
        <w:rPr>
          <w:rFonts w:ascii="Arial" w:eastAsia="MS PGothic" w:hAnsi="Arial" w:cs="Arial"/>
          <w:sz w:val="24"/>
          <w:szCs w:val="24"/>
        </w:rPr>
        <w:t xml:space="preserve"> effect by leaves </w:t>
      </w:r>
      <w:r w:rsidR="00C2531E">
        <w:rPr>
          <w:rFonts w:ascii="Arial" w:eastAsia="MS PGothic" w:hAnsi="Arial" w:cs="Arial"/>
          <w:sz w:val="24"/>
          <w:szCs w:val="24"/>
        </w:rPr>
        <w:t>and large leaves causing higher pressure of rainfall drops on the ground.</w:t>
      </w:r>
      <w:r>
        <w:rPr>
          <w:rFonts w:ascii="Arial" w:hAnsi="Arial" w:cs="Arial"/>
          <w:sz w:val="24"/>
          <w:szCs w:val="24"/>
        </w:rPr>
        <w:t xml:space="preserve"> </w:t>
      </w:r>
      <w:r w:rsidR="00C637DF">
        <w:rPr>
          <w:rFonts w:ascii="Arial" w:hAnsi="Arial" w:cs="Arial"/>
          <w:sz w:val="24"/>
          <w:szCs w:val="24"/>
        </w:rPr>
        <w:t xml:space="preserve">In order to produce saleable size of teak, at least 15-20 years old are needed. </w:t>
      </w:r>
      <w:r>
        <w:rPr>
          <w:rFonts w:ascii="Arial" w:hAnsi="Arial" w:cs="Arial"/>
          <w:sz w:val="24"/>
          <w:szCs w:val="24"/>
        </w:rPr>
        <w:t xml:space="preserve">In working plan, teak plantation management is prescribed in </w:t>
      </w:r>
      <w:r w:rsidRPr="00262ABF">
        <w:rPr>
          <w:rFonts w:ascii="Arial" w:hAnsi="Arial" w:cs="Arial"/>
          <w:sz w:val="24"/>
          <w:szCs w:val="24"/>
        </w:rPr>
        <w:t xml:space="preserve">Teak working </w:t>
      </w:r>
      <w:r w:rsidR="00C2531E">
        <w:rPr>
          <w:rFonts w:ascii="Arial" w:hAnsi="Arial" w:cs="Arial"/>
          <w:sz w:val="24"/>
          <w:szCs w:val="24"/>
        </w:rPr>
        <w:t xml:space="preserve">circle </w:t>
      </w:r>
      <w:r w:rsidRPr="00262ABF">
        <w:rPr>
          <w:rFonts w:ascii="Arial" w:hAnsi="Arial" w:cs="Arial"/>
          <w:sz w:val="24"/>
          <w:szCs w:val="24"/>
        </w:rPr>
        <w:t xml:space="preserve">and Teak Coppice with </w:t>
      </w:r>
      <w:r w:rsidR="00226D26">
        <w:rPr>
          <w:rFonts w:ascii="Arial" w:hAnsi="Arial" w:cs="Arial"/>
          <w:sz w:val="24"/>
          <w:szCs w:val="24"/>
        </w:rPr>
        <w:t xml:space="preserve">the </w:t>
      </w:r>
      <w:r w:rsidRPr="00262ABF">
        <w:rPr>
          <w:rFonts w:ascii="Arial" w:hAnsi="Arial" w:cs="Arial"/>
          <w:sz w:val="24"/>
          <w:szCs w:val="24"/>
        </w:rPr>
        <w:t>standard working circle</w:t>
      </w:r>
      <w:r>
        <w:rPr>
          <w:rFonts w:ascii="Arial" w:hAnsi="Arial" w:cs="Arial"/>
          <w:sz w:val="24"/>
          <w:szCs w:val="24"/>
        </w:rPr>
        <w:t xml:space="preserve">. These circles are found in </w:t>
      </w:r>
      <w:proofErr w:type="spellStart"/>
      <w:r w:rsidRPr="006D72E4">
        <w:rPr>
          <w:rFonts w:ascii="Arial" w:hAnsi="Arial" w:cs="Arial"/>
          <w:sz w:val="24"/>
          <w:szCs w:val="24"/>
        </w:rPr>
        <w:t>Kanchanpur</w:t>
      </w:r>
      <w:proofErr w:type="spellEnd"/>
      <w:r w:rsidRPr="006D72E4">
        <w:rPr>
          <w:rFonts w:ascii="Arial" w:hAnsi="Arial" w:cs="Arial"/>
          <w:sz w:val="24"/>
          <w:szCs w:val="24"/>
        </w:rPr>
        <w:t xml:space="preserve"> Forest Division (North District), </w:t>
      </w:r>
      <w:proofErr w:type="spellStart"/>
      <w:r w:rsidRPr="006D72E4">
        <w:rPr>
          <w:rFonts w:ascii="Arial" w:hAnsi="Arial" w:cs="Arial"/>
          <w:sz w:val="24"/>
          <w:szCs w:val="24"/>
        </w:rPr>
        <w:t>Telimura</w:t>
      </w:r>
      <w:proofErr w:type="spellEnd"/>
      <w:r w:rsidRPr="006D72E4">
        <w:rPr>
          <w:rFonts w:ascii="Arial" w:hAnsi="Arial" w:cs="Arial"/>
          <w:sz w:val="24"/>
          <w:szCs w:val="24"/>
        </w:rPr>
        <w:t xml:space="preserve"> Forest Division (</w:t>
      </w:r>
      <w:proofErr w:type="spellStart"/>
      <w:r w:rsidRPr="006D72E4">
        <w:rPr>
          <w:rFonts w:ascii="Arial" w:hAnsi="Arial" w:cs="Arial"/>
          <w:sz w:val="24"/>
          <w:szCs w:val="24"/>
        </w:rPr>
        <w:t>Khowai</w:t>
      </w:r>
      <w:proofErr w:type="spellEnd"/>
      <w:r w:rsidRPr="006D72E4">
        <w:rPr>
          <w:rFonts w:ascii="Arial" w:hAnsi="Arial" w:cs="Arial"/>
          <w:sz w:val="24"/>
          <w:szCs w:val="24"/>
        </w:rPr>
        <w:t xml:space="preserve"> District), </w:t>
      </w:r>
      <w:proofErr w:type="spellStart"/>
      <w:r w:rsidRPr="006D72E4">
        <w:rPr>
          <w:rFonts w:ascii="Arial" w:hAnsi="Arial" w:cs="Arial"/>
          <w:sz w:val="24"/>
          <w:szCs w:val="24"/>
        </w:rPr>
        <w:t>Kailasahr</w:t>
      </w:r>
      <w:proofErr w:type="spellEnd"/>
      <w:r w:rsidRPr="006D72E4">
        <w:rPr>
          <w:rFonts w:ascii="Arial" w:hAnsi="Arial" w:cs="Arial"/>
          <w:sz w:val="24"/>
          <w:szCs w:val="24"/>
        </w:rPr>
        <w:t xml:space="preserve"> Forest Division (</w:t>
      </w:r>
      <w:proofErr w:type="spellStart"/>
      <w:r w:rsidRPr="006D72E4">
        <w:rPr>
          <w:rFonts w:ascii="Arial" w:hAnsi="Arial" w:cs="Arial"/>
          <w:sz w:val="24"/>
          <w:szCs w:val="24"/>
        </w:rPr>
        <w:t>Unakoti</w:t>
      </w:r>
      <w:proofErr w:type="spellEnd"/>
      <w:r w:rsidRPr="006D72E4">
        <w:rPr>
          <w:rFonts w:ascii="Arial" w:hAnsi="Arial" w:cs="Arial"/>
          <w:sz w:val="24"/>
          <w:szCs w:val="24"/>
        </w:rPr>
        <w:t xml:space="preserve"> District) and </w:t>
      </w:r>
      <w:proofErr w:type="spellStart"/>
      <w:r w:rsidRPr="006D72E4">
        <w:rPr>
          <w:rFonts w:ascii="Arial" w:hAnsi="Arial" w:cs="Arial"/>
          <w:sz w:val="24"/>
          <w:szCs w:val="24"/>
        </w:rPr>
        <w:t>Gumti</w:t>
      </w:r>
      <w:proofErr w:type="spellEnd"/>
      <w:r w:rsidRPr="006D72E4">
        <w:rPr>
          <w:rFonts w:ascii="Arial" w:hAnsi="Arial" w:cs="Arial"/>
          <w:sz w:val="24"/>
          <w:szCs w:val="24"/>
        </w:rPr>
        <w:t xml:space="preserve"> Forest Division (</w:t>
      </w:r>
      <w:proofErr w:type="spellStart"/>
      <w:r w:rsidRPr="006D72E4">
        <w:rPr>
          <w:rFonts w:ascii="Arial" w:hAnsi="Arial" w:cs="Arial"/>
          <w:sz w:val="24"/>
          <w:szCs w:val="24"/>
        </w:rPr>
        <w:t>Gumti</w:t>
      </w:r>
      <w:proofErr w:type="spellEnd"/>
      <w:r w:rsidRPr="006D72E4">
        <w:rPr>
          <w:rFonts w:ascii="Arial" w:hAnsi="Arial" w:cs="Arial"/>
          <w:sz w:val="24"/>
          <w:szCs w:val="24"/>
        </w:rPr>
        <w:t xml:space="preserve"> District)</w:t>
      </w:r>
      <w:r>
        <w:rPr>
          <w:rFonts w:ascii="Arial" w:hAnsi="Arial" w:cs="Arial"/>
          <w:sz w:val="24"/>
          <w:szCs w:val="24"/>
        </w:rPr>
        <w:t xml:space="preserve">. Those include plantation </w:t>
      </w:r>
      <w:r w:rsidRPr="00262ABF">
        <w:rPr>
          <w:rFonts w:ascii="Arial" w:hAnsi="Arial" w:cs="Arial"/>
          <w:sz w:val="24"/>
          <w:szCs w:val="24"/>
        </w:rPr>
        <w:t xml:space="preserve">established by JFMCs </w:t>
      </w:r>
      <w:r>
        <w:rPr>
          <w:rFonts w:ascii="Arial" w:hAnsi="Arial" w:cs="Arial"/>
          <w:sz w:val="24"/>
          <w:szCs w:val="24"/>
        </w:rPr>
        <w:t xml:space="preserve">in </w:t>
      </w:r>
      <w:proofErr w:type="spellStart"/>
      <w:r>
        <w:rPr>
          <w:rFonts w:ascii="Arial" w:hAnsi="Arial" w:cs="Arial"/>
          <w:sz w:val="24"/>
          <w:szCs w:val="24"/>
        </w:rPr>
        <w:t>Gumti</w:t>
      </w:r>
      <w:proofErr w:type="spellEnd"/>
      <w:r>
        <w:rPr>
          <w:rFonts w:ascii="Arial" w:hAnsi="Arial" w:cs="Arial"/>
          <w:sz w:val="24"/>
          <w:szCs w:val="24"/>
        </w:rPr>
        <w:t xml:space="preserve"> </w:t>
      </w:r>
      <w:r w:rsidR="00C2531E">
        <w:rPr>
          <w:rFonts w:ascii="Arial" w:hAnsi="Arial" w:cs="Arial"/>
          <w:sz w:val="24"/>
          <w:szCs w:val="24"/>
        </w:rPr>
        <w:t>(</w:t>
      </w:r>
      <w:r w:rsidR="00C2531E" w:rsidRPr="00262ABF">
        <w:rPr>
          <w:rFonts w:ascii="Arial" w:hAnsi="Arial" w:cs="Arial"/>
          <w:sz w:val="24"/>
          <w:szCs w:val="24"/>
        </w:rPr>
        <w:t xml:space="preserve">1999 </w:t>
      </w:r>
      <w:r w:rsidR="00C2531E">
        <w:rPr>
          <w:rFonts w:ascii="Arial" w:hAnsi="Arial" w:cs="Arial"/>
          <w:sz w:val="24"/>
          <w:szCs w:val="24"/>
        </w:rPr>
        <w:t>-</w:t>
      </w:r>
      <w:r w:rsidR="00C2531E" w:rsidRPr="00262ABF">
        <w:rPr>
          <w:rFonts w:ascii="Arial" w:hAnsi="Arial" w:cs="Arial"/>
          <w:sz w:val="24"/>
          <w:szCs w:val="24"/>
        </w:rPr>
        <w:t xml:space="preserve"> 2004</w:t>
      </w:r>
      <w:r w:rsidR="00C2531E">
        <w:rPr>
          <w:rFonts w:ascii="Arial" w:hAnsi="Arial" w:cs="Arial"/>
          <w:sz w:val="24"/>
          <w:szCs w:val="24"/>
        </w:rPr>
        <w:t xml:space="preserve">) </w:t>
      </w:r>
      <w:r>
        <w:rPr>
          <w:rFonts w:ascii="Arial" w:hAnsi="Arial" w:cs="Arial"/>
          <w:sz w:val="24"/>
          <w:szCs w:val="24"/>
        </w:rPr>
        <w:t xml:space="preserve">and in </w:t>
      </w:r>
      <w:proofErr w:type="spellStart"/>
      <w:r>
        <w:rPr>
          <w:rFonts w:ascii="Arial" w:hAnsi="Arial" w:cs="Arial"/>
          <w:sz w:val="24"/>
          <w:szCs w:val="24"/>
        </w:rPr>
        <w:t>Teliamura</w:t>
      </w:r>
      <w:proofErr w:type="spellEnd"/>
      <w:r w:rsidR="00C2531E" w:rsidRPr="00C2531E">
        <w:rPr>
          <w:rFonts w:ascii="Arial" w:hAnsi="Arial" w:cs="Arial"/>
          <w:sz w:val="24"/>
          <w:szCs w:val="24"/>
        </w:rPr>
        <w:t xml:space="preserve"> </w:t>
      </w:r>
      <w:r w:rsidR="00C2531E">
        <w:rPr>
          <w:rFonts w:ascii="Arial" w:hAnsi="Arial" w:cs="Arial"/>
          <w:sz w:val="24"/>
          <w:szCs w:val="24"/>
        </w:rPr>
        <w:t>(2002 – 2011)</w:t>
      </w:r>
      <w:r>
        <w:rPr>
          <w:rFonts w:ascii="Arial" w:hAnsi="Arial" w:cs="Arial"/>
          <w:sz w:val="24"/>
          <w:szCs w:val="24"/>
        </w:rPr>
        <w:t xml:space="preserve">. </w:t>
      </w:r>
    </w:p>
    <w:p w14:paraId="3B8A7552" w14:textId="5419FABB" w:rsidR="00C637DF" w:rsidRPr="00C637DF" w:rsidRDefault="00732593" w:rsidP="00006F52">
      <w:pPr>
        <w:pStyle w:val="Report"/>
        <w:rPr>
          <w:rFonts w:ascii="Arial" w:eastAsia="MS PGothic" w:hAnsi="Arial" w:cs="Arial"/>
          <w:sz w:val="24"/>
          <w:szCs w:val="24"/>
        </w:rPr>
      </w:pPr>
      <w:r w:rsidRPr="00C637DF">
        <w:rPr>
          <w:rFonts w:ascii="Arial" w:eastAsia="MS PGothic" w:hAnsi="Arial" w:cs="Arial"/>
          <w:sz w:val="24"/>
          <w:szCs w:val="24"/>
        </w:rPr>
        <w:t xml:space="preserve">The objective of </w:t>
      </w:r>
      <w:r w:rsidR="00666DC5">
        <w:rPr>
          <w:rFonts w:ascii="Arial" w:eastAsia="MS PGothic" w:hAnsi="Arial" w:cs="Arial"/>
          <w:sz w:val="24"/>
          <w:szCs w:val="24"/>
        </w:rPr>
        <w:t>T</w:t>
      </w:r>
      <w:r>
        <w:rPr>
          <w:rFonts w:ascii="Arial" w:eastAsia="MS PGothic" w:hAnsi="Arial" w:cs="Arial"/>
          <w:sz w:val="24"/>
          <w:szCs w:val="24"/>
        </w:rPr>
        <w:t xml:space="preserve">eak </w:t>
      </w:r>
      <w:r w:rsidR="00666DC5">
        <w:rPr>
          <w:rFonts w:ascii="Arial" w:eastAsia="MS PGothic" w:hAnsi="Arial" w:cs="Arial"/>
          <w:sz w:val="24"/>
          <w:szCs w:val="24"/>
        </w:rPr>
        <w:t>P</w:t>
      </w:r>
      <w:r>
        <w:rPr>
          <w:rFonts w:ascii="Arial" w:eastAsia="MS PGothic" w:hAnsi="Arial" w:cs="Arial"/>
          <w:sz w:val="24"/>
          <w:szCs w:val="24"/>
        </w:rPr>
        <w:t xml:space="preserve">lantation </w:t>
      </w:r>
      <w:r w:rsidR="00666DC5">
        <w:rPr>
          <w:rFonts w:ascii="Arial" w:eastAsia="MS PGothic" w:hAnsi="Arial" w:cs="Arial"/>
          <w:sz w:val="24"/>
          <w:szCs w:val="24"/>
        </w:rPr>
        <w:t>M</w:t>
      </w:r>
      <w:r>
        <w:rPr>
          <w:rFonts w:ascii="Arial" w:eastAsia="MS PGothic" w:hAnsi="Arial" w:cs="Arial"/>
          <w:sz w:val="24"/>
          <w:szCs w:val="24"/>
        </w:rPr>
        <w:t>anagement</w:t>
      </w:r>
      <w:r w:rsidR="00666DC5">
        <w:rPr>
          <w:rFonts w:ascii="Arial" w:eastAsia="MS PGothic" w:hAnsi="Arial" w:cs="Arial"/>
          <w:sz w:val="24"/>
          <w:szCs w:val="24"/>
        </w:rPr>
        <w:t xml:space="preserve"> (TPM)</w:t>
      </w:r>
      <w:r>
        <w:rPr>
          <w:rFonts w:ascii="Arial" w:eastAsia="MS PGothic" w:hAnsi="Arial" w:cs="Arial"/>
          <w:sz w:val="24"/>
          <w:szCs w:val="24"/>
        </w:rPr>
        <w:t xml:space="preserve"> in </w:t>
      </w:r>
      <w:r w:rsidRPr="00C637DF">
        <w:rPr>
          <w:rFonts w:ascii="Arial" w:eastAsia="MS PGothic" w:hAnsi="Arial" w:cs="Arial"/>
          <w:sz w:val="24"/>
          <w:szCs w:val="24"/>
        </w:rPr>
        <w:t>SCATFORM is to</w:t>
      </w:r>
      <w:r>
        <w:rPr>
          <w:rFonts w:ascii="Arial" w:eastAsia="MS PGothic" w:hAnsi="Arial" w:cs="Arial"/>
          <w:sz w:val="24"/>
          <w:szCs w:val="24"/>
        </w:rPr>
        <w:t xml:space="preserve"> </w:t>
      </w:r>
      <w:r w:rsidR="00D6590E">
        <w:rPr>
          <w:rFonts w:ascii="Arial" w:eastAsia="MS PGothic" w:hAnsi="Arial" w:cs="Arial"/>
          <w:sz w:val="24"/>
          <w:szCs w:val="24"/>
        </w:rPr>
        <w:t>enhance livelihoods of</w:t>
      </w:r>
      <w:r>
        <w:rPr>
          <w:rFonts w:ascii="Arial" w:eastAsia="MS PGothic" w:hAnsi="Arial" w:cs="Arial"/>
          <w:sz w:val="24"/>
          <w:szCs w:val="24"/>
        </w:rPr>
        <w:t xml:space="preserve"> </w:t>
      </w:r>
      <w:r w:rsidR="00D6590E" w:rsidRPr="00C637DF">
        <w:rPr>
          <w:rFonts w:ascii="Arial" w:eastAsia="MS PGothic" w:hAnsi="Arial" w:cs="Arial"/>
          <w:sz w:val="24"/>
          <w:szCs w:val="24"/>
        </w:rPr>
        <w:t>forest dependent communities</w:t>
      </w:r>
      <w:r>
        <w:rPr>
          <w:rFonts w:ascii="Arial" w:eastAsia="MS PGothic" w:hAnsi="Arial" w:cs="Arial"/>
          <w:sz w:val="24"/>
          <w:szCs w:val="24"/>
        </w:rPr>
        <w:t xml:space="preserve"> by increasing forest cover of the plantation site. </w:t>
      </w:r>
      <w:r w:rsidR="00B156C4">
        <w:rPr>
          <w:rFonts w:ascii="Arial" w:eastAsia="MS PGothic" w:hAnsi="Arial" w:cs="Arial"/>
          <w:sz w:val="24"/>
          <w:szCs w:val="24"/>
        </w:rPr>
        <w:t>In order to reach the goal, t</w:t>
      </w:r>
      <w:r w:rsidR="00C637DF">
        <w:rPr>
          <w:rFonts w:ascii="Arial" w:eastAsia="MS PGothic" w:hAnsi="Arial" w:cs="Arial"/>
          <w:sz w:val="24"/>
          <w:szCs w:val="24"/>
        </w:rPr>
        <w:t xml:space="preserve">he demand of the </w:t>
      </w:r>
      <w:r w:rsidR="00B156C4">
        <w:rPr>
          <w:rFonts w:ascii="Arial" w:eastAsia="MS PGothic" w:hAnsi="Arial" w:cs="Arial"/>
          <w:sz w:val="24"/>
          <w:szCs w:val="24"/>
        </w:rPr>
        <w:t xml:space="preserve">local </w:t>
      </w:r>
      <w:r w:rsidR="00C637DF">
        <w:rPr>
          <w:rFonts w:ascii="Arial" w:eastAsia="MS PGothic" w:hAnsi="Arial" w:cs="Arial"/>
          <w:sz w:val="24"/>
          <w:szCs w:val="24"/>
        </w:rPr>
        <w:t>communit</w:t>
      </w:r>
      <w:r w:rsidR="00B156C4">
        <w:rPr>
          <w:rFonts w:ascii="Arial" w:eastAsia="MS PGothic" w:hAnsi="Arial" w:cs="Arial"/>
          <w:sz w:val="24"/>
          <w:szCs w:val="24"/>
        </w:rPr>
        <w:t>ies</w:t>
      </w:r>
      <w:r w:rsidR="00C637DF">
        <w:rPr>
          <w:rFonts w:ascii="Arial" w:eastAsia="MS PGothic" w:hAnsi="Arial" w:cs="Arial"/>
          <w:sz w:val="24"/>
          <w:szCs w:val="24"/>
        </w:rPr>
        <w:t xml:space="preserve">, </w:t>
      </w:r>
      <w:r w:rsidR="00B156C4">
        <w:rPr>
          <w:rFonts w:ascii="Arial" w:eastAsia="MS PGothic" w:hAnsi="Arial" w:cs="Arial"/>
          <w:sz w:val="24"/>
          <w:szCs w:val="24"/>
        </w:rPr>
        <w:t xml:space="preserve">site </w:t>
      </w:r>
      <w:r w:rsidR="00C637DF">
        <w:rPr>
          <w:rFonts w:ascii="Arial" w:eastAsia="MS PGothic" w:hAnsi="Arial" w:cs="Arial"/>
          <w:sz w:val="24"/>
          <w:szCs w:val="24"/>
        </w:rPr>
        <w:t>potential</w:t>
      </w:r>
      <w:r w:rsidR="00B156C4">
        <w:rPr>
          <w:rFonts w:ascii="Arial" w:eastAsia="MS PGothic" w:hAnsi="Arial" w:cs="Arial"/>
          <w:sz w:val="24"/>
          <w:szCs w:val="24"/>
        </w:rPr>
        <w:t>, empirical results of existing teak plantation</w:t>
      </w:r>
      <w:r w:rsidR="00C2531E">
        <w:rPr>
          <w:rFonts w:ascii="Arial" w:eastAsia="MS PGothic" w:hAnsi="Arial" w:cs="Arial"/>
          <w:sz w:val="24"/>
          <w:szCs w:val="24"/>
        </w:rPr>
        <w:t>s</w:t>
      </w:r>
      <w:r w:rsidR="00B156C4">
        <w:rPr>
          <w:rFonts w:ascii="Arial" w:eastAsia="MS PGothic" w:hAnsi="Arial" w:cs="Arial"/>
          <w:sz w:val="24"/>
          <w:szCs w:val="24"/>
        </w:rPr>
        <w:t xml:space="preserve">, and the role of the project need to be </w:t>
      </w:r>
      <w:r w:rsidR="00C2531E">
        <w:rPr>
          <w:rFonts w:ascii="Arial" w:eastAsia="MS PGothic" w:hAnsi="Arial" w:cs="Arial"/>
          <w:sz w:val="24"/>
          <w:szCs w:val="24"/>
        </w:rPr>
        <w:t>carefully looked at</w:t>
      </w:r>
      <w:r w:rsidR="00B156C4">
        <w:rPr>
          <w:rFonts w:ascii="Arial" w:eastAsia="MS PGothic" w:hAnsi="Arial" w:cs="Arial"/>
          <w:sz w:val="24"/>
          <w:szCs w:val="24"/>
        </w:rPr>
        <w:t xml:space="preserve"> for appropriate implementation. </w:t>
      </w:r>
    </w:p>
    <w:p w14:paraId="09341481" w14:textId="4B1B3119" w:rsidR="007E5A64" w:rsidRDefault="007E5A64" w:rsidP="00EB0337">
      <w:pPr>
        <w:pStyle w:val="Report"/>
        <w:numPr>
          <w:ilvl w:val="0"/>
          <w:numId w:val="21"/>
        </w:numPr>
        <w:outlineLvl w:val="0"/>
        <w:rPr>
          <w:rFonts w:ascii="Arial" w:hAnsi="Arial" w:cs="Arial"/>
          <w:b/>
          <w:bCs/>
          <w:sz w:val="24"/>
          <w:szCs w:val="24"/>
        </w:rPr>
      </w:pPr>
      <w:bookmarkStart w:id="2" w:name="_Toc32579887"/>
      <w:r>
        <w:rPr>
          <w:rFonts w:ascii="Arial" w:hAnsi="Arial" w:cs="Arial"/>
          <w:b/>
          <w:bCs/>
          <w:sz w:val="24"/>
          <w:szCs w:val="24"/>
        </w:rPr>
        <w:t>SCATFORM approach</w:t>
      </w:r>
      <w:bookmarkEnd w:id="2"/>
    </w:p>
    <w:p w14:paraId="120B3089" w14:textId="405D2EDF" w:rsidR="0015139D" w:rsidRDefault="0015139D" w:rsidP="00B156C4">
      <w:pPr>
        <w:pStyle w:val="Report"/>
        <w:rPr>
          <w:rFonts w:ascii="Arial" w:hAnsi="Arial" w:cs="Arial"/>
          <w:sz w:val="24"/>
          <w:szCs w:val="24"/>
        </w:rPr>
      </w:pPr>
      <w:r>
        <w:rPr>
          <w:rFonts w:ascii="Arial" w:hAnsi="Arial" w:cs="Arial"/>
          <w:sz w:val="24"/>
          <w:szCs w:val="24"/>
        </w:rPr>
        <w:t xml:space="preserve">Four types of </w:t>
      </w:r>
      <w:proofErr w:type="spellStart"/>
      <w:r>
        <w:rPr>
          <w:rFonts w:ascii="Arial" w:hAnsi="Arial" w:cs="Arial"/>
          <w:sz w:val="24"/>
          <w:szCs w:val="24"/>
        </w:rPr>
        <w:t>silvicultural</w:t>
      </w:r>
      <w:proofErr w:type="spellEnd"/>
      <w:r>
        <w:rPr>
          <w:rFonts w:ascii="Arial" w:hAnsi="Arial" w:cs="Arial"/>
          <w:sz w:val="24"/>
          <w:szCs w:val="24"/>
        </w:rPr>
        <w:t xml:space="preserve"> operation</w:t>
      </w:r>
      <w:r w:rsidR="0042154E">
        <w:rPr>
          <w:rFonts w:ascii="Arial" w:hAnsi="Arial" w:cs="Arial"/>
          <w:sz w:val="24"/>
          <w:szCs w:val="24"/>
        </w:rPr>
        <w:t>, 1) t</w:t>
      </w:r>
      <w:r>
        <w:rPr>
          <w:rFonts w:ascii="Arial" w:hAnsi="Arial" w:cs="Arial"/>
          <w:sz w:val="24"/>
          <w:szCs w:val="24"/>
        </w:rPr>
        <w:t xml:space="preserve">hinning, </w:t>
      </w:r>
      <w:r w:rsidR="0042154E">
        <w:rPr>
          <w:rFonts w:ascii="Arial" w:hAnsi="Arial" w:cs="Arial"/>
          <w:sz w:val="24"/>
          <w:szCs w:val="24"/>
        </w:rPr>
        <w:t xml:space="preserve">2) </w:t>
      </w:r>
      <w:r>
        <w:rPr>
          <w:rFonts w:ascii="Arial" w:hAnsi="Arial" w:cs="Arial"/>
          <w:sz w:val="24"/>
          <w:szCs w:val="24"/>
        </w:rPr>
        <w:t xml:space="preserve">gap planting, </w:t>
      </w:r>
      <w:r w:rsidR="0042154E">
        <w:rPr>
          <w:rFonts w:ascii="Arial" w:hAnsi="Arial" w:cs="Arial"/>
          <w:sz w:val="24"/>
          <w:szCs w:val="24"/>
        </w:rPr>
        <w:t xml:space="preserve">3) </w:t>
      </w:r>
      <w:r>
        <w:rPr>
          <w:rFonts w:ascii="Arial" w:hAnsi="Arial" w:cs="Arial"/>
          <w:sz w:val="24"/>
          <w:szCs w:val="24"/>
        </w:rPr>
        <w:t xml:space="preserve">coppicing, and </w:t>
      </w:r>
      <w:r w:rsidR="0042154E">
        <w:rPr>
          <w:rFonts w:ascii="Arial" w:hAnsi="Arial" w:cs="Arial"/>
          <w:sz w:val="24"/>
          <w:szCs w:val="24"/>
        </w:rPr>
        <w:t xml:space="preserve">4) </w:t>
      </w:r>
      <w:r>
        <w:rPr>
          <w:rFonts w:ascii="Arial" w:hAnsi="Arial" w:cs="Arial"/>
          <w:sz w:val="24"/>
          <w:szCs w:val="24"/>
        </w:rPr>
        <w:t>replacement with other species</w:t>
      </w:r>
      <w:r w:rsidR="0042154E">
        <w:rPr>
          <w:rFonts w:ascii="Arial" w:hAnsi="Arial" w:cs="Arial"/>
          <w:sz w:val="24"/>
          <w:szCs w:val="24"/>
        </w:rPr>
        <w:t xml:space="preserve">, </w:t>
      </w:r>
      <w:r>
        <w:rPr>
          <w:rFonts w:ascii="Arial" w:hAnsi="Arial" w:cs="Arial"/>
          <w:sz w:val="24"/>
          <w:szCs w:val="24"/>
        </w:rPr>
        <w:t xml:space="preserve">can be undertaken </w:t>
      </w:r>
      <w:r w:rsidR="00EB0337">
        <w:rPr>
          <w:rFonts w:ascii="Arial" w:hAnsi="Arial" w:cs="Arial"/>
          <w:sz w:val="24"/>
          <w:szCs w:val="24"/>
        </w:rPr>
        <w:t xml:space="preserve">by SCATFORM </w:t>
      </w:r>
      <w:r w:rsidR="00D070C4">
        <w:rPr>
          <w:rFonts w:ascii="Arial" w:hAnsi="Arial" w:cs="Arial"/>
          <w:sz w:val="24"/>
          <w:szCs w:val="24"/>
        </w:rPr>
        <w:t xml:space="preserve">for TPM </w:t>
      </w:r>
      <w:r>
        <w:rPr>
          <w:rFonts w:ascii="Arial" w:hAnsi="Arial" w:cs="Arial"/>
          <w:sz w:val="24"/>
          <w:szCs w:val="24"/>
        </w:rPr>
        <w:t>at the</w:t>
      </w:r>
      <w:r w:rsidR="00C2531E">
        <w:rPr>
          <w:rFonts w:ascii="Arial" w:hAnsi="Arial" w:cs="Arial"/>
          <w:sz w:val="24"/>
          <w:szCs w:val="24"/>
        </w:rPr>
        <w:t xml:space="preserve"> existing</w:t>
      </w:r>
      <w:r>
        <w:rPr>
          <w:rFonts w:ascii="Arial" w:hAnsi="Arial" w:cs="Arial"/>
          <w:sz w:val="24"/>
          <w:szCs w:val="24"/>
        </w:rPr>
        <w:t xml:space="preserve"> teak plantation </w:t>
      </w:r>
      <w:r w:rsidR="002D286C">
        <w:rPr>
          <w:rFonts w:ascii="Arial" w:hAnsi="Arial" w:cs="Arial"/>
          <w:sz w:val="24"/>
          <w:szCs w:val="24"/>
        </w:rPr>
        <w:t>based on</w:t>
      </w:r>
      <w:r w:rsidR="00226D26">
        <w:rPr>
          <w:rFonts w:ascii="Arial" w:hAnsi="Arial" w:cs="Arial"/>
          <w:sz w:val="24"/>
          <w:szCs w:val="24"/>
        </w:rPr>
        <w:t xml:space="preserve"> the</w:t>
      </w:r>
      <w:r w:rsidR="002D286C">
        <w:rPr>
          <w:rFonts w:ascii="Arial" w:hAnsi="Arial" w:cs="Arial"/>
          <w:sz w:val="24"/>
          <w:szCs w:val="24"/>
        </w:rPr>
        <w:t xml:space="preserve"> tree </w:t>
      </w:r>
      <w:r w:rsidR="0024101D">
        <w:rPr>
          <w:rFonts w:ascii="Arial" w:hAnsi="Arial" w:cs="Arial"/>
          <w:sz w:val="24"/>
          <w:szCs w:val="24"/>
        </w:rPr>
        <w:t xml:space="preserve">canopy cover </w:t>
      </w:r>
      <w:r w:rsidR="002D286C">
        <w:rPr>
          <w:rFonts w:ascii="Arial" w:hAnsi="Arial" w:cs="Arial"/>
          <w:sz w:val="24"/>
          <w:szCs w:val="24"/>
        </w:rPr>
        <w:t>and quality of teak stands (Table 1</w:t>
      </w:r>
      <w:r w:rsidR="00044903">
        <w:rPr>
          <w:rFonts w:ascii="Arial" w:hAnsi="Arial" w:cs="Arial"/>
          <w:sz w:val="24"/>
          <w:szCs w:val="24"/>
        </w:rPr>
        <w:t>&amp;2</w:t>
      </w:r>
      <w:r w:rsidR="002D286C">
        <w:rPr>
          <w:rFonts w:ascii="Arial" w:hAnsi="Arial" w:cs="Arial"/>
          <w:sz w:val="24"/>
          <w:szCs w:val="24"/>
        </w:rPr>
        <w:t xml:space="preserve">, Figure 1). </w:t>
      </w:r>
      <w:r w:rsidR="0010677A">
        <w:rPr>
          <w:rFonts w:ascii="Arial" w:hAnsi="Arial" w:cs="Arial"/>
          <w:sz w:val="24"/>
          <w:szCs w:val="24"/>
        </w:rPr>
        <w:t xml:space="preserve">Stand quality is decided by magnitude of </w:t>
      </w:r>
      <w:r w:rsidR="0010677A">
        <w:rPr>
          <w:rFonts w:ascii="Arial" w:hAnsi="Arial" w:cs="Arial"/>
          <w:sz w:val="24"/>
          <w:szCs w:val="24"/>
        </w:rPr>
        <w:lastRenderedPageBreak/>
        <w:t xml:space="preserve">human pressure and capacity to control the plantation to obtain the products. </w:t>
      </w:r>
      <w:proofErr w:type="spellStart"/>
      <w:r w:rsidR="0010677A">
        <w:rPr>
          <w:rFonts w:ascii="Arial" w:hAnsi="Arial" w:cs="Arial"/>
          <w:sz w:val="24"/>
          <w:szCs w:val="24"/>
        </w:rPr>
        <w:t>Silvicultural</w:t>
      </w:r>
      <w:proofErr w:type="spellEnd"/>
      <w:r w:rsidR="0010677A">
        <w:rPr>
          <w:rFonts w:ascii="Arial" w:hAnsi="Arial" w:cs="Arial"/>
          <w:sz w:val="24"/>
          <w:szCs w:val="24"/>
        </w:rPr>
        <w:t xml:space="preserve"> operation is mostly based on the prescription of working circles and forest schedule. </w:t>
      </w:r>
      <w:r w:rsidR="002D286C">
        <w:rPr>
          <w:rFonts w:ascii="Arial" w:hAnsi="Arial" w:cs="Arial"/>
          <w:sz w:val="24"/>
          <w:szCs w:val="24"/>
        </w:rPr>
        <w:t xml:space="preserve">The site for TPM </w:t>
      </w:r>
      <w:r w:rsidR="0010677A">
        <w:rPr>
          <w:rFonts w:ascii="Arial" w:hAnsi="Arial" w:cs="Arial"/>
          <w:sz w:val="24"/>
          <w:szCs w:val="24"/>
        </w:rPr>
        <w:t>needs to be</w:t>
      </w:r>
      <w:r w:rsidR="002D286C">
        <w:rPr>
          <w:rFonts w:ascii="Arial" w:hAnsi="Arial" w:cs="Arial"/>
          <w:sz w:val="24"/>
          <w:szCs w:val="24"/>
        </w:rPr>
        <w:t xml:space="preserve"> </w:t>
      </w:r>
      <w:r>
        <w:rPr>
          <w:rFonts w:ascii="Arial" w:hAnsi="Arial" w:cs="Arial"/>
          <w:sz w:val="24"/>
          <w:szCs w:val="24"/>
        </w:rPr>
        <w:t xml:space="preserve">identified by Beat </w:t>
      </w:r>
      <w:r w:rsidR="00EB0337">
        <w:rPr>
          <w:rFonts w:ascii="Arial" w:hAnsi="Arial" w:cs="Arial"/>
          <w:sz w:val="24"/>
          <w:szCs w:val="24"/>
        </w:rPr>
        <w:t>F</w:t>
      </w:r>
      <w:r>
        <w:rPr>
          <w:rFonts w:ascii="Arial" w:hAnsi="Arial" w:cs="Arial"/>
          <w:sz w:val="24"/>
          <w:szCs w:val="24"/>
        </w:rPr>
        <w:t xml:space="preserve">orest </w:t>
      </w:r>
      <w:r w:rsidR="00EB0337">
        <w:rPr>
          <w:rFonts w:ascii="Arial" w:hAnsi="Arial" w:cs="Arial"/>
          <w:sz w:val="24"/>
          <w:szCs w:val="24"/>
        </w:rPr>
        <w:t>B</w:t>
      </w:r>
      <w:r>
        <w:rPr>
          <w:rFonts w:ascii="Arial" w:hAnsi="Arial" w:cs="Arial"/>
          <w:sz w:val="24"/>
          <w:szCs w:val="24"/>
        </w:rPr>
        <w:t xml:space="preserve">asic </w:t>
      </w:r>
      <w:r w:rsidR="00EB0337">
        <w:rPr>
          <w:rFonts w:ascii="Arial" w:hAnsi="Arial" w:cs="Arial"/>
          <w:sz w:val="24"/>
          <w:szCs w:val="24"/>
        </w:rPr>
        <w:t>P</w:t>
      </w:r>
      <w:r>
        <w:rPr>
          <w:rFonts w:ascii="Arial" w:hAnsi="Arial" w:cs="Arial"/>
          <w:sz w:val="24"/>
          <w:szCs w:val="24"/>
        </w:rPr>
        <w:t>lan</w:t>
      </w:r>
      <w:r w:rsidR="00B156C4">
        <w:rPr>
          <w:rFonts w:ascii="Arial" w:hAnsi="Arial" w:cs="Arial"/>
          <w:sz w:val="24"/>
          <w:szCs w:val="24"/>
        </w:rPr>
        <w:t>s</w:t>
      </w:r>
      <w:r w:rsidR="00EB0337">
        <w:rPr>
          <w:rFonts w:ascii="Arial" w:hAnsi="Arial" w:cs="Arial"/>
          <w:sz w:val="24"/>
          <w:szCs w:val="24"/>
        </w:rPr>
        <w:t xml:space="preserve"> (BFBP)</w:t>
      </w:r>
      <w:r>
        <w:rPr>
          <w:rFonts w:ascii="Arial" w:hAnsi="Arial" w:cs="Arial"/>
          <w:sz w:val="24"/>
          <w:szCs w:val="24"/>
        </w:rPr>
        <w:t xml:space="preserve"> or micro plan</w:t>
      </w:r>
      <w:r w:rsidR="00B156C4">
        <w:rPr>
          <w:rFonts w:ascii="Arial" w:hAnsi="Arial" w:cs="Arial"/>
          <w:sz w:val="24"/>
          <w:szCs w:val="24"/>
        </w:rPr>
        <w:t>s</w:t>
      </w:r>
      <w:r>
        <w:rPr>
          <w:rFonts w:ascii="Arial" w:hAnsi="Arial" w:cs="Arial"/>
          <w:sz w:val="24"/>
          <w:szCs w:val="24"/>
        </w:rPr>
        <w:t xml:space="preserve">. </w:t>
      </w:r>
      <w:r w:rsidR="00D34D00">
        <w:rPr>
          <w:rFonts w:ascii="Arial" w:hAnsi="Arial" w:cs="Arial" w:hint="eastAsia"/>
          <w:sz w:val="24"/>
          <w:szCs w:val="24"/>
        </w:rPr>
        <w:t>I</w:t>
      </w:r>
      <w:r w:rsidR="00D34D00">
        <w:rPr>
          <w:rFonts w:ascii="Arial" w:hAnsi="Arial" w:cs="Arial"/>
          <w:sz w:val="24"/>
          <w:szCs w:val="24"/>
        </w:rPr>
        <w:t xml:space="preserve">n SCATFORM, 15,000 hectares of </w:t>
      </w:r>
      <w:r w:rsidR="00801F7C">
        <w:rPr>
          <w:rFonts w:ascii="Arial" w:hAnsi="Arial" w:cs="Arial"/>
          <w:sz w:val="24"/>
          <w:szCs w:val="24"/>
        </w:rPr>
        <w:t xml:space="preserve">TPM </w:t>
      </w:r>
      <w:r w:rsidR="00D34D00">
        <w:rPr>
          <w:rFonts w:ascii="Arial" w:hAnsi="Arial" w:cs="Arial"/>
          <w:sz w:val="24"/>
          <w:szCs w:val="24"/>
        </w:rPr>
        <w:t xml:space="preserve">is planned in 135 beats. On </w:t>
      </w:r>
      <w:r w:rsidR="00226D26">
        <w:rPr>
          <w:rFonts w:ascii="Arial" w:hAnsi="Arial" w:cs="Arial"/>
          <w:sz w:val="24"/>
          <w:szCs w:val="24"/>
        </w:rPr>
        <w:t xml:space="preserve">an </w:t>
      </w:r>
      <w:r w:rsidR="00D34D00">
        <w:rPr>
          <w:rFonts w:ascii="Arial" w:hAnsi="Arial" w:cs="Arial"/>
          <w:sz w:val="24"/>
          <w:szCs w:val="24"/>
        </w:rPr>
        <w:t xml:space="preserve">average size of TPM </w:t>
      </w:r>
      <w:proofErr w:type="gramStart"/>
      <w:r w:rsidR="00F97CAE">
        <w:rPr>
          <w:rFonts w:ascii="Arial" w:hAnsi="Arial" w:cs="Arial"/>
          <w:sz w:val="24"/>
          <w:szCs w:val="24"/>
        </w:rPr>
        <w:t>is</w:t>
      </w:r>
      <w:proofErr w:type="gramEnd"/>
      <w:r w:rsidR="00D34D00">
        <w:rPr>
          <w:rFonts w:ascii="Arial" w:hAnsi="Arial" w:cs="Arial"/>
          <w:sz w:val="24"/>
          <w:szCs w:val="24"/>
        </w:rPr>
        <w:t xml:space="preserve"> 35 ha per JFMC and 105 ha per beat.</w:t>
      </w:r>
    </w:p>
    <w:p w14:paraId="0C01739E" w14:textId="64885D64" w:rsidR="00D34D00" w:rsidRDefault="00D34D00" w:rsidP="00D34D00">
      <w:pPr>
        <w:pStyle w:val="Report"/>
        <w:numPr>
          <w:ilvl w:val="0"/>
          <w:numId w:val="22"/>
        </w:numPr>
        <w:rPr>
          <w:rFonts w:ascii="Arial" w:hAnsi="Arial" w:cs="Arial"/>
          <w:sz w:val="24"/>
          <w:szCs w:val="24"/>
        </w:rPr>
      </w:pPr>
      <w:r>
        <w:rPr>
          <w:rFonts w:ascii="Arial" w:hAnsi="Arial" w:cs="Arial"/>
          <w:sz w:val="24"/>
          <w:szCs w:val="24"/>
        </w:rPr>
        <w:t>Thinning</w:t>
      </w:r>
      <w:r w:rsidR="0042154E">
        <w:rPr>
          <w:rFonts w:ascii="Arial" w:hAnsi="Arial" w:cs="Arial"/>
          <w:sz w:val="24"/>
          <w:szCs w:val="24"/>
        </w:rPr>
        <w:t xml:space="preserve"> (TH)</w:t>
      </w:r>
      <w:r>
        <w:rPr>
          <w:rFonts w:ascii="Arial" w:hAnsi="Arial" w:cs="Arial"/>
          <w:sz w:val="24"/>
          <w:szCs w:val="24"/>
        </w:rPr>
        <w:t xml:space="preserve">: </w:t>
      </w:r>
      <w:r w:rsidR="00C2531E">
        <w:rPr>
          <w:rFonts w:ascii="Arial" w:hAnsi="Arial" w:cs="Arial"/>
          <w:sz w:val="24"/>
          <w:szCs w:val="24"/>
        </w:rPr>
        <w:t>Old well grown t</w:t>
      </w:r>
      <w:r>
        <w:rPr>
          <w:rFonts w:ascii="Arial" w:hAnsi="Arial" w:cs="Arial"/>
          <w:sz w:val="24"/>
          <w:szCs w:val="24"/>
        </w:rPr>
        <w:t>eak plantation with high canopy cover</w:t>
      </w:r>
      <w:r w:rsidR="00C2531E">
        <w:rPr>
          <w:rFonts w:ascii="Arial" w:hAnsi="Arial" w:cs="Arial"/>
          <w:sz w:val="24"/>
          <w:szCs w:val="24"/>
        </w:rPr>
        <w:t xml:space="preserve">, malformed trees and trees supressing each other </w:t>
      </w:r>
      <w:r w:rsidR="001D47A6">
        <w:rPr>
          <w:rFonts w:ascii="Arial" w:hAnsi="Arial" w:cs="Arial"/>
          <w:sz w:val="24"/>
          <w:szCs w:val="24"/>
        </w:rPr>
        <w:t>are</w:t>
      </w:r>
      <w:r w:rsidR="00C2531E">
        <w:rPr>
          <w:rFonts w:ascii="Arial" w:hAnsi="Arial" w:cs="Arial"/>
          <w:sz w:val="24"/>
          <w:szCs w:val="24"/>
        </w:rPr>
        <w:t xml:space="preserve"> selectively thinned</w:t>
      </w:r>
      <w:r w:rsidR="00006F67">
        <w:rPr>
          <w:rFonts w:ascii="Arial" w:hAnsi="Arial" w:cs="Arial"/>
          <w:sz w:val="24"/>
          <w:szCs w:val="24"/>
        </w:rPr>
        <w:t xml:space="preserve"> based on the remaining </w:t>
      </w:r>
      <w:r w:rsidR="001D47A6">
        <w:rPr>
          <w:rFonts w:ascii="Arial" w:hAnsi="Arial" w:cs="Arial"/>
          <w:sz w:val="24"/>
          <w:szCs w:val="24"/>
        </w:rPr>
        <w:t xml:space="preserve">stock </w:t>
      </w:r>
      <w:r w:rsidR="00006F67">
        <w:rPr>
          <w:rFonts w:ascii="Arial" w:hAnsi="Arial" w:cs="Arial"/>
          <w:sz w:val="24"/>
          <w:szCs w:val="24"/>
        </w:rPr>
        <w:t>volume</w:t>
      </w:r>
      <w:r w:rsidR="007E040D">
        <w:rPr>
          <w:rFonts w:ascii="Arial" w:hAnsi="Arial" w:cs="Arial"/>
          <w:sz w:val="24"/>
          <w:szCs w:val="24"/>
        </w:rPr>
        <w:t xml:space="preserve"> specified</w:t>
      </w:r>
      <w:r w:rsidR="00C2531E">
        <w:rPr>
          <w:rFonts w:ascii="Arial" w:hAnsi="Arial" w:cs="Arial"/>
          <w:sz w:val="24"/>
          <w:szCs w:val="24"/>
        </w:rPr>
        <w:t xml:space="preserve">. </w:t>
      </w:r>
      <w:r w:rsidR="00801F7C">
        <w:rPr>
          <w:rFonts w:ascii="Arial" w:hAnsi="Arial" w:cs="Arial"/>
          <w:sz w:val="24"/>
          <w:szCs w:val="24"/>
        </w:rPr>
        <w:t xml:space="preserve">Remaining stock </w:t>
      </w:r>
      <w:r w:rsidR="007E040D">
        <w:rPr>
          <w:rFonts w:ascii="Arial" w:hAnsi="Arial" w:cs="Arial"/>
          <w:sz w:val="24"/>
          <w:szCs w:val="24"/>
        </w:rPr>
        <w:t xml:space="preserve">including malformed trees </w:t>
      </w:r>
      <w:r w:rsidR="00801F7C">
        <w:rPr>
          <w:rFonts w:ascii="Arial" w:hAnsi="Arial" w:cs="Arial"/>
          <w:sz w:val="24"/>
          <w:szCs w:val="24"/>
        </w:rPr>
        <w:t>are pruned</w:t>
      </w:r>
      <w:r w:rsidR="001D47A6">
        <w:rPr>
          <w:rFonts w:ascii="Arial" w:hAnsi="Arial" w:cs="Arial"/>
          <w:sz w:val="24"/>
          <w:szCs w:val="24"/>
        </w:rPr>
        <w:t xml:space="preserve"> for future production. </w:t>
      </w:r>
    </w:p>
    <w:p w14:paraId="2EBD35AA" w14:textId="25C6E1F8" w:rsidR="00D34D00" w:rsidRPr="00D34D00" w:rsidRDefault="00D34D00" w:rsidP="00D34D00">
      <w:pPr>
        <w:pStyle w:val="Report"/>
        <w:numPr>
          <w:ilvl w:val="0"/>
          <w:numId w:val="22"/>
        </w:numPr>
        <w:rPr>
          <w:rFonts w:ascii="Arial" w:hAnsi="Arial" w:cs="Arial"/>
          <w:sz w:val="24"/>
          <w:szCs w:val="24"/>
        </w:rPr>
      </w:pPr>
      <w:r>
        <w:rPr>
          <w:rFonts w:ascii="Arial" w:hAnsi="Arial" w:cs="Arial" w:hint="eastAsia"/>
          <w:sz w:val="24"/>
          <w:szCs w:val="24"/>
        </w:rPr>
        <w:t>G</w:t>
      </w:r>
      <w:r>
        <w:rPr>
          <w:rFonts w:ascii="Arial" w:hAnsi="Arial" w:cs="Arial"/>
          <w:sz w:val="24"/>
          <w:szCs w:val="24"/>
        </w:rPr>
        <w:t>ap planting</w:t>
      </w:r>
      <w:r w:rsidR="0042154E">
        <w:rPr>
          <w:rFonts w:ascii="Arial" w:hAnsi="Arial" w:cs="Arial"/>
          <w:sz w:val="24"/>
          <w:szCs w:val="24"/>
        </w:rPr>
        <w:t xml:space="preserve"> (GP)</w:t>
      </w:r>
      <w:r w:rsidRPr="00D34D00">
        <w:rPr>
          <w:rFonts w:ascii="Arial" w:hAnsi="Arial" w:cs="Arial"/>
          <w:sz w:val="24"/>
          <w:szCs w:val="24"/>
        </w:rPr>
        <w:t>: Teak plantation with low tree canopy cover</w:t>
      </w:r>
      <w:r w:rsidR="00801F7C">
        <w:rPr>
          <w:rFonts w:ascii="Arial" w:hAnsi="Arial" w:cs="Arial"/>
          <w:sz w:val="24"/>
          <w:szCs w:val="24"/>
        </w:rPr>
        <w:t>, gap will be filled with associated species. (Same as Aided Natural Regeneration: ANR)</w:t>
      </w:r>
    </w:p>
    <w:p w14:paraId="2BC07641" w14:textId="6A8A9CBA" w:rsidR="00D34D00" w:rsidRDefault="00D34D00" w:rsidP="00D34D00">
      <w:pPr>
        <w:pStyle w:val="Report"/>
        <w:numPr>
          <w:ilvl w:val="0"/>
          <w:numId w:val="22"/>
        </w:numPr>
        <w:rPr>
          <w:rFonts w:ascii="Arial" w:hAnsi="Arial" w:cs="Arial"/>
          <w:sz w:val="24"/>
          <w:szCs w:val="24"/>
        </w:rPr>
      </w:pPr>
      <w:r>
        <w:rPr>
          <w:rFonts w:ascii="Arial" w:hAnsi="Arial" w:cs="Arial"/>
          <w:sz w:val="24"/>
          <w:szCs w:val="24"/>
        </w:rPr>
        <w:t>Coppicing</w:t>
      </w:r>
      <w:r w:rsidR="0042154E">
        <w:rPr>
          <w:rFonts w:ascii="Arial" w:hAnsi="Arial" w:cs="Arial"/>
          <w:sz w:val="24"/>
          <w:szCs w:val="24"/>
        </w:rPr>
        <w:t xml:space="preserve"> (CP)</w:t>
      </w:r>
      <w:r>
        <w:rPr>
          <w:rFonts w:ascii="Arial" w:hAnsi="Arial" w:cs="Arial"/>
          <w:sz w:val="24"/>
          <w:szCs w:val="24"/>
        </w:rPr>
        <w:t xml:space="preserve">: </w:t>
      </w:r>
      <w:r w:rsidR="00801F7C">
        <w:rPr>
          <w:rFonts w:ascii="Arial" w:hAnsi="Arial" w:cs="Arial"/>
          <w:sz w:val="24"/>
          <w:szCs w:val="24"/>
        </w:rPr>
        <w:t>H</w:t>
      </w:r>
      <w:r>
        <w:rPr>
          <w:rFonts w:ascii="Arial" w:hAnsi="Arial" w:cs="Arial"/>
          <w:sz w:val="24"/>
          <w:szCs w:val="24"/>
        </w:rPr>
        <w:t xml:space="preserve">arvest </w:t>
      </w:r>
      <w:r w:rsidR="00801F7C">
        <w:rPr>
          <w:rFonts w:ascii="Arial" w:hAnsi="Arial" w:cs="Arial"/>
          <w:sz w:val="24"/>
          <w:szCs w:val="24"/>
        </w:rPr>
        <w:t xml:space="preserve">of </w:t>
      </w:r>
      <w:r w:rsidR="00642E3F">
        <w:rPr>
          <w:rFonts w:ascii="Arial" w:hAnsi="Arial" w:cs="Arial"/>
          <w:sz w:val="24"/>
          <w:szCs w:val="24"/>
        </w:rPr>
        <w:t xml:space="preserve">malformed </w:t>
      </w:r>
      <w:r>
        <w:rPr>
          <w:rFonts w:ascii="Arial" w:hAnsi="Arial" w:cs="Arial"/>
          <w:sz w:val="24"/>
          <w:szCs w:val="24"/>
        </w:rPr>
        <w:t xml:space="preserve">teak trees </w:t>
      </w:r>
      <w:r w:rsidR="001D47A6">
        <w:rPr>
          <w:rFonts w:ascii="Arial" w:hAnsi="Arial" w:cs="Arial"/>
          <w:sz w:val="24"/>
          <w:szCs w:val="24"/>
        </w:rPr>
        <w:t xml:space="preserve">while maintaining teak tree density for the plantation age. Harvest </w:t>
      </w:r>
      <w:r w:rsidR="00801F7C">
        <w:rPr>
          <w:rFonts w:ascii="Arial" w:hAnsi="Arial" w:cs="Arial"/>
          <w:sz w:val="24"/>
          <w:szCs w:val="24"/>
        </w:rPr>
        <w:t>at the bottom of</w:t>
      </w:r>
      <w:r>
        <w:rPr>
          <w:rFonts w:ascii="Arial" w:hAnsi="Arial" w:cs="Arial"/>
          <w:sz w:val="24"/>
          <w:szCs w:val="24"/>
        </w:rPr>
        <w:t xml:space="preserve"> stump </w:t>
      </w:r>
      <w:r w:rsidR="001D47A6">
        <w:rPr>
          <w:rFonts w:ascii="Arial" w:hAnsi="Arial" w:cs="Arial"/>
          <w:sz w:val="24"/>
          <w:szCs w:val="24"/>
        </w:rPr>
        <w:t>to</w:t>
      </w:r>
      <w:r w:rsidR="00801F7C">
        <w:rPr>
          <w:rFonts w:ascii="Arial" w:hAnsi="Arial" w:cs="Arial"/>
          <w:sz w:val="24"/>
          <w:szCs w:val="24"/>
        </w:rPr>
        <w:t xml:space="preserve"> promot</w:t>
      </w:r>
      <w:r w:rsidR="001D47A6">
        <w:rPr>
          <w:rFonts w:ascii="Arial" w:hAnsi="Arial" w:cs="Arial"/>
          <w:sz w:val="24"/>
          <w:szCs w:val="24"/>
        </w:rPr>
        <w:t>e</w:t>
      </w:r>
      <w:r w:rsidR="00801F7C">
        <w:rPr>
          <w:rFonts w:ascii="Arial" w:hAnsi="Arial" w:cs="Arial"/>
          <w:sz w:val="24"/>
          <w:szCs w:val="24"/>
        </w:rPr>
        <w:t xml:space="preserve"> coppice growth </w:t>
      </w:r>
      <w:r w:rsidR="009B418D">
        <w:rPr>
          <w:rFonts w:ascii="Arial" w:hAnsi="Arial" w:cs="Arial"/>
          <w:sz w:val="24"/>
          <w:szCs w:val="24"/>
        </w:rPr>
        <w:t xml:space="preserve">by power chain saw. </w:t>
      </w:r>
    </w:p>
    <w:p w14:paraId="25F59EE7" w14:textId="47A98EBD" w:rsidR="00D34D00" w:rsidRDefault="00D34D00" w:rsidP="00B156C4">
      <w:pPr>
        <w:pStyle w:val="Report"/>
        <w:numPr>
          <w:ilvl w:val="0"/>
          <w:numId w:val="22"/>
        </w:numPr>
        <w:rPr>
          <w:rFonts w:ascii="Arial" w:hAnsi="Arial" w:cs="Arial"/>
          <w:sz w:val="24"/>
          <w:szCs w:val="24"/>
        </w:rPr>
      </w:pPr>
      <w:r>
        <w:rPr>
          <w:rFonts w:ascii="Arial" w:hAnsi="Arial" w:cs="Arial"/>
          <w:sz w:val="24"/>
          <w:szCs w:val="24"/>
        </w:rPr>
        <w:t>Replacement with another species</w:t>
      </w:r>
      <w:r w:rsidR="0042154E">
        <w:rPr>
          <w:rFonts w:ascii="Arial" w:hAnsi="Arial" w:cs="Arial"/>
          <w:sz w:val="24"/>
          <w:szCs w:val="24"/>
        </w:rPr>
        <w:t xml:space="preserve"> (RP)</w:t>
      </w:r>
      <w:r>
        <w:rPr>
          <w:rFonts w:ascii="Arial" w:hAnsi="Arial" w:cs="Arial"/>
          <w:sz w:val="24"/>
          <w:szCs w:val="24"/>
        </w:rPr>
        <w:t xml:space="preserve">: </w:t>
      </w:r>
      <w:r w:rsidR="00801F7C">
        <w:rPr>
          <w:rFonts w:ascii="Arial" w:hAnsi="Arial" w:cs="Arial"/>
          <w:sz w:val="24"/>
          <w:szCs w:val="24"/>
        </w:rPr>
        <w:t>Degraded t</w:t>
      </w:r>
      <w:r>
        <w:rPr>
          <w:rFonts w:ascii="Arial" w:hAnsi="Arial" w:cs="Arial"/>
          <w:sz w:val="24"/>
          <w:szCs w:val="24"/>
        </w:rPr>
        <w:t xml:space="preserve">eak plantation with poor quality caused by </w:t>
      </w:r>
      <w:r w:rsidR="00801F7C">
        <w:rPr>
          <w:rFonts w:ascii="Arial" w:hAnsi="Arial" w:cs="Arial"/>
          <w:sz w:val="24"/>
          <w:szCs w:val="24"/>
        </w:rPr>
        <w:t xml:space="preserve">strong </w:t>
      </w:r>
      <w:r>
        <w:rPr>
          <w:rFonts w:ascii="Arial" w:hAnsi="Arial" w:cs="Arial"/>
          <w:sz w:val="24"/>
          <w:szCs w:val="24"/>
        </w:rPr>
        <w:t xml:space="preserve">anthropogenic pressure </w:t>
      </w:r>
      <w:r w:rsidR="00801F7C">
        <w:rPr>
          <w:rFonts w:ascii="Arial" w:hAnsi="Arial" w:cs="Arial"/>
          <w:sz w:val="24"/>
          <w:szCs w:val="24"/>
        </w:rPr>
        <w:t>are replaced with other species desired by JFMC (Same as Afforestation: AR)</w:t>
      </w:r>
    </w:p>
    <w:p w14:paraId="4ED5BA1B" w14:textId="5E1CB88B" w:rsidR="00C45FF9" w:rsidRPr="00044903" w:rsidRDefault="00044903" w:rsidP="00C45FF9">
      <w:pPr>
        <w:pStyle w:val="Report"/>
        <w:rPr>
          <w:rFonts w:ascii="Arial" w:hAnsi="Arial" w:cs="Arial"/>
          <w:b/>
          <w:bCs/>
          <w:sz w:val="24"/>
          <w:szCs w:val="24"/>
        </w:rPr>
      </w:pPr>
      <w:r>
        <w:rPr>
          <w:rFonts w:ascii="Arial" w:hAnsi="Arial" w:cs="Arial"/>
          <w:b/>
          <w:bCs/>
          <w:sz w:val="24"/>
          <w:szCs w:val="24"/>
        </w:rPr>
        <w:t xml:space="preserve">Table 1: </w:t>
      </w:r>
      <w:r w:rsidR="00C45FF9" w:rsidRPr="00044903">
        <w:rPr>
          <w:rFonts w:ascii="Arial" w:hAnsi="Arial" w:cs="Arial" w:hint="eastAsia"/>
          <w:b/>
          <w:bCs/>
          <w:sz w:val="24"/>
          <w:szCs w:val="24"/>
        </w:rPr>
        <w:t>C</w:t>
      </w:r>
      <w:r w:rsidR="00C45FF9" w:rsidRPr="00044903">
        <w:rPr>
          <w:rFonts w:ascii="Arial" w:hAnsi="Arial" w:cs="Arial"/>
          <w:b/>
          <w:bCs/>
          <w:sz w:val="24"/>
          <w:szCs w:val="24"/>
        </w:rPr>
        <w:t>lassification of teak plantation management by canopy density and stand quality class</w:t>
      </w:r>
    </w:p>
    <w:tbl>
      <w:tblPr>
        <w:tblStyle w:val="TableGrid"/>
        <w:tblW w:w="0" w:type="auto"/>
        <w:tblLook w:val="04A0" w:firstRow="1" w:lastRow="0" w:firstColumn="1" w:lastColumn="0" w:noHBand="0" w:noVBand="1"/>
      </w:tblPr>
      <w:tblGrid>
        <w:gridCol w:w="1555"/>
        <w:gridCol w:w="1530"/>
        <w:gridCol w:w="3544"/>
        <w:gridCol w:w="1865"/>
      </w:tblGrid>
      <w:tr w:rsidR="00C45FF9" w14:paraId="09243D5A" w14:textId="77777777" w:rsidTr="00BB39F7">
        <w:tc>
          <w:tcPr>
            <w:tcW w:w="1555" w:type="dxa"/>
            <w:shd w:val="clear" w:color="auto" w:fill="D9E2F3" w:themeFill="accent1" w:themeFillTint="33"/>
          </w:tcPr>
          <w:p w14:paraId="09C7ECF5" w14:textId="28A3FB2D" w:rsidR="00C45FF9" w:rsidRPr="00044903" w:rsidRDefault="00C45FF9" w:rsidP="00C45FF9">
            <w:pPr>
              <w:pStyle w:val="Report"/>
              <w:spacing w:after="0" w:afterAutospacing="0" w:line="280" w:lineRule="exact"/>
              <w:rPr>
                <w:rFonts w:ascii="Arial" w:hAnsi="Arial" w:cs="Arial"/>
                <w:sz w:val="24"/>
                <w:szCs w:val="24"/>
                <w:shd w:val="clear" w:color="auto" w:fill="auto"/>
              </w:rPr>
            </w:pPr>
            <w:r w:rsidRPr="00044903">
              <w:rPr>
                <w:rFonts w:ascii="Arial" w:hAnsi="Arial" w:cs="Arial" w:hint="eastAsia"/>
                <w:sz w:val="24"/>
                <w:szCs w:val="24"/>
                <w:shd w:val="clear" w:color="auto" w:fill="auto"/>
              </w:rPr>
              <w:t>T</w:t>
            </w:r>
            <w:r w:rsidRPr="00044903">
              <w:rPr>
                <w:rFonts w:ascii="Arial" w:hAnsi="Arial" w:cs="Arial"/>
                <w:sz w:val="24"/>
                <w:szCs w:val="24"/>
                <w:shd w:val="clear" w:color="auto" w:fill="auto"/>
              </w:rPr>
              <w:t>ree canopy density</w:t>
            </w:r>
          </w:p>
        </w:tc>
        <w:tc>
          <w:tcPr>
            <w:tcW w:w="1530" w:type="dxa"/>
            <w:shd w:val="clear" w:color="auto" w:fill="D9E2F3" w:themeFill="accent1" w:themeFillTint="33"/>
          </w:tcPr>
          <w:p w14:paraId="55DA2FD8" w14:textId="6EC2B8C7" w:rsidR="00C45FF9" w:rsidRPr="00044903" w:rsidRDefault="00C45FF9" w:rsidP="00C45FF9">
            <w:pPr>
              <w:pStyle w:val="Report"/>
              <w:spacing w:after="0" w:afterAutospacing="0" w:line="280" w:lineRule="exact"/>
              <w:rPr>
                <w:rFonts w:ascii="Arial" w:hAnsi="Arial" w:cs="Arial"/>
                <w:sz w:val="24"/>
                <w:szCs w:val="24"/>
                <w:shd w:val="clear" w:color="auto" w:fill="auto"/>
              </w:rPr>
            </w:pPr>
            <w:r w:rsidRPr="00044903">
              <w:rPr>
                <w:rFonts w:ascii="Arial" w:hAnsi="Arial" w:cs="Arial" w:hint="eastAsia"/>
                <w:sz w:val="24"/>
                <w:szCs w:val="24"/>
                <w:shd w:val="clear" w:color="auto" w:fill="auto"/>
              </w:rPr>
              <w:t>S</w:t>
            </w:r>
            <w:r w:rsidRPr="00044903">
              <w:rPr>
                <w:rFonts w:ascii="Arial" w:hAnsi="Arial" w:cs="Arial"/>
                <w:sz w:val="24"/>
                <w:szCs w:val="24"/>
                <w:shd w:val="clear" w:color="auto" w:fill="auto"/>
              </w:rPr>
              <w:t xml:space="preserve">tand quality </w:t>
            </w:r>
          </w:p>
        </w:tc>
        <w:tc>
          <w:tcPr>
            <w:tcW w:w="3544" w:type="dxa"/>
            <w:shd w:val="clear" w:color="auto" w:fill="D9E2F3" w:themeFill="accent1" w:themeFillTint="33"/>
          </w:tcPr>
          <w:p w14:paraId="2E6A5E31" w14:textId="46EF339E" w:rsidR="00C45FF9" w:rsidRPr="00044903" w:rsidRDefault="00C45FF9" w:rsidP="00C45FF9">
            <w:pPr>
              <w:pStyle w:val="Report"/>
              <w:spacing w:after="0" w:afterAutospacing="0" w:line="280" w:lineRule="exact"/>
              <w:rPr>
                <w:rFonts w:ascii="Arial" w:hAnsi="Arial" w:cs="Arial"/>
                <w:sz w:val="24"/>
                <w:szCs w:val="24"/>
                <w:shd w:val="clear" w:color="auto" w:fill="auto"/>
              </w:rPr>
            </w:pPr>
            <w:proofErr w:type="spellStart"/>
            <w:r w:rsidRPr="00044903">
              <w:rPr>
                <w:rFonts w:ascii="Arial" w:hAnsi="Arial" w:cs="Arial" w:hint="eastAsia"/>
                <w:sz w:val="24"/>
                <w:szCs w:val="24"/>
                <w:shd w:val="clear" w:color="auto" w:fill="auto"/>
              </w:rPr>
              <w:t>S</w:t>
            </w:r>
            <w:r w:rsidRPr="00044903">
              <w:rPr>
                <w:rFonts w:ascii="Arial" w:hAnsi="Arial" w:cs="Arial"/>
                <w:sz w:val="24"/>
                <w:szCs w:val="24"/>
                <w:shd w:val="clear" w:color="auto" w:fill="auto"/>
              </w:rPr>
              <w:t>ilviculture</w:t>
            </w:r>
            <w:proofErr w:type="spellEnd"/>
            <w:r w:rsidRPr="00044903">
              <w:rPr>
                <w:rFonts w:ascii="Arial" w:hAnsi="Arial" w:cs="Arial"/>
                <w:sz w:val="24"/>
                <w:szCs w:val="24"/>
                <w:shd w:val="clear" w:color="auto" w:fill="auto"/>
              </w:rPr>
              <w:t xml:space="preserve"> practice</w:t>
            </w:r>
          </w:p>
        </w:tc>
        <w:tc>
          <w:tcPr>
            <w:tcW w:w="1865" w:type="dxa"/>
            <w:shd w:val="clear" w:color="auto" w:fill="D9E2F3" w:themeFill="accent1" w:themeFillTint="33"/>
          </w:tcPr>
          <w:p w14:paraId="41AC46C8" w14:textId="0BCCDDCD" w:rsidR="00C45FF9" w:rsidRPr="00044903" w:rsidRDefault="00C45FF9" w:rsidP="00C45FF9">
            <w:pPr>
              <w:pStyle w:val="Report"/>
              <w:spacing w:after="0" w:afterAutospacing="0" w:line="280" w:lineRule="exact"/>
              <w:rPr>
                <w:rFonts w:ascii="Arial" w:hAnsi="Arial" w:cs="Arial"/>
                <w:sz w:val="24"/>
                <w:szCs w:val="24"/>
                <w:shd w:val="clear" w:color="auto" w:fill="auto"/>
              </w:rPr>
            </w:pPr>
            <w:r w:rsidRPr="00044903">
              <w:rPr>
                <w:rFonts w:ascii="Arial" w:hAnsi="Arial" w:cs="Arial" w:hint="eastAsia"/>
                <w:sz w:val="24"/>
                <w:szCs w:val="24"/>
                <w:shd w:val="clear" w:color="auto" w:fill="auto"/>
              </w:rPr>
              <w:t>E</w:t>
            </w:r>
            <w:r w:rsidRPr="00044903">
              <w:rPr>
                <w:rFonts w:ascii="Arial" w:hAnsi="Arial" w:cs="Arial"/>
                <w:sz w:val="24"/>
                <w:szCs w:val="24"/>
                <w:shd w:val="clear" w:color="auto" w:fill="auto"/>
              </w:rPr>
              <w:t>xpected output</w:t>
            </w:r>
          </w:p>
        </w:tc>
      </w:tr>
      <w:tr w:rsidR="00C45FF9" w14:paraId="27D3F483" w14:textId="77777777" w:rsidTr="00BB39F7">
        <w:tc>
          <w:tcPr>
            <w:tcW w:w="1555" w:type="dxa"/>
          </w:tcPr>
          <w:p w14:paraId="4E525F3D" w14:textId="7D5A22AB"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&gt;</w:t>
            </w:r>
            <w:r>
              <w:rPr>
                <w:rFonts w:ascii="Arial" w:hAnsi="Arial" w:cs="Arial"/>
                <w:sz w:val="24"/>
                <w:szCs w:val="24"/>
              </w:rPr>
              <w:t>70%</w:t>
            </w:r>
          </w:p>
        </w:tc>
        <w:tc>
          <w:tcPr>
            <w:tcW w:w="1530" w:type="dxa"/>
          </w:tcPr>
          <w:p w14:paraId="491C942E" w14:textId="4C2C2939"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G</w:t>
            </w:r>
            <w:r>
              <w:rPr>
                <w:rFonts w:ascii="Arial" w:hAnsi="Arial" w:cs="Arial"/>
                <w:sz w:val="24"/>
                <w:szCs w:val="24"/>
              </w:rPr>
              <w:t xml:space="preserve">ood </w:t>
            </w:r>
          </w:p>
        </w:tc>
        <w:tc>
          <w:tcPr>
            <w:tcW w:w="3544" w:type="dxa"/>
          </w:tcPr>
          <w:p w14:paraId="7B5B85F4" w14:textId="77777777"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T</w:t>
            </w:r>
            <w:r>
              <w:rPr>
                <w:rFonts w:ascii="Arial" w:hAnsi="Arial" w:cs="Arial"/>
                <w:sz w:val="24"/>
                <w:szCs w:val="24"/>
              </w:rPr>
              <w:t>eak WC</w:t>
            </w:r>
          </w:p>
          <w:p w14:paraId="686D8D90" w14:textId="18717960"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hinning and pruning </w:t>
            </w:r>
          </w:p>
        </w:tc>
        <w:tc>
          <w:tcPr>
            <w:tcW w:w="1865" w:type="dxa"/>
          </w:tcPr>
          <w:p w14:paraId="417DEF0C" w14:textId="77777777"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L</w:t>
            </w:r>
            <w:r>
              <w:rPr>
                <w:rFonts w:ascii="Arial" w:hAnsi="Arial" w:cs="Arial"/>
                <w:sz w:val="24"/>
                <w:szCs w:val="24"/>
              </w:rPr>
              <w:t>arge timber</w:t>
            </w:r>
          </w:p>
          <w:p w14:paraId="4DDCB9E2" w14:textId="5BEF6C5F"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Small timber</w:t>
            </w:r>
          </w:p>
        </w:tc>
      </w:tr>
      <w:tr w:rsidR="00C45FF9" w14:paraId="2BB5B1AC" w14:textId="77777777" w:rsidTr="00BB39F7">
        <w:tc>
          <w:tcPr>
            <w:tcW w:w="1555" w:type="dxa"/>
          </w:tcPr>
          <w:p w14:paraId="0957FE2A" w14:textId="77777777" w:rsidR="00C45FF9" w:rsidRDefault="00C45FF9" w:rsidP="00C45FF9">
            <w:pPr>
              <w:pStyle w:val="Report"/>
              <w:spacing w:after="0" w:afterAutospacing="0" w:line="280" w:lineRule="exact"/>
              <w:rPr>
                <w:rFonts w:ascii="Arial" w:hAnsi="Arial" w:cs="Arial"/>
                <w:sz w:val="24"/>
                <w:szCs w:val="24"/>
              </w:rPr>
            </w:pPr>
          </w:p>
        </w:tc>
        <w:tc>
          <w:tcPr>
            <w:tcW w:w="1530" w:type="dxa"/>
          </w:tcPr>
          <w:p w14:paraId="0FBE4A0F" w14:textId="1D2D267B"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Medium</w:t>
            </w:r>
          </w:p>
        </w:tc>
        <w:tc>
          <w:tcPr>
            <w:tcW w:w="3544" w:type="dxa"/>
          </w:tcPr>
          <w:p w14:paraId="6687F1F9" w14:textId="663504C0"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C</w:t>
            </w:r>
            <w:r>
              <w:rPr>
                <w:rFonts w:ascii="Arial" w:hAnsi="Arial" w:cs="Arial"/>
                <w:sz w:val="24"/>
                <w:szCs w:val="24"/>
              </w:rPr>
              <w:t>oppice with ST WC</w:t>
            </w:r>
          </w:p>
          <w:p w14:paraId="122BC8CA" w14:textId="25BD3431"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Coppicing and pruning</w:t>
            </w:r>
          </w:p>
        </w:tc>
        <w:tc>
          <w:tcPr>
            <w:tcW w:w="1865" w:type="dxa"/>
          </w:tcPr>
          <w:p w14:paraId="34C2AEB9" w14:textId="2E0132A0"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Small timber</w:t>
            </w:r>
          </w:p>
        </w:tc>
      </w:tr>
      <w:tr w:rsidR="00C45FF9" w14:paraId="3818C432" w14:textId="77777777" w:rsidTr="00BB39F7">
        <w:tc>
          <w:tcPr>
            <w:tcW w:w="1555" w:type="dxa"/>
          </w:tcPr>
          <w:p w14:paraId="746DCB61" w14:textId="77777777" w:rsidR="00C45FF9" w:rsidRDefault="00C45FF9" w:rsidP="00C45FF9">
            <w:pPr>
              <w:pStyle w:val="Report"/>
              <w:spacing w:after="0" w:afterAutospacing="0" w:line="280" w:lineRule="exact"/>
              <w:rPr>
                <w:rFonts w:ascii="Arial" w:hAnsi="Arial" w:cs="Arial"/>
                <w:sz w:val="24"/>
                <w:szCs w:val="24"/>
              </w:rPr>
            </w:pPr>
          </w:p>
        </w:tc>
        <w:tc>
          <w:tcPr>
            <w:tcW w:w="1530" w:type="dxa"/>
          </w:tcPr>
          <w:p w14:paraId="33203569" w14:textId="015458C2"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L</w:t>
            </w:r>
            <w:r>
              <w:rPr>
                <w:rFonts w:ascii="Arial" w:hAnsi="Arial" w:cs="Arial"/>
                <w:sz w:val="24"/>
                <w:szCs w:val="24"/>
              </w:rPr>
              <w:t>ow</w:t>
            </w:r>
          </w:p>
        </w:tc>
        <w:tc>
          <w:tcPr>
            <w:tcW w:w="3544" w:type="dxa"/>
          </w:tcPr>
          <w:p w14:paraId="26E94BD9" w14:textId="77777777"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A</w:t>
            </w:r>
            <w:r>
              <w:rPr>
                <w:rFonts w:ascii="Arial" w:hAnsi="Arial" w:cs="Arial"/>
                <w:sz w:val="24"/>
                <w:szCs w:val="24"/>
              </w:rPr>
              <w:t>fforestation (AR)</w:t>
            </w:r>
          </w:p>
          <w:p w14:paraId="75ADC9A5" w14:textId="5CFF831A"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R</w:t>
            </w:r>
            <w:r>
              <w:rPr>
                <w:rFonts w:ascii="Arial" w:hAnsi="Arial" w:cs="Arial"/>
                <w:sz w:val="24"/>
                <w:szCs w:val="24"/>
              </w:rPr>
              <w:t xml:space="preserve">emoval of teak and replacement with other species </w:t>
            </w:r>
          </w:p>
        </w:tc>
        <w:tc>
          <w:tcPr>
            <w:tcW w:w="1865" w:type="dxa"/>
          </w:tcPr>
          <w:p w14:paraId="271DAA3E" w14:textId="5C4A339D"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Other products</w:t>
            </w:r>
          </w:p>
        </w:tc>
      </w:tr>
      <w:tr w:rsidR="00C45FF9" w14:paraId="4FA457C4" w14:textId="77777777" w:rsidTr="00BB39F7">
        <w:tc>
          <w:tcPr>
            <w:tcW w:w="1555" w:type="dxa"/>
          </w:tcPr>
          <w:p w14:paraId="292B8A6E" w14:textId="775EF221"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4</w:t>
            </w:r>
            <w:r>
              <w:rPr>
                <w:rFonts w:ascii="Arial" w:hAnsi="Arial" w:cs="Arial"/>
                <w:sz w:val="24"/>
                <w:szCs w:val="24"/>
              </w:rPr>
              <w:t>0-70%</w:t>
            </w:r>
          </w:p>
        </w:tc>
        <w:tc>
          <w:tcPr>
            <w:tcW w:w="1530" w:type="dxa"/>
          </w:tcPr>
          <w:p w14:paraId="066A76C1" w14:textId="03937AC9"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G</w:t>
            </w:r>
            <w:r>
              <w:rPr>
                <w:rFonts w:ascii="Arial" w:hAnsi="Arial" w:cs="Arial"/>
                <w:sz w:val="24"/>
                <w:szCs w:val="24"/>
              </w:rPr>
              <w:t xml:space="preserve">ood </w:t>
            </w:r>
          </w:p>
        </w:tc>
        <w:tc>
          <w:tcPr>
            <w:tcW w:w="3544" w:type="dxa"/>
          </w:tcPr>
          <w:p w14:paraId="0900C0B7" w14:textId="77777777"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T</w:t>
            </w:r>
            <w:r>
              <w:rPr>
                <w:rFonts w:ascii="Arial" w:hAnsi="Arial" w:cs="Arial"/>
                <w:sz w:val="24"/>
                <w:szCs w:val="24"/>
              </w:rPr>
              <w:t>eak WC</w:t>
            </w:r>
          </w:p>
          <w:p w14:paraId="3D5A86F5" w14:textId="3156BEA3" w:rsidR="00C45FF9" w:rsidRDefault="00C45FF9" w:rsidP="00C45FF9">
            <w:pPr>
              <w:pStyle w:val="Report"/>
              <w:spacing w:after="0" w:afterAutospacing="0" w:line="280" w:lineRule="exact"/>
              <w:rPr>
                <w:rFonts w:ascii="Arial" w:hAnsi="Arial" w:cs="Arial"/>
                <w:sz w:val="24"/>
                <w:szCs w:val="24"/>
              </w:rPr>
            </w:pPr>
            <w:r>
              <w:rPr>
                <w:rFonts w:ascii="Arial" w:hAnsi="Arial" w:cs="Arial" w:hint="eastAsia"/>
                <w:sz w:val="24"/>
                <w:szCs w:val="24"/>
              </w:rPr>
              <w:t>P</w:t>
            </w:r>
            <w:r>
              <w:rPr>
                <w:rFonts w:ascii="Arial" w:hAnsi="Arial" w:cs="Arial"/>
                <w:sz w:val="24"/>
                <w:szCs w:val="24"/>
              </w:rPr>
              <w:t xml:space="preserve">runing </w:t>
            </w:r>
          </w:p>
        </w:tc>
        <w:tc>
          <w:tcPr>
            <w:tcW w:w="1865" w:type="dxa"/>
          </w:tcPr>
          <w:p w14:paraId="54F82B5C" w14:textId="6CBF0784" w:rsidR="00C45FF9" w:rsidRDefault="00C45FF9" w:rsidP="00044903">
            <w:pPr>
              <w:pStyle w:val="Report"/>
              <w:spacing w:after="0" w:afterAutospacing="0" w:line="280" w:lineRule="exact"/>
              <w:jc w:val="left"/>
              <w:rPr>
                <w:rFonts w:ascii="Arial" w:hAnsi="Arial" w:cs="Arial"/>
                <w:sz w:val="24"/>
                <w:szCs w:val="24"/>
              </w:rPr>
            </w:pPr>
            <w:r>
              <w:rPr>
                <w:rFonts w:ascii="Arial" w:hAnsi="Arial" w:cs="Arial" w:hint="eastAsia"/>
                <w:sz w:val="24"/>
                <w:szCs w:val="24"/>
              </w:rPr>
              <w:t>L</w:t>
            </w:r>
            <w:r>
              <w:rPr>
                <w:rFonts w:ascii="Arial" w:hAnsi="Arial" w:cs="Arial"/>
                <w:sz w:val="24"/>
                <w:szCs w:val="24"/>
              </w:rPr>
              <w:t>arge</w:t>
            </w:r>
            <w:r w:rsidR="00044903">
              <w:rPr>
                <w:rFonts w:ascii="Arial" w:hAnsi="Arial" w:cs="Arial"/>
                <w:sz w:val="24"/>
                <w:szCs w:val="24"/>
              </w:rPr>
              <w:t xml:space="preserve"> </w:t>
            </w:r>
            <w:r>
              <w:rPr>
                <w:rFonts w:ascii="Arial" w:hAnsi="Arial" w:cs="Arial"/>
                <w:sz w:val="24"/>
                <w:szCs w:val="24"/>
              </w:rPr>
              <w:t xml:space="preserve">timber </w:t>
            </w:r>
            <w:r w:rsidR="00044903">
              <w:rPr>
                <w:rFonts w:ascii="Arial" w:hAnsi="Arial" w:cs="Arial"/>
                <w:sz w:val="24"/>
                <w:szCs w:val="24"/>
              </w:rPr>
              <w:t>Small timber</w:t>
            </w:r>
          </w:p>
        </w:tc>
      </w:tr>
      <w:tr w:rsidR="00C45FF9" w14:paraId="70459A2E" w14:textId="77777777" w:rsidTr="00BB39F7">
        <w:tc>
          <w:tcPr>
            <w:tcW w:w="1555" w:type="dxa"/>
          </w:tcPr>
          <w:p w14:paraId="6EC7D0E5" w14:textId="77777777" w:rsidR="00C45FF9" w:rsidRDefault="00C45FF9" w:rsidP="00C45FF9">
            <w:pPr>
              <w:pStyle w:val="Report"/>
              <w:spacing w:after="0" w:afterAutospacing="0" w:line="280" w:lineRule="exact"/>
              <w:rPr>
                <w:rFonts w:ascii="Arial" w:hAnsi="Arial" w:cs="Arial"/>
                <w:sz w:val="24"/>
                <w:szCs w:val="24"/>
              </w:rPr>
            </w:pPr>
          </w:p>
        </w:tc>
        <w:tc>
          <w:tcPr>
            <w:tcW w:w="1530" w:type="dxa"/>
          </w:tcPr>
          <w:p w14:paraId="02A5C11B" w14:textId="2CD51C39" w:rsidR="00C45FF9" w:rsidRDefault="00C45FF9" w:rsidP="00C45FF9">
            <w:pPr>
              <w:pStyle w:val="Report"/>
              <w:spacing w:after="0" w:afterAutospacing="0" w:line="280" w:lineRule="exact"/>
              <w:rPr>
                <w:rFonts w:ascii="Arial" w:hAnsi="Arial" w:cs="Arial"/>
                <w:sz w:val="24"/>
                <w:szCs w:val="24"/>
              </w:rPr>
            </w:pPr>
            <w:r>
              <w:rPr>
                <w:rFonts w:ascii="Arial" w:hAnsi="Arial" w:cs="Arial"/>
                <w:sz w:val="24"/>
                <w:szCs w:val="24"/>
              </w:rPr>
              <w:t>Medium</w:t>
            </w:r>
          </w:p>
        </w:tc>
        <w:tc>
          <w:tcPr>
            <w:tcW w:w="3544" w:type="dxa"/>
          </w:tcPr>
          <w:p w14:paraId="1F6A2750" w14:textId="77777777"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C</w:t>
            </w:r>
            <w:r>
              <w:rPr>
                <w:rFonts w:ascii="Arial" w:hAnsi="Arial" w:cs="Arial"/>
                <w:sz w:val="24"/>
                <w:szCs w:val="24"/>
              </w:rPr>
              <w:t>oppice with ST WC</w:t>
            </w:r>
          </w:p>
          <w:p w14:paraId="2BEDC91B" w14:textId="4672EDBF" w:rsidR="00C45FF9" w:rsidRDefault="00044903" w:rsidP="00044903">
            <w:pPr>
              <w:pStyle w:val="Report"/>
              <w:spacing w:after="0" w:afterAutospacing="0" w:line="280" w:lineRule="exact"/>
              <w:rPr>
                <w:rFonts w:ascii="Arial" w:hAnsi="Arial" w:cs="Arial"/>
                <w:sz w:val="24"/>
                <w:szCs w:val="24"/>
              </w:rPr>
            </w:pPr>
            <w:r>
              <w:rPr>
                <w:rFonts w:ascii="Arial" w:hAnsi="Arial" w:cs="Arial"/>
                <w:sz w:val="24"/>
                <w:szCs w:val="24"/>
              </w:rPr>
              <w:t>Coppicing and pruning</w:t>
            </w:r>
          </w:p>
        </w:tc>
        <w:tc>
          <w:tcPr>
            <w:tcW w:w="1865" w:type="dxa"/>
          </w:tcPr>
          <w:p w14:paraId="5C48CF4D" w14:textId="7E1D7690" w:rsidR="00C45FF9" w:rsidRDefault="00044903" w:rsidP="00C45FF9">
            <w:pPr>
              <w:pStyle w:val="Report"/>
              <w:spacing w:after="0" w:afterAutospacing="0" w:line="280" w:lineRule="exact"/>
              <w:rPr>
                <w:rFonts w:ascii="Arial" w:hAnsi="Arial" w:cs="Arial"/>
                <w:sz w:val="24"/>
                <w:szCs w:val="24"/>
              </w:rPr>
            </w:pPr>
            <w:r>
              <w:rPr>
                <w:rFonts w:ascii="Arial" w:hAnsi="Arial" w:cs="Arial"/>
                <w:sz w:val="24"/>
                <w:szCs w:val="24"/>
              </w:rPr>
              <w:t>Small timber</w:t>
            </w:r>
          </w:p>
        </w:tc>
      </w:tr>
      <w:tr w:rsidR="00044903" w14:paraId="772F668F" w14:textId="77777777" w:rsidTr="00BB39F7">
        <w:tc>
          <w:tcPr>
            <w:tcW w:w="1555" w:type="dxa"/>
          </w:tcPr>
          <w:p w14:paraId="3938D56A" w14:textId="3CBB3979" w:rsidR="00044903" w:rsidRDefault="00044903" w:rsidP="00044903">
            <w:pPr>
              <w:pStyle w:val="Report"/>
              <w:spacing w:after="0" w:afterAutospacing="0" w:line="280" w:lineRule="exact"/>
              <w:rPr>
                <w:rFonts w:ascii="Arial" w:hAnsi="Arial" w:cs="Arial"/>
                <w:sz w:val="24"/>
                <w:szCs w:val="24"/>
              </w:rPr>
            </w:pPr>
          </w:p>
        </w:tc>
        <w:tc>
          <w:tcPr>
            <w:tcW w:w="1530" w:type="dxa"/>
          </w:tcPr>
          <w:p w14:paraId="54602357" w14:textId="0AAE4E33"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L</w:t>
            </w:r>
            <w:r>
              <w:rPr>
                <w:rFonts w:ascii="Arial" w:hAnsi="Arial" w:cs="Arial"/>
                <w:sz w:val="24"/>
                <w:szCs w:val="24"/>
              </w:rPr>
              <w:t>ow</w:t>
            </w:r>
          </w:p>
        </w:tc>
        <w:tc>
          <w:tcPr>
            <w:tcW w:w="3544" w:type="dxa"/>
          </w:tcPr>
          <w:p w14:paraId="0D9D6A94" w14:textId="77777777"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A</w:t>
            </w:r>
            <w:r>
              <w:rPr>
                <w:rFonts w:ascii="Arial" w:hAnsi="Arial" w:cs="Arial"/>
                <w:sz w:val="24"/>
                <w:szCs w:val="24"/>
              </w:rPr>
              <w:t>fforestation (AR)</w:t>
            </w:r>
          </w:p>
          <w:p w14:paraId="0738A6A9" w14:textId="6B0E688F"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R</w:t>
            </w:r>
            <w:r>
              <w:rPr>
                <w:rFonts w:ascii="Arial" w:hAnsi="Arial" w:cs="Arial"/>
                <w:sz w:val="24"/>
                <w:szCs w:val="24"/>
              </w:rPr>
              <w:t xml:space="preserve">emoval of teak and replacement with other species </w:t>
            </w:r>
          </w:p>
        </w:tc>
        <w:tc>
          <w:tcPr>
            <w:tcW w:w="1865" w:type="dxa"/>
          </w:tcPr>
          <w:p w14:paraId="22CE2A04" w14:textId="77777777" w:rsidR="00044903" w:rsidRDefault="00044903" w:rsidP="00044903">
            <w:pPr>
              <w:pStyle w:val="Report"/>
              <w:spacing w:after="0" w:afterAutospacing="0" w:line="280" w:lineRule="exact"/>
              <w:rPr>
                <w:rFonts w:ascii="Arial" w:hAnsi="Arial" w:cs="Arial"/>
                <w:sz w:val="24"/>
                <w:szCs w:val="24"/>
              </w:rPr>
            </w:pPr>
            <w:r>
              <w:rPr>
                <w:rFonts w:ascii="Arial" w:hAnsi="Arial" w:cs="Arial"/>
                <w:sz w:val="24"/>
                <w:szCs w:val="24"/>
              </w:rPr>
              <w:t>Other products</w:t>
            </w:r>
          </w:p>
          <w:p w14:paraId="235E6402" w14:textId="5BD4E10D" w:rsidR="00044903" w:rsidRDefault="00044903" w:rsidP="00044903">
            <w:pPr>
              <w:pStyle w:val="Report"/>
              <w:spacing w:after="0" w:afterAutospacing="0" w:line="280" w:lineRule="exact"/>
              <w:rPr>
                <w:rFonts w:ascii="Arial" w:hAnsi="Arial" w:cs="Arial"/>
                <w:sz w:val="24"/>
                <w:szCs w:val="24"/>
              </w:rPr>
            </w:pPr>
          </w:p>
        </w:tc>
      </w:tr>
      <w:tr w:rsidR="00044903" w14:paraId="20CBDB52" w14:textId="77777777" w:rsidTr="00BB39F7">
        <w:tc>
          <w:tcPr>
            <w:tcW w:w="1555" w:type="dxa"/>
          </w:tcPr>
          <w:p w14:paraId="707E60E0" w14:textId="7598AD45"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&lt;</w:t>
            </w:r>
            <w:r>
              <w:rPr>
                <w:rFonts w:ascii="Arial" w:hAnsi="Arial" w:cs="Arial"/>
                <w:sz w:val="24"/>
                <w:szCs w:val="24"/>
              </w:rPr>
              <w:t>40%</w:t>
            </w:r>
          </w:p>
        </w:tc>
        <w:tc>
          <w:tcPr>
            <w:tcW w:w="1530" w:type="dxa"/>
          </w:tcPr>
          <w:p w14:paraId="3B5764FD" w14:textId="77777777" w:rsidR="00044903" w:rsidRDefault="00044903" w:rsidP="00044903">
            <w:pPr>
              <w:pStyle w:val="Report"/>
              <w:spacing w:after="0" w:afterAutospacing="0" w:line="280" w:lineRule="exact"/>
              <w:rPr>
                <w:rFonts w:ascii="Arial" w:hAnsi="Arial" w:cs="Arial"/>
                <w:sz w:val="24"/>
                <w:szCs w:val="24"/>
              </w:rPr>
            </w:pPr>
          </w:p>
        </w:tc>
        <w:tc>
          <w:tcPr>
            <w:tcW w:w="3544" w:type="dxa"/>
          </w:tcPr>
          <w:p w14:paraId="22CA223E" w14:textId="15A09F59" w:rsidR="00044903" w:rsidRDefault="00044903" w:rsidP="00044903">
            <w:pPr>
              <w:pStyle w:val="Report"/>
              <w:spacing w:after="0" w:afterAutospacing="0" w:line="280" w:lineRule="exact"/>
              <w:rPr>
                <w:rFonts w:ascii="Arial" w:hAnsi="Arial" w:cs="Arial"/>
                <w:sz w:val="24"/>
                <w:szCs w:val="24"/>
              </w:rPr>
            </w:pPr>
            <w:r>
              <w:rPr>
                <w:rFonts w:ascii="Arial" w:hAnsi="Arial" w:cs="Arial" w:hint="eastAsia"/>
                <w:sz w:val="24"/>
                <w:szCs w:val="24"/>
              </w:rPr>
              <w:t>G</w:t>
            </w:r>
            <w:r>
              <w:rPr>
                <w:rFonts w:ascii="Arial" w:hAnsi="Arial" w:cs="Arial"/>
                <w:sz w:val="24"/>
                <w:szCs w:val="24"/>
              </w:rPr>
              <w:t>ap planting (ANR)</w:t>
            </w:r>
          </w:p>
        </w:tc>
        <w:tc>
          <w:tcPr>
            <w:tcW w:w="1865" w:type="dxa"/>
          </w:tcPr>
          <w:p w14:paraId="3F906051" w14:textId="4DE700CE" w:rsidR="00044903" w:rsidRDefault="00044903" w:rsidP="00044903">
            <w:pPr>
              <w:pStyle w:val="Report"/>
              <w:spacing w:after="0" w:afterAutospacing="0" w:line="280" w:lineRule="exact"/>
              <w:rPr>
                <w:rFonts w:ascii="Arial" w:hAnsi="Arial" w:cs="Arial"/>
                <w:sz w:val="24"/>
                <w:szCs w:val="24"/>
              </w:rPr>
            </w:pPr>
            <w:r>
              <w:rPr>
                <w:rFonts w:ascii="Arial" w:hAnsi="Arial" w:cs="Arial"/>
                <w:sz w:val="24"/>
                <w:szCs w:val="24"/>
              </w:rPr>
              <w:t>Other products</w:t>
            </w:r>
          </w:p>
        </w:tc>
      </w:tr>
    </w:tbl>
    <w:p w14:paraId="5F1F426F" w14:textId="086D70B2" w:rsidR="00C45FF9" w:rsidRPr="00D34D00" w:rsidRDefault="0010677A" w:rsidP="00C45FF9">
      <w:pPr>
        <w:pStyle w:val="Report"/>
        <w:rPr>
          <w:rFonts w:ascii="Arial" w:hAnsi="Arial" w:cs="Arial"/>
          <w:sz w:val="24"/>
          <w:szCs w:val="24"/>
        </w:rPr>
      </w:pPr>
      <w:r>
        <w:rPr>
          <w:rFonts w:ascii="Arial" w:hAnsi="Arial" w:cs="Arial" w:hint="eastAsia"/>
          <w:sz w:val="24"/>
          <w:szCs w:val="24"/>
        </w:rPr>
        <w:lastRenderedPageBreak/>
        <w:t>R</w:t>
      </w:r>
      <w:r>
        <w:rPr>
          <w:rFonts w:ascii="Arial" w:hAnsi="Arial" w:cs="Arial"/>
          <w:sz w:val="24"/>
          <w:szCs w:val="24"/>
        </w:rPr>
        <w:t xml:space="preserve">emark: stand quality index: Good (no or limited human intervention, possible to produce timber of long rotation &gt;35 years), Medium (limited or organized human intervention (e.g. development of ROFR lands), controllable to produce small timber (10-15 years rotation), </w:t>
      </w:r>
      <w:r w:rsidR="00943469">
        <w:rPr>
          <w:rFonts w:ascii="Arial" w:hAnsi="Arial" w:cs="Arial"/>
          <w:sz w:val="24"/>
          <w:szCs w:val="24"/>
        </w:rPr>
        <w:t xml:space="preserve">Bad (strong human intervention, e.g. </w:t>
      </w:r>
      <w:proofErr w:type="spellStart"/>
      <w:r w:rsidR="00943469">
        <w:rPr>
          <w:rFonts w:ascii="Arial" w:hAnsi="Arial" w:cs="Arial"/>
          <w:sz w:val="24"/>
          <w:szCs w:val="24"/>
        </w:rPr>
        <w:t>fuelwood</w:t>
      </w:r>
      <w:proofErr w:type="spellEnd"/>
      <w:r w:rsidR="00943469">
        <w:rPr>
          <w:rFonts w:ascii="Arial" w:hAnsi="Arial" w:cs="Arial"/>
          <w:sz w:val="24"/>
          <w:szCs w:val="24"/>
        </w:rPr>
        <w:t xml:space="preserve"> felling, grazing etc. and</w:t>
      </w:r>
      <w:r>
        <w:rPr>
          <w:rFonts w:ascii="Arial" w:hAnsi="Arial" w:cs="Arial"/>
          <w:sz w:val="24"/>
          <w:szCs w:val="24"/>
        </w:rPr>
        <w:t xml:space="preserve"> unable to maintain the plantation) </w:t>
      </w:r>
    </w:p>
    <w:p w14:paraId="72318DEB" w14:textId="509CD42E" w:rsidR="003B59A6" w:rsidRDefault="00D03276" w:rsidP="003B59A6">
      <w:pPr>
        <w:pStyle w:val="Report"/>
        <w:rPr>
          <w:rFonts w:ascii="Arial" w:hAnsi="Arial" w:cs="Arial"/>
          <w:b/>
          <w:bCs/>
          <w:sz w:val="24"/>
          <w:szCs w:val="24"/>
        </w:rPr>
      </w:pPr>
      <w:r>
        <w:rPr>
          <w:rFonts w:ascii="Arial" w:hAnsi="Arial" w:cs="Arial"/>
          <w:b/>
          <w:bCs/>
          <w:sz w:val="24"/>
          <w:szCs w:val="24"/>
        </w:rPr>
        <w:t xml:space="preserve">Table </w:t>
      </w:r>
      <w:r w:rsidR="0010677A">
        <w:rPr>
          <w:rFonts w:ascii="Arial" w:hAnsi="Arial" w:cs="Arial"/>
          <w:b/>
          <w:bCs/>
          <w:sz w:val="24"/>
          <w:szCs w:val="24"/>
        </w:rPr>
        <w:t>2</w:t>
      </w:r>
      <w:r>
        <w:rPr>
          <w:rFonts w:ascii="Arial" w:hAnsi="Arial" w:cs="Arial"/>
          <w:b/>
          <w:bCs/>
          <w:sz w:val="24"/>
          <w:szCs w:val="24"/>
        </w:rPr>
        <w:t xml:space="preserve">: </w:t>
      </w:r>
      <w:r w:rsidR="003B59A6">
        <w:rPr>
          <w:rFonts w:ascii="Arial" w:hAnsi="Arial" w:cs="Arial" w:hint="eastAsia"/>
          <w:b/>
          <w:bCs/>
          <w:sz w:val="24"/>
          <w:szCs w:val="24"/>
        </w:rPr>
        <w:t>T</w:t>
      </w:r>
      <w:r w:rsidR="003B59A6">
        <w:rPr>
          <w:rFonts w:ascii="Arial" w:hAnsi="Arial" w:cs="Arial"/>
          <w:b/>
          <w:bCs/>
          <w:sz w:val="24"/>
          <w:szCs w:val="24"/>
        </w:rPr>
        <w:t xml:space="preserve">ype of </w:t>
      </w:r>
      <w:proofErr w:type="spellStart"/>
      <w:r w:rsidR="00BC749F">
        <w:rPr>
          <w:rFonts w:ascii="Arial" w:hAnsi="Arial" w:cs="Arial"/>
          <w:b/>
          <w:bCs/>
          <w:sz w:val="24"/>
          <w:szCs w:val="24"/>
        </w:rPr>
        <w:t>S</w:t>
      </w:r>
      <w:r w:rsidR="003B59A6">
        <w:rPr>
          <w:rFonts w:ascii="Arial" w:hAnsi="Arial" w:cs="Arial"/>
          <w:b/>
          <w:bCs/>
          <w:sz w:val="24"/>
          <w:szCs w:val="24"/>
        </w:rPr>
        <w:t>ilvicultural</w:t>
      </w:r>
      <w:proofErr w:type="spellEnd"/>
      <w:r w:rsidR="003B59A6">
        <w:rPr>
          <w:rFonts w:ascii="Arial" w:hAnsi="Arial" w:cs="Arial"/>
          <w:b/>
          <w:bCs/>
          <w:sz w:val="24"/>
          <w:szCs w:val="24"/>
        </w:rPr>
        <w:t xml:space="preserve"> operation for teak plantation </w:t>
      </w:r>
    </w:p>
    <w:tbl>
      <w:tblPr>
        <w:tblStyle w:val="TableGrid"/>
        <w:tblW w:w="8500" w:type="dxa"/>
        <w:tblLook w:val="04A0" w:firstRow="1" w:lastRow="0" w:firstColumn="1" w:lastColumn="0" w:noHBand="0" w:noVBand="1"/>
      </w:tblPr>
      <w:tblGrid>
        <w:gridCol w:w="1724"/>
        <w:gridCol w:w="3487"/>
        <w:gridCol w:w="3289"/>
      </w:tblGrid>
      <w:tr w:rsidR="003B59A6" w:rsidRPr="007926F6" w14:paraId="75C1715F" w14:textId="77777777" w:rsidTr="00777EB9">
        <w:tc>
          <w:tcPr>
            <w:tcW w:w="1724" w:type="dxa"/>
            <w:shd w:val="clear" w:color="auto" w:fill="DEEAF6" w:themeFill="accent5" w:themeFillTint="33"/>
          </w:tcPr>
          <w:p w14:paraId="721E5958" w14:textId="77777777" w:rsidR="003B59A6" w:rsidRPr="00577098" w:rsidRDefault="003B59A6" w:rsidP="00D34D00">
            <w:pPr>
              <w:jc w:val="center"/>
              <w:rPr>
                <w:rFonts w:ascii="Arial" w:hAnsi="Arial" w:cs="Arial"/>
              </w:rPr>
            </w:pPr>
            <w:r w:rsidRPr="00577098">
              <w:rPr>
                <w:rFonts w:ascii="Arial" w:hAnsi="Arial" w:cs="Arial"/>
              </w:rPr>
              <w:t>Type</w:t>
            </w:r>
          </w:p>
        </w:tc>
        <w:tc>
          <w:tcPr>
            <w:tcW w:w="3487" w:type="dxa"/>
            <w:shd w:val="clear" w:color="auto" w:fill="DEEAF6" w:themeFill="accent5" w:themeFillTint="33"/>
          </w:tcPr>
          <w:p w14:paraId="1156713E" w14:textId="77777777" w:rsidR="003B59A6" w:rsidRPr="00577098" w:rsidRDefault="003B59A6" w:rsidP="00D34D00">
            <w:pPr>
              <w:jc w:val="center"/>
              <w:rPr>
                <w:rFonts w:ascii="Arial" w:hAnsi="Arial" w:cs="Arial"/>
              </w:rPr>
            </w:pPr>
            <w:r w:rsidRPr="00577098">
              <w:rPr>
                <w:rFonts w:ascii="Arial" w:hAnsi="Arial" w:cs="Arial"/>
              </w:rPr>
              <w:t>Site selection</w:t>
            </w:r>
          </w:p>
        </w:tc>
        <w:tc>
          <w:tcPr>
            <w:tcW w:w="3289" w:type="dxa"/>
            <w:shd w:val="clear" w:color="auto" w:fill="DEEAF6" w:themeFill="accent5" w:themeFillTint="33"/>
          </w:tcPr>
          <w:p w14:paraId="3C431D22" w14:textId="77777777" w:rsidR="003B59A6" w:rsidRPr="00577098" w:rsidRDefault="003B59A6" w:rsidP="00D34D00">
            <w:pPr>
              <w:jc w:val="center"/>
              <w:rPr>
                <w:rFonts w:ascii="Arial" w:hAnsi="Arial" w:cs="Arial"/>
              </w:rPr>
            </w:pPr>
            <w:r w:rsidRPr="00577098">
              <w:rPr>
                <w:rFonts w:ascii="Arial" w:hAnsi="Arial" w:cs="Arial"/>
              </w:rPr>
              <w:t>Action</w:t>
            </w:r>
          </w:p>
        </w:tc>
      </w:tr>
      <w:tr w:rsidR="003B59A6" w:rsidRPr="007926F6" w14:paraId="76FA974B" w14:textId="77777777" w:rsidTr="00777EB9">
        <w:tc>
          <w:tcPr>
            <w:tcW w:w="1724" w:type="dxa"/>
            <w:vAlign w:val="center"/>
          </w:tcPr>
          <w:p w14:paraId="1927496B" w14:textId="055C34D7" w:rsidR="003B59A6" w:rsidRPr="007926F6" w:rsidRDefault="003B59A6" w:rsidP="00790ACD">
            <w:pPr>
              <w:pStyle w:val="Report"/>
              <w:jc w:val="center"/>
              <w:rPr>
                <w:rFonts w:ascii="Arial" w:hAnsi="Arial" w:cs="Arial"/>
                <w:sz w:val="24"/>
                <w:szCs w:val="24"/>
              </w:rPr>
            </w:pPr>
            <w:r w:rsidRPr="007926F6">
              <w:rPr>
                <w:rFonts w:ascii="Arial" w:hAnsi="Arial" w:cs="Arial" w:hint="eastAsia"/>
                <w:sz w:val="24"/>
                <w:szCs w:val="24"/>
              </w:rPr>
              <w:t>T</w:t>
            </w:r>
            <w:r w:rsidRPr="007926F6">
              <w:rPr>
                <w:rFonts w:ascii="Arial" w:hAnsi="Arial" w:cs="Arial"/>
                <w:sz w:val="24"/>
                <w:szCs w:val="24"/>
              </w:rPr>
              <w:t xml:space="preserve">hinning </w:t>
            </w:r>
            <w:r w:rsidR="0042154E">
              <w:rPr>
                <w:rFonts w:ascii="Arial" w:hAnsi="Arial" w:cs="Arial"/>
                <w:sz w:val="24"/>
                <w:szCs w:val="24"/>
              </w:rPr>
              <w:t>(TH)</w:t>
            </w:r>
          </w:p>
        </w:tc>
        <w:tc>
          <w:tcPr>
            <w:tcW w:w="3487" w:type="dxa"/>
          </w:tcPr>
          <w:p w14:paraId="133843BF" w14:textId="5531FDBD" w:rsidR="003B59A6" w:rsidRDefault="003B59A6" w:rsidP="00D34D00">
            <w:pPr>
              <w:pStyle w:val="Report"/>
              <w:numPr>
                <w:ilvl w:val="0"/>
                <w:numId w:val="18"/>
              </w:numPr>
              <w:spacing w:after="0" w:afterAutospacing="0" w:line="280" w:lineRule="exact"/>
              <w:rPr>
                <w:rFonts w:ascii="Arial" w:hAnsi="Arial" w:cs="Arial"/>
                <w:sz w:val="24"/>
                <w:szCs w:val="24"/>
              </w:rPr>
            </w:pPr>
            <w:r>
              <w:rPr>
                <w:rFonts w:ascii="Arial" w:hAnsi="Arial" w:cs="Arial"/>
                <w:sz w:val="24"/>
                <w:szCs w:val="24"/>
              </w:rPr>
              <w:t xml:space="preserve">Teak plantation </w:t>
            </w:r>
            <w:r w:rsidR="00790ACD">
              <w:rPr>
                <w:rFonts w:ascii="Arial" w:hAnsi="Arial" w:cs="Arial"/>
                <w:sz w:val="24"/>
                <w:szCs w:val="24"/>
              </w:rPr>
              <w:t xml:space="preserve">with good growth </w:t>
            </w:r>
            <w:r>
              <w:rPr>
                <w:rFonts w:ascii="Arial" w:hAnsi="Arial" w:cs="Arial"/>
                <w:sz w:val="24"/>
                <w:szCs w:val="24"/>
              </w:rPr>
              <w:t xml:space="preserve">older than </w:t>
            </w:r>
            <w:r>
              <w:rPr>
                <w:rFonts w:ascii="Arial" w:hAnsi="Arial" w:cs="Arial" w:hint="eastAsia"/>
                <w:sz w:val="24"/>
                <w:szCs w:val="24"/>
              </w:rPr>
              <w:t>1</w:t>
            </w:r>
            <w:r>
              <w:rPr>
                <w:rFonts w:ascii="Arial" w:hAnsi="Arial" w:cs="Arial"/>
                <w:sz w:val="24"/>
                <w:szCs w:val="24"/>
              </w:rPr>
              <w:t>5 year</w:t>
            </w:r>
            <w:r w:rsidR="008375D3">
              <w:rPr>
                <w:rFonts w:ascii="Arial" w:hAnsi="Arial" w:cs="Arial" w:hint="eastAsia"/>
                <w:sz w:val="24"/>
                <w:szCs w:val="24"/>
              </w:rPr>
              <w:t>s</w:t>
            </w:r>
            <w:r>
              <w:rPr>
                <w:rFonts w:ascii="Arial" w:hAnsi="Arial" w:cs="Arial"/>
                <w:sz w:val="24"/>
                <w:szCs w:val="24"/>
              </w:rPr>
              <w:t xml:space="preserve"> old</w:t>
            </w:r>
          </w:p>
          <w:p w14:paraId="708BC0DD" w14:textId="46C1A69A" w:rsidR="003B59A6" w:rsidRDefault="00732593" w:rsidP="00D34D00">
            <w:pPr>
              <w:pStyle w:val="Report"/>
              <w:numPr>
                <w:ilvl w:val="0"/>
                <w:numId w:val="18"/>
              </w:numPr>
              <w:spacing w:after="0" w:afterAutospacing="0" w:line="280" w:lineRule="exact"/>
              <w:rPr>
                <w:rFonts w:ascii="Arial" w:hAnsi="Arial" w:cs="Arial"/>
                <w:sz w:val="24"/>
                <w:szCs w:val="24"/>
              </w:rPr>
            </w:pPr>
            <w:r>
              <w:rPr>
                <w:rFonts w:ascii="Arial" w:hAnsi="Arial" w:cs="Arial"/>
                <w:sz w:val="24"/>
                <w:szCs w:val="24"/>
              </w:rPr>
              <w:t>Teak c</w:t>
            </w:r>
            <w:r w:rsidR="003B59A6">
              <w:rPr>
                <w:rFonts w:ascii="Arial" w:hAnsi="Arial" w:cs="Arial"/>
                <w:sz w:val="24"/>
                <w:szCs w:val="24"/>
              </w:rPr>
              <w:t>anopy cover &gt;70%</w:t>
            </w:r>
          </w:p>
          <w:p w14:paraId="3C72CD41" w14:textId="77777777" w:rsidR="003B59A6" w:rsidRDefault="003B59A6" w:rsidP="00D34D00">
            <w:pPr>
              <w:pStyle w:val="Report"/>
              <w:numPr>
                <w:ilvl w:val="0"/>
                <w:numId w:val="18"/>
              </w:numPr>
              <w:spacing w:after="0" w:afterAutospacing="0" w:line="280" w:lineRule="exact"/>
              <w:rPr>
                <w:rFonts w:ascii="Arial" w:hAnsi="Arial" w:cs="Arial"/>
                <w:sz w:val="24"/>
                <w:szCs w:val="24"/>
              </w:rPr>
            </w:pPr>
            <w:r>
              <w:rPr>
                <w:rFonts w:ascii="Arial" w:hAnsi="Arial" w:cs="Arial"/>
                <w:sz w:val="24"/>
                <w:szCs w:val="24"/>
              </w:rPr>
              <w:t>Outside of 5km range from village (Dept. mode)</w:t>
            </w:r>
          </w:p>
          <w:p w14:paraId="1B3910E8" w14:textId="77777777" w:rsidR="003B59A6" w:rsidRPr="00D226BA" w:rsidRDefault="003B59A6" w:rsidP="00D34D00">
            <w:pPr>
              <w:pStyle w:val="Report"/>
              <w:numPr>
                <w:ilvl w:val="0"/>
                <w:numId w:val="18"/>
              </w:numPr>
              <w:spacing w:after="0" w:afterAutospacing="0" w:line="280" w:lineRule="exact"/>
              <w:rPr>
                <w:rFonts w:ascii="Arial" w:hAnsi="Arial" w:cs="Arial"/>
                <w:sz w:val="24"/>
                <w:szCs w:val="24"/>
              </w:rPr>
            </w:pPr>
            <w:r w:rsidRPr="00D226BA">
              <w:rPr>
                <w:rFonts w:ascii="Arial" w:hAnsi="Arial" w:cs="Arial" w:hint="eastAsia"/>
                <w:sz w:val="24"/>
                <w:szCs w:val="24"/>
              </w:rPr>
              <w:t>N</w:t>
            </w:r>
            <w:r w:rsidRPr="00D226BA">
              <w:rPr>
                <w:rFonts w:ascii="Arial" w:hAnsi="Arial" w:cs="Arial"/>
                <w:sz w:val="24"/>
                <w:szCs w:val="24"/>
              </w:rPr>
              <w:t>on ROFR land only</w:t>
            </w:r>
          </w:p>
        </w:tc>
        <w:tc>
          <w:tcPr>
            <w:tcW w:w="3289" w:type="dxa"/>
          </w:tcPr>
          <w:p w14:paraId="774A4309" w14:textId="41DC8D06" w:rsidR="00801F7C" w:rsidRPr="007926F6" w:rsidRDefault="003B59A6" w:rsidP="00D34D00">
            <w:pPr>
              <w:pStyle w:val="Report"/>
              <w:rPr>
                <w:rFonts w:ascii="Arial" w:hAnsi="Arial" w:cs="Arial"/>
                <w:sz w:val="24"/>
                <w:szCs w:val="24"/>
              </w:rPr>
            </w:pPr>
            <w:r>
              <w:rPr>
                <w:rFonts w:ascii="Arial" w:hAnsi="Arial" w:cs="Arial"/>
                <w:sz w:val="24"/>
                <w:szCs w:val="24"/>
              </w:rPr>
              <w:t>Thinning of malformed teak remaining 560 trees (15 years old), 336 trees (30 years old), and 160 trees (45 years old)</w:t>
            </w:r>
            <w:r w:rsidR="00626981">
              <w:rPr>
                <w:rFonts w:ascii="Arial" w:hAnsi="Arial" w:cs="Arial"/>
                <w:sz w:val="24"/>
                <w:szCs w:val="24"/>
              </w:rPr>
              <w:t xml:space="preserve"> </w:t>
            </w:r>
            <w:r w:rsidR="00801F7C">
              <w:rPr>
                <w:rFonts w:ascii="Arial" w:hAnsi="Arial" w:cs="Arial" w:hint="eastAsia"/>
                <w:sz w:val="24"/>
                <w:szCs w:val="24"/>
              </w:rPr>
              <w:t>R</w:t>
            </w:r>
            <w:r w:rsidR="00801F7C">
              <w:rPr>
                <w:rFonts w:ascii="Arial" w:hAnsi="Arial" w:cs="Arial"/>
                <w:sz w:val="24"/>
                <w:szCs w:val="24"/>
              </w:rPr>
              <w:t>emaining trees are pruned up to 5m height</w:t>
            </w:r>
          </w:p>
        </w:tc>
      </w:tr>
      <w:tr w:rsidR="003B59A6" w:rsidRPr="007926F6" w14:paraId="58587A71" w14:textId="77777777" w:rsidTr="00777EB9">
        <w:tc>
          <w:tcPr>
            <w:tcW w:w="1724" w:type="dxa"/>
          </w:tcPr>
          <w:p w14:paraId="5F5CD596" w14:textId="77777777" w:rsidR="003B59A6" w:rsidRDefault="003B59A6" w:rsidP="00D34D00">
            <w:pPr>
              <w:pStyle w:val="Report"/>
              <w:rPr>
                <w:rFonts w:ascii="Arial" w:hAnsi="Arial" w:cs="Arial"/>
                <w:sz w:val="24"/>
                <w:szCs w:val="24"/>
              </w:rPr>
            </w:pPr>
            <w:r>
              <w:rPr>
                <w:rFonts w:ascii="Arial" w:hAnsi="Arial" w:cs="Arial" w:hint="eastAsia"/>
                <w:sz w:val="24"/>
                <w:szCs w:val="24"/>
              </w:rPr>
              <w:t>G</w:t>
            </w:r>
            <w:r>
              <w:rPr>
                <w:rFonts w:ascii="Arial" w:hAnsi="Arial" w:cs="Arial"/>
                <w:sz w:val="24"/>
                <w:szCs w:val="24"/>
              </w:rPr>
              <w:t>ap planting</w:t>
            </w:r>
          </w:p>
          <w:p w14:paraId="655A6452" w14:textId="77777777" w:rsidR="003B59A6" w:rsidRDefault="0042154E" w:rsidP="00D34D00">
            <w:pPr>
              <w:pStyle w:val="Report"/>
              <w:rPr>
                <w:rFonts w:ascii="Arial" w:hAnsi="Arial" w:cs="Arial"/>
                <w:sz w:val="24"/>
                <w:szCs w:val="24"/>
              </w:rPr>
            </w:pPr>
            <w:r>
              <w:rPr>
                <w:rFonts w:ascii="Arial" w:hAnsi="Arial" w:cs="Arial" w:hint="eastAsia"/>
                <w:sz w:val="24"/>
                <w:szCs w:val="24"/>
              </w:rPr>
              <w:t>(</w:t>
            </w:r>
            <w:r>
              <w:rPr>
                <w:rFonts w:ascii="Arial" w:hAnsi="Arial" w:cs="Arial"/>
                <w:sz w:val="24"/>
                <w:szCs w:val="24"/>
              </w:rPr>
              <w:t>GP)</w:t>
            </w:r>
          </w:p>
          <w:p w14:paraId="068B0F29" w14:textId="311A75FE" w:rsidR="00801F7C" w:rsidRPr="007926F6" w:rsidRDefault="00801F7C" w:rsidP="00D34D00">
            <w:pPr>
              <w:pStyle w:val="Report"/>
              <w:rPr>
                <w:rFonts w:ascii="Arial" w:hAnsi="Arial" w:cs="Arial"/>
                <w:sz w:val="24"/>
                <w:szCs w:val="24"/>
              </w:rPr>
            </w:pPr>
            <w:r>
              <w:rPr>
                <w:rFonts w:ascii="Arial" w:hAnsi="Arial" w:cs="Arial"/>
                <w:sz w:val="24"/>
                <w:szCs w:val="24"/>
              </w:rPr>
              <w:t>(Same as Aided Naturel Regeneration: ANR)</w:t>
            </w:r>
          </w:p>
        </w:tc>
        <w:tc>
          <w:tcPr>
            <w:tcW w:w="3487" w:type="dxa"/>
          </w:tcPr>
          <w:p w14:paraId="1FD15590" w14:textId="01FC9D5B" w:rsidR="003B59A6" w:rsidRDefault="00D6590E" w:rsidP="00D34D00">
            <w:pPr>
              <w:pStyle w:val="Report"/>
              <w:numPr>
                <w:ilvl w:val="0"/>
                <w:numId w:val="20"/>
              </w:numPr>
              <w:rPr>
                <w:rFonts w:ascii="Arial" w:hAnsi="Arial" w:cs="Arial"/>
                <w:sz w:val="24"/>
                <w:szCs w:val="24"/>
              </w:rPr>
            </w:pPr>
            <w:r>
              <w:rPr>
                <w:rFonts w:ascii="Arial" w:hAnsi="Arial" w:cs="Arial"/>
                <w:sz w:val="24"/>
                <w:szCs w:val="24"/>
              </w:rPr>
              <w:t>Teak plantation with l</w:t>
            </w:r>
            <w:r w:rsidR="003B59A6">
              <w:rPr>
                <w:rFonts w:ascii="Arial" w:hAnsi="Arial" w:cs="Arial"/>
                <w:sz w:val="24"/>
                <w:szCs w:val="24"/>
              </w:rPr>
              <w:t xml:space="preserve">ow canopy cover (20-40%, open forest) </w:t>
            </w:r>
          </w:p>
          <w:p w14:paraId="2B736865" w14:textId="77777777" w:rsidR="003B59A6" w:rsidRDefault="003B59A6" w:rsidP="00D34D00">
            <w:pPr>
              <w:pStyle w:val="Report"/>
              <w:numPr>
                <w:ilvl w:val="0"/>
                <w:numId w:val="20"/>
              </w:numPr>
              <w:rPr>
                <w:rFonts w:ascii="Arial" w:hAnsi="Arial" w:cs="Arial"/>
                <w:sz w:val="24"/>
                <w:szCs w:val="24"/>
              </w:rPr>
            </w:pPr>
            <w:r>
              <w:rPr>
                <w:rFonts w:ascii="Arial" w:hAnsi="Arial" w:cs="Arial" w:hint="eastAsia"/>
                <w:sz w:val="24"/>
                <w:szCs w:val="24"/>
              </w:rPr>
              <w:t>W</w:t>
            </w:r>
            <w:r>
              <w:rPr>
                <w:rFonts w:ascii="Arial" w:hAnsi="Arial" w:cs="Arial"/>
                <w:sz w:val="24"/>
                <w:szCs w:val="24"/>
              </w:rPr>
              <w:t>ithin 5km from village (JFMC mode)</w:t>
            </w:r>
          </w:p>
          <w:p w14:paraId="02171E99" w14:textId="7EB36F64" w:rsidR="003B59A6" w:rsidRPr="003B59A6" w:rsidRDefault="003B59A6" w:rsidP="00D34D00">
            <w:pPr>
              <w:pStyle w:val="Report"/>
              <w:numPr>
                <w:ilvl w:val="0"/>
                <w:numId w:val="20"/>
              </w:numPr>
              <w:rPr>
                <w:rFonts w:ascii="Arial" w:hAnsi="Arial" w:cs="Arial"/>
                <w:sz w:val="24"/>
                <w:szCs w:val="24"/>
              </w:rPr>
            </w:pPr>
            <w:r w:rsidRPr="003B59A6">
              <w:rPr>
                <w:rFonts w:ascii="Arial" w:hAnsi="Arial" w:cs="Arial"/>
                <w:sz w:val="24"/>
                <w:szCs w:val="24"/>
              </w:rPr>
              <w:t>Non ROFR</w:t>
            </w:r>
            <w:r>
              <w:rPr>
                <w:rFonts w:ascii="Arial" w:hAnsi="Arial" w:cs="Arial"/>
                <w:sz w:val="24"/>
                <w:szCs w:val="24"/>
              </w:rPr>
              <w:t xml:space="preserve"> land</w:t>
            </w:r>
          </w:p>
        </w:tc>
        <w:tc>
          <w:tcPr>
            <w:tcW w:w="3289" w:type="dxa"/>
          </w:tcPr>
          <w:p w14:paraId="4BFD8808" w14:textId="7FE980DE" w:rsidR="003B59A6" w:rsidRPr="007926F6" w:rsidRDefault="003B59A6" w:rsidP="00D34D00">
            <w:pPr>
              <w:pStyle w:val="Report"/>
              <w:rPr>
                <w:rFonts w:ascii="Arial" w:hAnsi="Arial" w:cs="Arial"/>
                <w:sz w:val="24"/>
                <w:szCs w:val="24"/>
              </w:rPr>
            </w:pPr>
            <w:r>
              <w:rPr>
                <w:rFonts w:ascii="Arial" w:hAnsi="Arial" w:cs="Arial"/>
                <w:sz w:val="24"/>
                <w:szCs w:val="24"/>
              </w:rPr>
              <w:t xml:space="preserve">Planting bamboo, </w:t>
            </w:r>
            <w:r w:rsidR="00801F7C">
              <w:rPr>
                <w:rFonts w:ascii="Arial" w:hAnsi="Arial" w:cs="Arial"/>
                <w:sz w:val="24"/>
                <w:szCs w:val="24"/>
              </w:rPr>
              <w:t xml:space="preserve">and </w:t>
            </w:r>
            <w:r>
              <w:rPr>
                <w:rFonts w:ascii="Arial" w:hAnsi="Arial" w:cs="Arial"/>
                <w:sz w:val="24"/>
                <w:szCs w:val="24"/>
              </w:rPr>
              <w:t xml:space="preserve">other teak associated species on gap             </w:t>
            </w:r>
            <w:r w:rsidR="00BF66D8">
              <w:rPr>
                <w:rFonts w:ascii="Arial" w:hAnsi="Arial" w:cs="Arial" w:hint="eastAsia"/>
                <w:sz w:val="24"/>
                <w:szCs w:val="24"/>
              </w:rPr>
              <w:t>250</w:t>
            </w:r>
            <w:r>
              <w:rPr>
                <w:rFonts w:ascii="Arial" w:hAnsi="Arial" w:cs="Arial"/>
                <w:sz w:val="24"/>
                <w:szCs w:val="24"/>
              </w:rPr>
              <w:t xml:space="preserve"> trees/ha</w:t>
            </w:r>
          </w:p>
        </w:tc>
      </w:tr>
      <w:tr w:rsidR="003B59A6" w:rsidRPr="007926F6" w14:paraId="0DF91C99" w14:textId="77777777" w:rsidTr="00777EB9">
        <w:tc>
          <w:tcPr>
            <w:tcW w:w="1724" w:type="dxa"/>
            <w:vAlign w:val="center"/>
          </w:tcPr>
          <w:p w14:paraId="59364309" w14:textId="1C87CA6D" w:rsidR="0042154E" w:rsidRDefault="003B59A6" w:rsidP="00790ACD">
            <w:pPr>
              <w:pStyle w:val="Report"/>
              <w:jc w:val="center"/>
              <w:rPr>
                <w:rFonts w:ascii="Arial" w:hAnsi="Arial" w:cs="Arial"/>
                <w:sz w:val="24"/>
                <w:szCs w:val="24"/>
              </w:rPr>
            </w:pPr>
            <w:r>
              <w:rPr>
                <w:rFonts w:ascii="Arial" w:hAnsi="Arial" w:cs="Arial" w:hint="eastAsia"/>
                <w:sz w:val="24"/>
                <w:szCs w:val="24"/>
              </w:rPr>
              <w:t>C</w:t>
            </w:r>
            <w:r>
              <w:rPr>
                <w:rFonts w:ascii="Arial" w:hAnsi="Arial" w:cs="Arial"/>
                <w:sz w:val="24"/>
                <w:szCs w:val="24"/>
              </w:rPr>
              <w:t>oppicing</w:t>
            </w:r>
          </w:p>
          <w:p w14:paraId="555E223B" w14:textId="6BCF48B5" w:rsidR="003B59A6" w:rsidRDefault="0042154E" w:rsidP="00790ACD">
            <w:pPr>
              <w:pStyle w:val="Report"/>
              <w:jc w:val="center"/>
              <w:rPr>
                <w:rFonts w:ascii="Arial" w:hAnsi="Arial" w:cs="Arial"/>
                <w:sz w:val="24"/>
                <w:szCs w:val="24"/>
              </w:rPr>
            </w:pPr>
            <w:r>
              <w:rPr>
                <w:rFonts w:ascii="Arial" w:hAnsi="Arial" w:cs="Arial"/>
                <w:sz w:val="24"/>
                <w:szCs w:val="24"/>
              </w:rPr>
              <w:t>(CP)</w:t>
            </w:r>
          </w:p>
        </w:tc>
        <w:tc>
          <w:tcPr>
            <w:tcW w:w="3487" w:type="dxa"/>
          </w:tcPr>
          <w:p w14:paraId="258E73FF" w14:textId="3748C10F" w:rsidR="00D6590E" w:rsidRDefault="00D6590E" w:rsidP="00D6590E">
            <w:pPr>
              <w:pStyle w:val="Report"/>
              <w:numPr>
                <w:ilvl w:val="0"/>
                <w:numId w:val="17"/>
              </w:numPr>
              <w:rPr>
                <w:rFonts w:ascii="Arial" w:hAnsi="Arial" w:cs="Arial"/>
                <w:sz w:val="24"/>
                <w:szCs w:val="24"/>
              </w:rPr>
            </w:pPr>
            <w:r>
              <w:rPr>
                <w:rFonts w:ascii="Arial" w:hAnsi="Arial" w:cs="Arial"/>
                <w:sz w:val="24"/>
                <w:szCs w:val="24"/>
              </w:rPr>
              <w:t>Teak plantation</w:t>
            </w:r>
            <w:r w:rsidR="00790ACD">
              <w:rPr>
                <w:rFonts w:ascii="Arial" w:hAnsi="Arial" w:cs="Arial"/>
                <w:sz w:val="24"/>
                <w:szCs w:val="24"/>
              </w:rPr>
              <w:t xml:space="preserve"> with malformed trees</w:t>
            </w:r>
            <w:r>
              <w:rPr>
                <w:rFonts w:ascii="Arial" w:hAnsi="Arial" w:cs="Arial"/>
                <w:sz w:val="24"/>
                <w:szCs w:val="24"/>
              </w:rPr>
              <w:t xml:space="preserve"> </w:t>
            </w:r>
            <w:r w:rsidR="00790ACD">
              <w:rPr>
                <w:rFonts w:ascii="Arial" w:hAnsi="Arial" w:cs="Arial"/>
                <w:sz w:val="24"/>
                <w:szCs w:val="24"/>
              </w:rPr>
              <w:t>with high density (&gt; 560 trees for 15 years old plantation, &gt;336 trees for 30 years old plantation and &gt;160 trees for 45 years old plantation</w:t>
            </w:r>
            <w:r w:rsidR="00626981">
              <w:rPr>
                <w:rFonts w:ascii="Arial" w:hAnsi="Arial" w:cs="Arial"/>
                <w:sz w:val="24"/>
                <w:szCs w:val="24"/>
              </w:rPr>
              <w:t>)</w:t>
            </w:r>
          </w:p>
          <w:p w14:paraId="6504B30F" w14:textId="77777777" w:rsidR="00D6590E" w:rsidRDefault="00D6590E" w:rsidP="00D6590E">
            <w:pPr>
              <w:pStyle w:val="Report"/>
              <w:numPr>
                <w:ilvl w:val="0"/>
                <w:numId w:val="17"/>
              </w:numPr>
              <w:rPr>
                <w:rFonts w:ascii="Arial" w:hAnsi="Arial" w:cs="Arial"/>
                <w:sz w:val="24"/>
                <w:szCs w:val="24"/>
              </w:rPr>
            </w:pPr>
            <w:r>
              <w:rPr>
                <w:rFonts w:ascii="Arial" w:hAnsi="Arial" w:cs="Arial" w:hint="eastAsia"/>
                <w:sz w:val="24"/>
                <w:szCs w:val="24"/>
              </w:rPr>
              <w:t>W</w:t>
            </w:r>
            <w:r>
              <w:rPr>
                <w:rFonts w:ascii="Arial" w:hAnsi="Arial" w:cs="Arial"/>
                <w:sz w:val="24"/>
                <w:szCs w:val="24"/>
              </w:rPr>
              <w:t>ithin 5km from village (JFMC mode)</w:t>
            </w:r>
          </w:p>
          <w:p w14:paraId="6357E6EA" w14:textId="5289A7F4" w:rsidR="003B59A6" w:rsidRDefault="00D6590E" w:rsidP="00D6590E">
            <w:pPr>
              <w:pStyle w:val="Report"/>
              <w:numPr>
                <w:ilvl w:val="0"/>
                <w:numId w:val="17"/>
              </w:numPr>
              <w:rPr>
                <w:rFonts w:ascii="Arial" w:hAnsi="Arial" w:cs="Arial"/>
                <w:sz w:val="24"/>
                <w:szCs w:val="24"/>
              </w:rPr>
            </w:pPr>
            <w:r w:rsidRPr="003B59A6">
              <w:rPr>
                <w:rFonts w:ascii="Arial" w:hAnsi="Arial" w:cs="Arial"/>
                <w:sz w:val="24"/>
                <w:szCs w:val="24"/>
              </w:rPr>
              <w:t>Non ROFR</w:t>
            </w:r>
            <w:r>
              <w:rPr>
                <w:rFonts w:ascii="Arial" w:hAnsi="Arial" w:cs="Arial"/>
                <w:sz w:val="24"/>
                <w:szCs w:val="24"/>
              </w:rPr>
              <w:t xml:space="preserve"> land (Coppicing teak stumps are outside of ROFR lands)</w:t>
            </w:r>
          </w:p>
        </w:tc>
        <w:tc>
          <w:tcPr>
            <w:tcW w:w="3289" w:type="dxa"/>
          </w:tcPr>
          <w:p w14:paraId="7AB5A501" w14:textId="77777777" w:rsidR="00790ACD" w:rsidRDefault="003B59A6" w:rsidP="00801F7C">
            <w:pPr>
              <w:pStyle w:val="Report"/>
              <w:rPr>
                <w:rFonts w:ascii="Arial" w:hAnsi="Arial" w:cs="Arial"/>
                <w:sz w:val="24"/>
                <w:szCs w:val="24"/>
              </w:rPr>
            </w:pPr>
            <w:r>
              <w:rPr>
                <w:rFonts w:ascii="Arial" w:hAnsi="Arial" w:cs="Arial"/>
                <w:sz w:val="24"/>
                <w:szCs w:val="24"/>
              </w:rPr>
              <w:t xml:space="preserve">Harvest </w:t>
            </w:r>
            <w:r w:rsidR="00157E57">
              <w:rPr>
                <w:rFonts w:ascii="Arial" w:hAnsi="Arial" w:cs="Arial"/>
                <w:sz w:val="24"/>
                <w:szCs w:val="24"/>
              </w:rPr>
              <w:t xml:space="preserve">malformed </w:t>
            </w:r>
            <w:r>
              <w:rPr>
                <w:rFonts w:ascii="Arial" w:hAnsi="Arial" w:cs="Arial"/>
                <w:sz w:val="24"/>
                <w:szCs w:val="24"/>
              </w:rPr>
              <w:t>teak</w:t>
            </w:r>
            <w:r w:rsidR="00157E57">
              <w:rPr>
                <w:rFonts w:ascii="Arial" w:hAnsi="Arial" w:cs="Arial"/>
                <w:sz w:val="24"/>
                <w:szCs w:val="24"/>
              </w:rPr>
              <w:t xml:space="preserve"> </w:t>
            </w:r>
            <w:r w:rsidR="00790ACD">
              <w:rPr>
                <w:rFonts w:ascii="Arial" w:hAnsi="Arial" w:cs="Arial"/>
                <w:sz w:val="24"/>
                <w:szCs w:val="24"/>
              </w:rPr>
              <w:t xml:space="preserve">maintaining tree density for the plantation age. </w:t>
            </w:r>
          </w:p>
          <w:p w14:paraId="3E4277A6" w14:textId="7023D43C" w:rsidR="003B59A6" w:rsidRDefault="00790ACD" w:rsidP="00801F7C">
            <w:pPr>
              <w:pStyle w:val="Report"/>
              <w:rPr>
                <w:rFonts w:ascii="Arial" w:hAnsi="Arial" w:cs="Arial"/>
                <w:sz w:val="24"/>
                <w:szCs w:val="24"/>
              </w:rPr>
            </w:pPr>
            <w:r>
              <w:rPr>
                <w:rFonts w:ascii="Arial" w:hAnsi="Arial" w:cs="Arial"/>
                <w:sz w:val="24"/>
                <w:szCs w:val="24"/>
              </w:rPr>
              <w:t xml:space="preserve">Harvest </w:t>
            </w:r>
            <w:r w:rsidR="003B59A6">
              <w:rPr>
                <w:rFonts w:ascii="Arial" w:hAnsi="Arial" w:cs="Arial"/>
                <w:sz w:val="24"/>
                <w:szCs w:val="24"/>
              </w:rPr>
              <w:t xml:space="preserve">at the bottom (10-20cm) above the ground </w:t>
            </w:r>
            <w:r>
              <w:rPr>
                <w:rFonts w:ascii="Arial" w:hAnsi="Arial" w:cs="Arial"/>
                <w:sz w:val="24"/>
                <w:szCs w:val="24"/>
              </w:rPr>
              <w:t xml:space="preserve">to promote </w:t>
            </w:r>
            <w:r w:rsidR="003B59A6">
              <w:rPr>
                <w:rFonts w:ascii="Arial" w:hAnsi="Arial" w:cs="Arial"/>
                <w:sz w:val="24"/>
                <w:szCs w:val="24"/>
              </w:rPr>
              <w:t>coppicing</w:t>
            </w:r>
          </w:p>
          <w:p w14:paraId="16F4F093" w14:textId="77777777" w:rsidR="003B59A6" w:rsidRDefault="003B59A6" w:rsidP="00801F7C">
            <w:pPr>
              <w:pStyle w:val="Report"/>
              <w:rPr>
                <w:rFonts w:ascii="Arial" w:hAnsi="Arial" w:cs="Arial"/>
                <w:sz w:val="24"/>
                <w:szCs w:val="24"/>
              </w:rPr>
            </w:pPr>
            <w:r>
              <w:rPr>
                <w:rFonts w:ascii="Arial" w:hAnsi="Arial" w:cs="Arial" w:hint="eastAsia"/>
                <w:sz w:val="24"/>
                <w:szCs w:val="24"/>
              </w:rPr>
              <w:t>M</w:t>
            </w:r>
            <w:r>
              <w:rPr>
                <w:rFonts w:ascii="Arial" w:hAnsi="Arial" w:cs="Arial"/>
                <w:sz w:val="24"/>
                <w:szCs w:val="24"/>
              </w:rPr>
              <w:t xml:space="preserve">aintain two healthy shoots (coppice) and remove others </w:t>
            </w:r>
          </w:p>
          <w:p w14:paraId="4DBE0600" w14:textId="7AC350EC" w:rsidR="003B59A6" w:rsidRDefault="003B59A6" w:rsidP="00801F7C">
            <w:pPr>
              <w:pStyle w:val="Report"/>
              <w:rPr>
                <w:rFonts w:ascii="Arial" w:hAnsi="Arial" w:cs="Arial"/>
                <w:sz w:val="24"/>
                <w:szCs w:val="24"/>
              </w:rPr>
            </w:pPr>
            <w:r>
              <w:rPr>
                <w:rFonts w:ascii="Arial" w:hAnsi="Arial" w:cs="Arial"/>
                <w:sz w:val="24"/>
                <w:szCs w:val="24"/>
              </w:rPr>
              <w:t xml:space="preserve">Maintain them </w:t>
            </w:r>
            <w:r w:rsidR="00790ACD">
              <w:rPr>
                <w:rFonts w:ascii="Arial" w:hAnsi="Arial" w:cs="Arial"/>
                <w:sz w:val="24"/>
                <w:szCs w:val="24"/>
              </w:rPr>
              <w:t xml:space="preserve">for 10 years </w:t>
            </w:r>
            <w:r>
              <w:rPr>
                <w:rFonts w:ascii="Arial" w:hAnsi="Arial" w:cs="Arial"/>
                <w:sz w:val="24"/>
                <w:szCs w:val="24"/>
              </w:rPr>
              <w:t xml:space="preserve">to </w:t>
            </w:r>
            <w:r w:rsidR="00790ACD">
              <w:rPr>
                <w:rFonts w:ascii="Arial" w:hAnsi="Arial" w:cs="Arial"/>
                <w:sz w:val="24"/>
                <w:szCs w:val="24"/>
              </w:rPr>
              <w:t xml:space="preserve">produce </w:t>
            </w:r>
            <w:r>
              <w:rPr>
                <w:rFonts w:ascii="Arial" w:hAnsi="Arial" w:cs="Arial"/>
                <w:sz w:val="24"/>
                <w:szCs w:val="24"/>
              </w:rPr>
              <w:t xml:space="preserve">small timber </w:t>
            </w:r>
          </w:p>
        </w:tc>
      </w:tr>
      <w:tr w:rsidR="003B59A6" w:rsidRPr="007926F6" w14:paraId="35A6570E" w14:textId="77777777" w:rsidTr="00777EB9">
        <w:tc>
          <w:tcPr>
            <w:tcW w:w="1724" w:type="dxa"/>
          </w:tcPr>
          <w:p w14:paraId="2FA349B7" w14:textId="7C6B16EF" w:rsidR="003B59A6" w:rsidRDefault="003B59A6" w:rsidP="00D34D00">
            <w:pPr>
              <w:pStyle w:val="Report"/>
              <w:rPr>
                <w:rFonts w:ascii="Arial" w:hAnsi="Arial" w:cs="Arial"/>
                <w:sz w:val="24"/>
                <w:szCs w:val="24"/>
              </w:rPr>
            </w:pPr>
            <w:r>
              <w:rPr>
                <w:rFonts w:ascii="Arial" w:hAnsi="Arial" w:cs="Arial" w:hint="eastAsia"/>
                <w:sz w:val="24"/>
                <w:szCs w:val="24"/>
              </w:rPr>
              <w:lastRenderedPageBreak/>
              <w:t>R</w:t>
            </w:r>
            <w:r>
              <w:rPr>
                <w:rFonts w:ascii="Arial" w:hAnsi="Arial" w:cs="Arial"/>
                <w:sz w:val="24"/>
                <w:szCs w:val="24"/>
              </w:rPr>
              <w:t>eplacement with other species</w:t>
            </w:r>
            <w:r w:rsidR="0042154E">
              <w:rPr>
                <w:rFonts w:ascii="Arial" w:hAnsi="Arial" w:cs="Arial"/>
                <w:sz w:val="24"/>
                <w:szCs w:val="24"/>
              </w:rPr>
              <w:t xml:space="preserve"> (RP)</w:t>
            </w:r>
          </w:p>
          <w:p w14:paraId="28CAD0F5" w14:textId="19CD52F5" w:rsidR="003B59A6" w:rsidRPr="007926F6" w:rsidRDefault="00801F7C" w:rsidP="00D34D00">
            <w:pPr>
              <w:pStyle w:val="Report"/>
              <w:rPr>
                <w:rFonts w:ascii="Arial" w:hAnsi="Arial" w:cs="Arial"/>
                <w:sz w:val="24"/>
                <w:szCs w:val="24"/>
              </w:rPr>
            </w:pPr>
            <w:r>
              <w:rPr>
                <w:rFonts w:ascii="Arial" w:hAnsi="Arial" w:cs="Arial"/>
                <w:sz w:val="24"/>
                <w:szCs w:val="24"/>
              </w:rPr>
              <w:t>(Same as Afforestation: AR Mix or Bamboo)</w:t>
            </w:r>
          </w:p>
        </w:tc>
        <w:tc>
          <w:tcPr>
            <w:tcW w:w="3487" w:type="dxa"/>
          </w:tcPr>
          <w:p w14:paraId="45F222F7" w14:textId="208F7ED1" w:rsidR="003B59A6" w:rsidRPr="00732593" w:rsidRDefault="003B59A6" w:rsidP="00732593">
            <w:pPr>
              <w:pStyle w:val="Report"/>
              <w:numPr>
                <w:ilvl w:val="0"/>
                <w:numId w:val="17"/>
              </w:numPr>
              <w:rPr>
                <w:rFonts w:ascii="Arial" w:hAnsi="Arial" w:cs="Arial"/>
                <w:sz w:val="24"/>
                <w:szCs w:val="24"/>
              </w:rPr>
            </w:pPr>
            <w:r w:rsidRPr="00732593">
              <w:rPr>
                <w:rFonts w:ascii="Arial" w:hAnsi="Arial" w:cs="Arial" w:hint="eastAsia"/>
                <w:sz w:val="24"/>
                <w:szCs w:val="24"/>
              </w:rPr>
              <w:t>T</w:t>
            </w:r>
            <w:r w:rsidRPr="00732593">
              <w:rPr>
                <w:rFonts w:ascii="Arial" w:hAnsi="Arial" w:cs="Arial"/>
                <w:sz w:val="24"/>
                <w:szCs w:val="24"/>
              </w:rPr>
              <w:t>eak cover &gt;40%</w:t>
            </w:r>
          </w:p>
          <w:p w14:paraId="75343F6F" w14:textId="0738DC54" w:rsidR="003B59A6" w:rsidRDefault="003B59A6" w:rsidP="00D34D00">
            <w:pPr>
              <w:pStyle w:val="Report"/>
              <w:numPr>
                <w:ilvl w:val="0"/>
                <w:numId w:val="17"/>
              </w:numPr>
              <w:rPr>
                <w:rFonts w:ascii="Arial" w:hAnsi="Arial" w:cs="Arial"/>
                <w:sz w:val="24"/>
                <w:szCs w:val="24"/>
              </w:rPr>
            </w:pPr>
            <w:r>
              <w:rPr>
                <w:rFonts w:ascii="Arial" w:hAnsi="Arial" w:cs="Arial"/>
                <w:sz w:val="24"/>
                <w:szCs w:val="24"/>
              </w:rPr>
              <w:t xml:space="preserve">More than </w:t>
            </w:r>
            <w:r w:rsidR="00732593">
              <w:rPr>
                <w:rFonts w:ascii="Arial" w:hAnsi="Arial" w:cs="Arial"/>
                <w:sz w:val="24"/>
                <w:szCs w:val="24"/>
              </w:rPr>
              <w:t>8</w:t>
            </w:r>
            <w:r>
              <w:rPr>
                <w:rFonts w:ascii="Arial" w:hAnsi="Arial" w:cs="Arial"/>
                <w:sz w:val="24"/>
                <w:szCs w:val="24"/>
              </w:rPr>
              <w:t>0% of teak are malformed</w:t>
            </w:r>
          </w:p>
          <w:p w14:paraId="70728021" w14:textId="77777777" w:rsidR="003B59A6" w:rsidRDefault="003B59A6" w:rsidP="00D34D00">
            <w:pPr>
              <w:pStyle w:val="Report"/>
              <w:numPr>
                <w:ilvl w:val="0"/>
                <w:numId w:val="17"/>
              </w:numPr>
              <w:rPr>
                <w:rFonts w:ascii="Arial" w:hAnsi="Arial" w:cs="Arial"/>
                <w:sz w:val="24"/>
                <w:szCs w:val="24"/>
              </w:rPr>
            </w:pPr>
            <w:r>
              <w:rPr>
                <w:rFonts w:ascii="Arial" w:hAnsi="Arial" w:cs="Arial" w:hint="eastAsia"/>
                <w:sz w:val="24"/>
                <w:szCs w:val="24"/>
              </w:rPr>
              <w:t>W</w:t>
            </w:r>
            <w:r>
              <w:rPr>
                <w:rFonts w:ascii="Arial" w:hAnsi="Arial" w:cs="Arial"/>
                <w:sz w:val="24"/>
                <w:szCs w:val="24"/>
              </w:rPr>
              <w:t>ithin 5km from village (JFMC mode)</w:t>
            </w:r>
          </w:p>
          <w:p w14:paraId="73AA6719" w14:textId="4D0C64C6" w:rsidR="003B59A6" w:rsidRDefault="003B59A6" w:rsidP="00D34D00">
            <w:pPr>
              <w:pStyle w:val="Report"/>
              <w:numPr>
                <w:ilvl w:val="0"/>
                <w:numId w:val="17"/>
              </w:numPr>
              <w:rPr>
                <w:rFonts w:ascii="Arial" w:hAnsi="Arial" w:cs="Arial"/>
                <w:sz w:val="24"/>
                <w:szCs w:val="24"/>
              </w:rPr>
            </w:pPr>
            <w:r>
              <w:rPr>
                <w:rFonts w:ascii="Arial" w:hAnsi="Arial" w:cs="Arial"/>
                <w:sz w:val="24"/>
                <w:szCs w:val="24"/>
              </w:rPr>
              <w:t>Non ROFR</w:t>
            </w:r>
            <w:r w:rsidR="00732593">
              <w:rPr>
                <w:rFonts w:ascii="Arial" w:hAnsi="Arial" w:cs="Arial"/>
                <w:sz w:val="24"/>
                <w:szCs w:val="24"/>
              </w:rPr>
              <w:t xml:space="preserve"> land</w:t>
            </w:r>
          </w:p>
        </w:tc>
        <w:tc>
          <w:tcPr>
            <w:tcW w:w="3289" w:type="dxa"/>
          </w:tcPr>
          <w:p w14:paraId="6B4226AF" w14:textId="01160F83" w:rsidR="003B59A6" w:rsidRDefault="003B59A6" w:rsidP="00D34D00">
            <w:pPr>
              <w:pStyle w:val="Report"/>
              <w:numPr>
                <w:ilvl w:val="0"/>
                <w:numId w:val="17"/>
              </w:numPr>
              <w:rPr>
                <w:rFonts w:ascii="Arial" w:hAnsi="Arial" w:cs="Arial"/>
                <w:sz w:val="24"/>
                <w:szCs w:val="24"/>
              </w:rPr>
            </w:pPr>
            <w:r>
              <w:rPr>
                <w:rFonts w:ascii="Arial" w:hAnsi="Arial" w:cs="Arial"/>
                <w:sz w:val="24"/>
                <w:szCs w:val="24"/>
              </w:rPr>
              <w:t xml:space="preserve">Removal of malformed/ </w:t>
            </w:r>
            <w:r w:rsidR="00B233E5">
              <w:rPr>
                <w:rFonts w:ascii="Arial" w:hAnsi="Arial" w:cs="Arial"/>
                <w:sz w:val="24"/>
                <w:szCs w:val="24"/>
              </w:rPr>
              <w:t>improper</w:t>
            </w:r>
            <w:r>
              <w:rPr>
                <w:rFonts w:ascii="Arial" w:hAnsi="Arial" w:cs="Arial"/>
                <w:sz w:val="24"/>
                <w:szCs w:val="24"/>
              </w:rPr>
              <w:t xml:space="preserve"> teak</w:t>
            </w:r>
          </w:p>
          <w:p w14:paraId="63D30A79" w14:textId="2CF30242" w:rsidR="003B59A6" w:rsidRDefault="003B59A6" w:rsidP="00D34D00">
            <w:pPr>
              <w:pStyle w:val="Report"/>
              <w:numPr>
                <w:ilvl w:val="0"/>
                <w:numId w:val="17"/>
              </w:numPr>
              <w:rPr>
                <w:rFonts w:ascii="Arial" w:hAnsi="Arial" w:cs="Arial"/>
                <w:sz w:val="24"/>
                <w:szCs w:val="24"/>
              </w:rPr>
            </w:pPr>
            <w:r>
              <w:rPr>
                <w:rFonts w:ascii="Arial" w:hAnsi="Arial" w:cs="Arial"/>
                <w:sz w:val="24"/>
                <w:szCs w:val="24"/>
              </w:rPr>
              <w:t xml:space="preserve">Plant bamboo, other </w:t>
            </w:r>
            <w:r w:rsidR="00D34D00">
              <w:rPr>
                <w:rFonts w:ascii="Arial" w:hAnsi="Arial" w:cs="Arial"/>
                <w:sz w:val="24"/>
                <w:szCs w:val="24"/>
              </w:rPr>
              <w:t xml:space="preserve">high potential and selected </w:t>
            </w:r>
            <w:r>
              <w:rPr>
                <w:rFonts w:ascii="Arial" w:hAnsi="Arial" w:cs="Arial"/>
                <w:sz w:val="24"/>
                <w:szCs w:val="24"/>
              </w:rPr>
              <w:t xml:space="preserve">species </w:t>
            </w:r>
            <w:r w:rsidR="00D34D00">
              <w:rPr>
                <w:rFonts w:ascii="Arial" w:hAnsi="Arial" w:cs="Arial"/>
                <w:sz w:val="24"/>
                <w:szCs w:val="24"/>
              </w:rPr>
              <w:t>by JFMC</w:t>
            </w:r>
            <w:r>
              <w:rPr>
                <w:rFonts w:ascii="Arial" w:hAnsi="Arial" w:cs="Arial"/>
                <w:sz w:val="24"/>
                <w:szCs w:val="24"/>
              </w:rPr>
              <w:t xml:space="preserve">          </w:t>
            </w:r>
          </w:p>
          <w:p w14:paraId="3245AA63" w14:textId="7524682B" w:rsidR="003B59A6" w:rsidRPr="007926F6" w:rsidRDefault="00D6590E" w:rsidP="00D34D00">
            <w:pPr>
              <w:pStyle w:val="Report"/>
              <w:numPr>
                <w:ilvl w:val="0"/>
                <w:numId w:val="17"/>
              </w:numPr>
              <w:rPr>
                <w:rFonts w:ascii="Arial" w:hAnsi="Arial" w:cs="Arial"/>
                <w:sz w:val="24"/>
                <w:szCs w:val="24"/>
              </w:rPr>
            </w:pPr>
            <w:r>
              <w:rPr>
                <w:rFonts w:ascii="Arial" w:hAnsi="Arial" w:cs="Arial"/>
                <w:sz w:val="24"/>
                <w:szCs w:val="24"/>
              </w:rPr>
              <w:t>11</w:t>
            </w:r>
            <w:r w:rsidR="003B59A6">
              <w:rPr>
                <w:rFonts w:ascii="Arial" w:hAnsi="Arial" w:cs="Arial"/>
                <w:sz w:val="24"/>
                <w:szCs w:val="24"/>
              </w:rPr>
              <w:t>00 trees/ha</w:t>
            </w:r>
          </w:p>
        </w:tc>
      </w:tr>
    </w:tbl>
    <w:p w14:paraId="615D5893" w14:textId="77777777" w:rsidR="00061015" w:rsidRDefault="00061015" w:rsidP="00061015">
      <w:pPr>
        <w:pStyle w:val="Report"/>
        <w:rPr>
          <w:rFonts w:ascii="Arial" w:hAnsi="Arial" w:cs="Arial"/>
          <w:sz w:val="24"/>
          <w:szCs w:val="24"/>
        </w:rPr>
      </w:pPr>
    </w:p>
    <w:p w14:paraId="75A1B91E" w14:textId="3715FB7A" w:rsidR="00061015" w:rsidRDefault="00061015" w:rsidP="00061015">
      <w:pPr>
        <w:pStyle w:val="Report"/>
        <w:rPr>
          <w:rFonts w:ascii="Arial" w:hAnsi="Arial" w:cs="Arial"/>
          <w:sz w:val="24"/>
          <w:szCs w:val="24"/>
        </w:rPr>
      </w:pPr>
      <w:r>
        <w:rPr>
          <w:rFonts w:ascii="Arial" w:hAnsi="Arial" w:cs="Arial"/>
          <w:sz w:val="24"/>
          <w:szCs w:val="24"/>
        </w:rPr>
        <w:t xml:space="preserve">Special Notes </w:t>
      </w:r>
    </w:p>
    <w:p w14:paraId="58479EBF" w14:textId="77777777" w:rsidR="00061015" w:rsidRDefault="00061015" w:rsidP="00061015">
      <w:pPr>
        <w:pStyle w:val="Report"/>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following criteria should be considered for site selection of TPM. </w:t>
      </w:r>
    </w:p>
    <w:p w14:paraId="4EA1E020" w14:textId="77777777" w:rsidR="00061015" w:rsidRDefault="00061015" w:rsidP="00061015">
      <w:pPr>
        <w:pStyle w:val="Report"/>
        <w:numPr>
          <w:ilvl w:val="0"/>
          <w:numId w:val="11"/>
        </w:numPr>
        <w:rPr>
          <w:rFonts w:ascii="Arial" w:hAnsi="Arial" w:cs="Arial"/>
          <w:sz w:val="24"/>
          <w:szCs w:val="24"/>
        </w:rPr>
      </w:pPr>
      <w:r>
        <w:rPr>
          <w:rFonts w:ascii="Arial" w:hAnsi="Arial" w:cs="Arial"/>
          <w:sz w:val="24"/>
          <w:szCs w:val="24"/>
        </w:rPr>
        <w:t>S</w:t>
      </w:r>
      <w:r w:rsidRPr="004B38B3">
        <w:rPr>
          <w:rFonts w:ascii="Arial" w:hAnsi="Arial" w:cs="Arial"/>
          <w:sz w:val="24"/>
          <w:szCs w:val="24"/>
        </w:rPr>
        <w:t>lope (&gt;20%) is priority</w:t>
      </w:r>
      <w:r>
        <w:rPr>
          <w:rFonts w:ascii="Arial" w:hAnsi="Arial" w:cs="Arial"/>
          <w:sz w:val="24"/>
          <w:szCs w:val="24"/>
        </w:rPr>
        <w:t xml:space="preserve"> for </w:t>
      </w:r>
      <w:r w:rsidRPr="001A5180">
        <w:rPr>
          <w:rFonts w:ascii="Arial" w:hAnsi="Arial" w:cs="Arial"/>
          <w:sz w:val="24"/>
          <w:szCs w:val="24"/>
        </w:rPr>
        <w:t>catchment protection</w:t>
      </w:r>
      <w:r>
        <w:rPr>
          <w:rFonts w:ascii="Arial" w:hAnsi="Arial" w:cs="Arial"/>
          <w:sz w:val="24"/>
          <w:szCs w:val="24"/>
        </w:rPr>
        <w:t xml:space="preserve">. </w:t>
      </w:r>
    </w:p>
    <w:p w14:paraId="33200431" w14:textId="77777777" w:rsidR="00061015" w:rsidRPr="00D34D00" w:rsidRDefault="00061015" w:rsidP="00061015">
      <w:pPr>
        <w:pStyle w:val="Report"/>
        <w:numPr>
          <w:ilvl w:val="0"/>
          <w:numId w:val="11"/>
        </w:numPr>
        <w:rPr>
          <w:rFonts w:ascii="Arial" w:hAnsi="Arial" w:cs="Arial"/>
          <w:sz w:val="24"/>
          <w:szCs w:val="24"/>
        </w:rPr>
      </w:pPr>
      <w:r w:rsidRPr="00D34D00">
        <w:rPr>
          <w:rFonts w:ascii="Arial" w:hAnsi="Arial" w:cs="Arial"/>
          <w:sz w:val="24"/>
          <w:szCs w:val="24"/>
        </w:rPr>
        <w:t>Treatment area</w:t>
      </w:r>
      <w:r w:rsidRPr="00D34D00">
        <w:rPr>
          <w:rFonts w:ascii="Arial" w:hAnsi="Arial" w:cs="Arial" w:hint="eastAsia"/>
          <w:sz w:val="24"/>
          <w:szCs w:val="24"/>
        </w:rPr>
        <w:t xml:space="preserve"> </w:t>
      </w:r>
      <w:r w:rsidRPr="00D34D00">
        <w:rPr>
          <w:rFonts w:ascii="Arial" w:hAnsi="Arial" w:cs="Arial"/>
          <w:sz w:val="24"/>
          <w:szCs w:val="24"/>
        </w:rPr>
        <w:t xml:space="preserve">does not include </w:t>
      </w:r>
      <w:r w:rsidRPr="00D34D00">
        <w:rPr>
          <w:rFonts w:ascii="Arial" w:hAnsi="Arial" w:cs="Arial" w:hint="eastAsia"/>
          <w:sz w:val="24"/>
          <w:szCs w:val="24"/>
        </w:rPr>
        <w:t>R</w:t>
      </w:r>
      <w:r w:rsidRPr="00D34D00">
        <w:rPr>
          <w:rFonts w:ascii="Arial" w:hAnsi="Arial" w:cs="Arial"/>
          <w:sz w:val="24"/>
          <w:szCs w:val="24"/>
        </w:rPr>
        <w:t xml:space="preserve">OFR lands; </w:t>
      </w:r>
      <w:r>
        <w:rPr>
          <w:rFonts w:ascii="Arial" w:hAnsi="Arial" w:cs="Arial"/>
          <w:sz w:val="24"/>
          <w:szCs w:val="24"/>
        </w:rPr>
        <w:t xml:space="preserve">for the area where ROFR is issued, </w:t>
      </w:r>
      <w:r w:rsidRPr="00D34D00">
        <w:rPr>
          <w:rFonts w:ascii="Arial" w:hAnsi="Arial" w:cs="Arial"/>
          <w:sz w:val="24"/>
          <w:szCs w:val="24"/>
        </w:rPr>
        <w:t xml:space="preserve">ROFR lands in the same CS plot should be identified not to cover the treatment area. </w:t>
      </w:r>
    </w:p>
    <w:p w14:paraId="6E4D9A19" w14:textId="77777777" w:rsidR="00061015" w:rsidRDefault="00061015" w:rsidP="00061015">
      <w:pPr>
        <w:pStyle w:val="Report"/>
        <w:numPr>
          <w:ilvl w:val="0"/>
          <w:numId w:val="11"/>
        </w:numPr>
        <w:rPr>
          <w:rFonts w:ascii="Arial" w:hAnsi="Arial" w:cs="Arial"/>
          <w:sz w:val="24"/>
          <w:szCs w:val="24"/>
        </w:rPr>
      </w:pPr>
      <w:r>
        <w:rPr>
          <w:rFonts w:ascii="Arial" w:hAnsi="Arial" w:cs="Arial" w:hint="eastAsia"/>
          <w:sz w:val="24"/>
          <w:szCs w:val="24"/>
        </w:rPr>
        <w:t>F</w:t>
      </w:r>
      <w:r>
        <w:rPr>
          <w:rFonts w:ascii="Arial" w:hAnsi="Arial" w:cs="Arial"/>
          <w:sz w:val="24"/>
          <w:szCs w:val="24"/>
        </w:rPr>
        <w:t xml:space="preserve">orest protection with JFMC against fire, grazing and </w:t>
      </w:r>
      <w:proofErr w:type="spellStart"/>
      <w:r>
        <w:rPr>
          <w:rFonts w:ascii="Arial" w:hAnsi="Arial" w:cs="Arial"/>
          <w:sz w:val="24"/>
          <w:szCs w:val="24"/>
        </w:rPr>
        <w:t>fuelwood</w:t>
      </w:r>
      <w:proofErr w:type="spellEnd"/>
      <w:r>
        <w:rPr>
          <w:rFonts w:ascii="Arial" w:hAnsi="Arial" w:cs="Arial"/>
          <w:sz w:val="24"/>
          <w:szCs w:val="24"/>
        </w:rPr>
        <w:t xml:space="preserve"> collection should be ensured by JFMC through micro plan. </w:t>
      </w:r>
    </w:p>
    <w:p w14:paraId="321DAA2B" w14:textId="77777777" w:rsidR="00061015" w:rsidRPr="00D226BA" w:rsidRDefault="00061015" w:rsidP="00061015">
      <w:pPr>
        <w:pStyle w:val="Report"/>
        <w:numPr>
          <w:ilvl w:val="0"/>
          <w:numId w:val="11"/>
        </w:numPr>
        <w:rPr>
          <w:rFonts w:ascii="Arial" w:hAnsi="Arial" w:cs="Arial"/>
          <w:sz w:val="24"/>
          <w:szCs w:val="24"/>
        </w:rPr>
      </w:pPr>
      <w:r w:rsidRPr="00D1207E">
        <w:rPr>
          <w:rFonts w:ascii="Arial" w:hAnsi="Arial" w:cs="Arial"/>
          <w:sz w:val="24"/>
          <w:szCs w:val="24"/>
        </w:rPr>
        <w:t>Minimum size: 5ha</w:t>
      </w:r>
      <w:r w:rsidRPr="00624FAE">
        <w:rPr>
          <w:rFonts w:ascii="Arial" w:hAnsi="Arial" w:cs="Arial"/>
          <w:sz w:val="24"/>
          <w:szCs w:val="24"/>
        </w:rPr>
        <w:t xml:space="preserve"> </w:t>
      </w:r>
      <w:r>
        <w:rPr>
          <w:rFonts w:ascii="Arial" w:hAnsi="Arial" w:cs="Arial" w:hint="eastAsia"/>
          <w:sz w:val="24"/>
          <w:szCs w:val="24"/>
        </w:rPr>
        <w:t>a</w:t>
      </w:r>
      <w:r>
        <w:rPr>
          <w:rFonts w:ascii="Arial" w:hAnsi="Arial" w:cs="Arial"/>
          <w:sz w:val="24"/>
          <w:szCs w:val="24"/>
        </w:rPr>
        <w:t xml:space="preserve">nd </w:t>
      </w:r>
      <w:r w:rsidRPr="00D226BA">
        <w:rPr>
          <w:rFonts w:ascii="Arial" w:hAnsi="Arial" w:cs="Arial" w:hint="eastAsia"/>
          <w:sz w:val="24"/>
          <w:szCs w:val="24"/>
        </w:rPr>
        <w:t>M</w:t>
      </w:r>
      <w:r w:rsidRPr="00D226BA">
        <w:rPr>
          <w:rFonts w:ascii="Arial" w:hAnsi="Arial" w:cs="Arial"/>
          <w:sz w:val="24"/>
          <w:szCs w:val="24"/>
        </w:rPr>
        <w:t>aximum size: 35ha/JFMC, 105ha/beat</w:t>
      </w:r>
    </w:p>
    <w:p w14:paraId="4AFE59B3" w14:textId="62D2B02C" w:rsidR="00061015" w:rsidRDefault="00061015" w:rsidP="00061015">
      <w:pPr>
        <w:pStyle w:val="Report"/>
      </w:pPr>
    </w:p>
    <w:p w14:paraId="322C1548" w14:textId="77777777" w:rsidR="0010677A" w:rsidRDefault="0010677A">
      <w:pPr>
        <w:overflowPunct/>
        <w:autoSpaceDE/>
        <w:autoSpaceDN/>
        <w:adjustRightInd/>
        <w:jc w:val="left"/>
        <w:textAlignment w:val="auto"/>
        <w:rPr>
          <w:rFonts w:eastAsia="MS Mincho"/>
          <w:szCs w:val="28"/>
          <w:shd w:val="clear" w:color="auto" w:fill="FFFFFF"/>
        </w:rPr>
      </w:pPr>
      <w:r>
        <w:br w:type="page"/>
      </w:r>
    </w:p>
    <w:p w14:paraId="70F063B4" w14:textId="0F4DAE80" w:rsidR="00061015" w:rsidRPr="00061015" w:rsidRDefault="00061015" w:rsidP="00061015">
      <w:pPr>
        <w:pStyle w:val="Report"/>
      </w:pPr>
      <w:r>
        <w:rPr>
          <w:rFonts w:ascii="Arial" w:hAnsi="Arial" w:cs="Arial"/>
          <w:b/>
          <w:bCs/>
          <w:noProof/>
          <w:sz w:val="24"/>
          <w:szCs w:val="24"/>
          <w:shd w:val="clear" w:color="auto" w:fill="auto"/>
          <w:lang w:val="en-IN" w:eastAsia="en-IN"/>
        </w:rPr>
        <w:lastRenderedPageBreak/>
        <mc:AlternateContent>
          <mc:Choice Requires="wps">
            <w:drawing>
              <wp:anchor distT="0" distB="0" distL="114300" distR="114300" simplePos="0" relativeHeight="251711488" behindDoc="0" locked="0" layoutInCell="1" allowOverlap="1" wp14:anchorId="70027955" wp14:editId="2208973C">
                <wp:simplePos x="0" y="0"/>
                <wp:positionH relativeFrom="margin">
                  <wp:posOffset>-136396</wp:posOffset>
                </wp:positionH>
                <wp:positionV relativeFrom="paragraph">
                  <wp:posOffset>140464</wp:posOffset>
                </wp:positionV>
                <wp:extent cx="1749517" cy="330064"/>
                <wp:effectExtent l="0" t="0" r="3175" b="0"/>
                <wp:wrapNone/>
                <wp:docPr id="5" name="テキスト ボックス 5"/>
                <wp:cNvGraphicFramePr/>
                <a:graphic xmlns:a="http://schemas.openxmlformats.org/drawingml/2006/main">
                  <a:graphicData uri="http://schemas.microsoft.com/office/word/2010/wordprocessingShape">
                    <wps:wsp>
                      <wps:cNvSpPr txBox="1"/>
                      <wps:spPr>
                        <a:xfrm>
                          <a:off x="0" y="0"/>
                          <a:ext cx="1749517" cy="330064"/>
                        </a:xfrm>
                        <a:prstGeom prst="rect">
                          <a:avLst/>
                        </a:prstGeom>
                        <a:solidFill>
                          <a:schemeClr val="lt1"/>
                        </a:solidFill>
                        <a:ln w="6350">
                          <a:noFill/>
                        </a:ln>
                      </wps:spPr>
                      <wps:txbx>
                        <w:txbxContent>
                          <w:p w14:paraId="1FF7C4C4" w14:textId="019219ED" w:rsidR="00FD0BF6" w:rsidRDefault="00EC3C4C" w:rsidP="00061015">
                            <w:pPr>
                              <w:spacing w:line="280" w:lineRule="exact"/>
                            </w:pPr>
                            <w:r>
                              <w:t>Stand Quality Index</w:t>
                            </w:r>
                          </w:p>
                          <w:p w14:paraId="7F4453DD" w14:textId="77777777" w:rsidR="00FD0BF6" w:rsidRPr="00DA179B" w:rsidRDefault="00FD0BF6" w:rsidP="00061015">
                            <w:pPr>
                              <w:pStyle w:val="Repor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0027955" id="_x0000_t202" coordsize="21600,21600" o:spt="202" path="m,l,21600r21600,l21600,xe">
                <v:stroke joinstyle="miter"/>
                <v:path gradientshapeok="t" o:connecttype="rect"/>
              </v:shapetype>
              <v:shape id="テキスト ボックス 5" o:spid="_x0000_s1032" type="#_x0000_t202" style="position:absolute;left:0;text-align:left;margin-left:-10.75pt;margin-top:11.05pt;width:137.75pt;height:2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" fillcolor="white [3201]" stroked="f" strokeweight=".5pt">
                <v:textbox>
                  <w:txbxContent>
                    <w:p w14:paraId="1FF7C4C4" w14:textId="019219ED" w:rsidR="00FD0BF6" w:rsidRDefault="00EC3C4C" w:rsidP="00061015">
                      <w:pPr>
                        <w:spacing w:line="280" w:lineRule="exact"/>
                      </w:pPr>
                      <w:r>
                        <w:t>Stand Quality Index</w:t>
                      </w:r>
                    </w:p>
                    <w:p w14:paraId="7F4453DD" w14:textId="77777777" w:rsidR="00FD0BF6" w:rsidRPr="00DA179B" w:rsidRDefault="00FD0BF6" w:rsidP="00061015">
                      <w:pPr>
                        <w:pStyle w:val="Report"/>
                      </w:pPr>
                    </w:p>
                  </w:txbxContent>
                </v:textbox>
                <w10:wrap anchorx="margin"/>
              </v:shape>
            </w:pict>
          </mc:Fallback>
        </mc:AlternateContent>
      </w:r>
    </w:p>
    <w:p w14:paraId="512DF649" w14:textId="10E275CE" w:rsidR="00061015" w:rsidRDefault="00FA5B4C"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5344" behindDoc="0" locked="0" layoutInCell="1" allowOverlap="1" wp14:anchorId="23DB55A7" wp14:editId="098E4F9B">
                <wp:simplePos x="0" y="0"/>
                <wp:positionH relativeFrom="column">
                  <wp:posOffset>1330555</wp:posOffset>
                </wp:positionH>
                <wp:positionV relativeFrom="paragraph">
                  <wp:posOffset>225493</wp:posOffset>
                </wp:positionV>
                <wp:extent cx="1096227" cy="2473325"/>
                <wp:effectExtent l="0" t="0" r="27940" b="22225"/>
                <wp:wrapNone/>
                <wp:docPr id="24" name="正方形/長方形 24"/>
                <wp:cNvGraphicFramePr/>
                <a:graphic xmlns:a="http://schemas.openxmlformats.org/drawingml/2006/main">
                  <a:graphicData uri="http://schemas.microsoft.com/office/word/2010/wordprocessingShape">
                    <wps:wsp>
                      <wps:cNvSpPr/>
                      <wps:spPr>
                        <a:xfrm>
                          <a:off x="0" y="0"/>
                          <a:ext cx="1096227" cy="247332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r="100000" b="100000"/>
                          </a:path>
                          <a:tileRect l="-100000" t="-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947500" id="正方形/長方形 24" o:spid="_x0000_s1026" style="position:absolute;left:0;text-align:left;margin-left:104.75pt;margin-top:17.75pt;width:86.3pt;height:194.7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" fillcolor="#83a1d8 [2132]" strokecolor="#1f3763 [1604]" strokeweight="1pt">
                <v:fill color2="#d4def1 [756]" rotate="t" colors="0 #95abea;.5 #bfcbf0;1 #e0e5f7" focus="100%" type="gradientRadial"/>
              </v:rect>
            </w:pict>
          </mc:Fallback>
        </mc:AlternateContent>
      </w:r>
      <w:r w:rsidR="00E55AC1">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1728" behindDoc="0" locked="0" layoutInCell="1" allowOverlap="1" wp14:anchorId="168C903D" wp14:editId="7A9E3BFF">
                <wp:simplePos x="0" y="0"/>
                <wp:positionH relativeFrom="column">
                  <wp:posOffset>2435756</wp:posOffset>
                </wp:positionH>
                <wp:positionV relativeFrom="paragraph">
                  <wp:posOffset>237718</wp:posOffset>
                </wp:positionV>
                <wp:extent cx="1373444" cy="838607"/>
                <wp:effectExtent l="0" t="0" r="17780" b="19050"/>
                <wp:wrapNone/>
                <wp:docPr id="29" name="テキスト ボックス 29"/>
                <wp:cNvGraphicFramePr/>
                <a:graphic xmlns:a="http://schemas.openxmlformats.org/drawingml/2006/main">
                  <a:graphicData uri="http://schemas.microsoft.com/office/word/2010/wordprocessingShape">
                    <wps:wsp>
                      <wps:cNvSpPr txBox="1"/>
                      <wps:spPr>
                        <a:xfrm>
                          <a:off x="0" y="0"/>
                          <a:ext cx="1373444" cy="838607"/>
                        </a:xfrm>
                        <a:prstGeom prst="rect">
                          <a:avLst/>
                        </a:prstGeom>
                        <a:solidFill>
                          <a:schemeClr val="lt1"/>
                        </a:solidFill>
                        <a:ln w="6350">
                          <a:solidFill>
                            <a:prstClr val="black"/>
                          </a:solidFill>
                        </a:ln>
                      </wps:spPr>
                      <wps:txbx>
                        <w:txbxContent>
                          <w:p w14:paraId="1CD94E66" w14:textId="77777777" w:rsidR="00FD0BF6" w:rsidRDefault="00FD0BF6" w:rsidP="000610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8C903D" id="テキスト ボックス 29" o:spid="_x0000_s1033" type="#_x0000_t202" style="position:absolute;left:0;text-align:left;margin-left:191.8pt;margin-top:18.7pt;width:108.15pt;height:66.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" fillcolor="white [3201]" strokeweight=".5pt">
                <v:textbox>
                  <w:txbxContent>
                    <w:p w14:paraId="1CD94E66" w14:textId="77777777" w:rsidR="00FD0BF6" w:rsidRDefault="00FD0BF6" w:rsidP="00061015"/>
                  </w:txbxContent>
                </v:textbox>
              </v:shape>
            </w:pict>
          </mc:Fallback>
        </mc:AlternateContent>
      </w:r>
      <w:r w:rsidR="00077827">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7392" behindDoc="0" locked="0" layoutInCell="1" allowOverlap="1" wp14:anchorId="50BAED04" wp14:editId="4E8DDB09">
                <wp:simplePos x="0" y="0"/>
                <wp:positionH relativeFrom="column">
                  <wp:posOffset>347980</wp:posOffset>
                </wp:positionH>
                <wp:positionV relativeFrom="paragraph">
                  <wp:posOffset>142240</wp:posOffset>
                </wp:positionV>
                <wp:extent cx="45085" cy="2540635"/>
                <wp:effectExtent l="38100" t="38100" r="69215" b="12065"/>
                <wp:wrapNone/>
                <wp:docPr id="1" name="直線矢印コネクタ 1"/>
                <wp:cNvGraphicFramePr/>
                <a:graphic xmlns:a="http://schemas.openxmlformats.org/drawingml/2006/main">
                  <a:graphicData uri="http://schemas.microsoft.com/office/word/2010/wordprocessingShape">
                    <wps:wsp>
                      <wps:cNvCnPr/>
                      <wps:spPr>
                        <a:xfrm flipV="1">
                          <a:off x="0" y="0"/>
                          <a:ext cx="45085" cy="2540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BEA891" id="_x0000_t32" coordsize="21600,21600" o:spt="32" o:oned="t" path="m,l21600,21600e" filled="f">
                <v:path arrowok="t" fillok="f" o:connecttype="none"/>
                <o:lock v:ext="edit" shapetype="t"/>
              </v:shapetype>
              <v:shape id="直線矢印コネクタ 1" o:spid="_x0000_s1026" type="#_x0000_t32" style="position:absolute;left:0;text-align:left;margin-left:27.4pt;margin-top:11.2pt;width:3.55pt;height:200.0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" strokecolor="#4472c4 [3204]" strokeweight=".5pt">
                <v:stroke endarrow="block" joinstyle="miter"/>
              </v:shape>
            </w:pict>
          </mc:Fallback>
        </mc:AlternateContent>
      </w:r>
      <w:r w:rsidR="00077827">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4320" behindDoc="0" locked="0" layoutInCell="1" allowOverlap="1" wp14:anchorId="1C1E3935" wp14:editId="2FC9E9C4">
                <wp:simplePos x="0" y="0"/>
                <wp:positionH relativeFrom="column">
                  <wp:posOffset>3829264</wp:posOffset>
                </wp:positionH>
                <wp:positionV relativeFrom="paragraph">
                  <wp:posOffset>237719</wp:posOffset>
                </wp:positionV>
                <wp:extent cx="892810" cy="838200"/>
                <wp:effectExtent l="0" t="0" r="21590" b="19050"/>
                <wp:wrapNone/>
                <wp:docPr id="25" name="正方形/長方形 25"/>
                <wp:cNvGraphicFramePr/>
                <a:graphic xmlns:a="http://schemas.openxmlformats.org/drawingml/2006/main">
                  <a:graphicData uri="http://schemas.microsoft.com/office/word/2010/wordprocessingShape">
                    <wps:wsp>
                      <wps:cNvSpPr/>
                      <wps:spPr>
                        <a:xfrm>
                          <a:off x="0" y="0"/>
                          <a:ext cx="892810" cy="838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1F5BF8" id="正方形/長方形 25" o:spid="_x0000_s1026" style="position:absolute;left:0;text-align:left;margin-left:301.5pt;margin-top:18.7pt;width:70.3pt;height: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" fillcolor="#83a1d8 [2132]" strokecolor="#1f3763 [1604]" strokeweight="1pt">
                <v:fill color2="#d4def1 [756]" rotate="t" colors="0 #95abea;.5 #bfcbf0;1 #e0e5f7" focus="100%" type="gradient"/>
              </v:rect>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8656" behindDoc="0" locked="0" layoutInCell="1" allowOverlap="1" wp14:anchorId="22FC11D7" wp14:editId="3B452B17">
                <wp:simplePos x="0" y="0"/>
                <wp:positionH relativeFrom="column">
                  <wp:posOffset>3810880</wp:posOffset>
                </wp:positionH>
                <wp:positionV relativeFrom="paragraph">
                  <wp:posOffset>62204</wp:posOffset>
                </wp:positionV>
                <wp:extent cx="3010" cy="2645417"/>
                <wp:effectExtent l="0" t="0" r="35560" b="21590"/>
                <wp:wrapNone/>
                <wp:docPr id="18" name="直線コネクタ 18"/>
                <wp:cNvGraphicFramePr/>
                <a:graphic xmlns:a="http://schemas.openxmlformats.org/drawingml/2006/main">
                  <a:graphicData uri="http://schemas.microsoft.com/office/word/2010/wordprocessingShape">
                    <wps:wsp>
                      <wps:cNvCnPr/>
                      <wps:spPr>
                        <a:xfrm flipH="1">
                          <a:off x="0" y="0"/>
                          <a:ext cx="3010" cy="26454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E4CE20" id="直線コネクタ 18" o:spid="_x0000_s1026" style="position:absolute;left:0;text-align:left;flip:x;z-index:251718656;visibility:visible;mso-wrap-style:square;mso-wrap-distance-left:9pt;mso-wrap-distance-top:0;mso-wrap-distance-right:9pt;mso-wrap-distance-bottom:0;mso-position-horizontal:absolute;mso-position-horizontal-relative:text;mso-position-vertical:absolute;mso-position-vertical-relative:text" from="300.05pt,4.9pt" to="300.3pt,2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" strokecolor="#4472c4 [3204]" strokeweight=".5pt">
                <v:stroke joinstyle="miter"/>
              </v:lin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4560" behindDoc="0" locked="0" layoutInCell="1" allowOverlap="1" wp14:anchorId="6792DDDB" wp14:editId="085605DC">
                <wp:simplePos x="0" y="0"/>
                <wp:positionH relativeFrom="column">
                  <wp:posOffset>2434039</wp:posOffset>
                </wp:positionH>
                <wp:positionV relativeFrom="paragraph">
                  <wp:posOffset>125465</wp:posOffset>
                </wp:positionV>
                <wp:extent cx="3010" cy="2645417"/>
                <wp:effectExtent l="0" t="0" r="35560" b="21590"/>
                <wp:wrapNone/>
                <wp:docPr id="13" name="直線コネクタ 13"/>
                <wp:cNvGraphicFramePr/>
                <a:graphic xmlns:a="http://schemas.openxmlformats.org/drawingml/2006/main">
                  <a:graphicData uri="http://schemas.microsoft.com/office/word/2010/wordprocessingShape">
                    <wps:wsp>
                      <wps:cNvCnPr/>
                      <wps:spPr>
                        <a:xfrm flipH="1">
                          <a:off x="0" y="0"/>
                          <a:ext cx="3010" cy="26454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EF273E" id="直線コネクタ 13" o:spid="_x0000_s1026" style="position:absolute;left:0;text-align:left;flip:x;z-index:251714560;visibility:visible;mso-wrap-style:square;mso-wrap-distance-left:9pt;mso-wrap-distance-top:0;mso-wrap-distance-right:9pt;mso-wrap-distance-bottom:0;mso-position-horizontal:absolute;mso-position-horizontal-relative:text;mso-position-vertical:absolute;mso-position-vertical-relative:text" from="191.65pt,9.9pt" to="191.9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" strokecolor="#4472c4 [3204]" strokeweight=".5pt">
                <v:stroke joinstyle="miter"/>
              </v:line>
            </w:pict>
          </mc:Fallback>
        </mc:AlternateContent>
      </w:r>
    </w:p>
    <w:p w14:paraId="6B4E3F22" w14:textId="416541AD" w:rsidR="00061015" w:rsidRDefault="00E55AC1"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6608" behindDoc="0" locked="0" layoutInCell="1" allowOverlap="1" wp14:anchorId="6D90C3F0" wp14:editId="47F417C6">
                <wp:simplePos x="0" y="0"/>
                <wp:positionH relativeFrom="column">
                  <wp:posOffset>-107057</wp:posOffset>
                </wp:positionH>
                <wp:positionV relativeFrom="paragraph">
                  <wp:posOffset>29357</wp:posOffset>
                </wp:positionV>
                <wp:extent cx="914400" cy="325174"/>
                <wp:effectExtent l="0" t="0" r="0" b="0"/>
                <wp:wrapNone/>
                <wp:docPr id="15" name="テキスト ボックス 15"/>
                <wp:cNvGraphicFramePr/>
                <a:graphic xmlns:a="http://schemas.openxmlformats.org/drawingml/2006/main">
                  <a:graphicData uri="http://schemas.microsoft.com/office/word/2010/wordprocessingShape">
                    <wps:wsp>
                      <wps:cNvSpPr txBox="1"/>
                      <wps:spPr>
                        <a:xfrm>
                          <a:off x="0" y="0"/>
                          <a:ext cx="914400" cy="325174"/>
                        </a:xfrm>
                        <a:prstGeom prst="rect">
                          <a:avLst/>
                        </a:prstGeom>
                        <a:noFill/>
                        <a:ln w="6350">
                          <a:noFill/>
                        </a:ln>
                      </wps:spPr>
                      <wps:txbx>
                        <w:txbxContent>
                          <w:p w14:paraId="46EA35EC" w14:textId="64603C6C" w:rsidR="00FD0BF6" w:rsidRDefault="00E55AC1" w:rsidP="00061015">
                            <w:pPr>
                              <w:spacing w:line="280" w:lineRule="exact"/>
                            </w:pPr>
                            <w:r>
                              <w:t>G</w:t>
                            </w:r>
                            <w:r w:rsidR="00FD0BF6">
                              <w:t>ood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90C3F0" id="テキスト ボックス 15" o:spid="_x0000_s1034" type="#_x0000_t202" style="position:absolute;left:0;text-align:left;margin-left:-8.45pt;margin-top:2.3pt;width:1in;height:25.6pt;z-index:251716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" filled="f" stroked="f" strokeweight=".5pt">
                <v:textbox>
                  <w:txbxContent>
                    <w:p w14:paraId="46EA35EC" w14:textId="64603C6C" w:rsidR="00FD0BF6" w:rsidRDefault="00E55AC1" w:rsidP="00061015">
                      <w:pPr>
                        <w:spacing w:line="280" w:lineRule="exact"/>
                      </w:pPr>
                      <w:r>
                        <w:t>G</w:t>
                      </w:r>
                      <w:r w:rsidR="00FD0BF6">
                        <w:t>ood</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2752" behindDoc="0" locked="0" layoutInCell="1" allowOverlap="1" wp14:anchorId="672B8097" wp14:editId="747EB550">
                <wp:simplePos x="0" y="0"/>
                <wp:positionH relativeFrom="column">
                  <wp:posOffset>2627678</wp:posOffset>
                </wp:positionH>
                <wp:positionV relativeFrom="paragraph">
                  <wp:posOffset>167798</wp:posOffset>
                </wp:positionV>
                <wp:extent cx="914400" cy="335632"/>
                <wp:effectExtent l="0" t="0" r="5715" b="7620"/>
                <wp:wrapNone/>
                <wp:docPr id="33" name="テキスト ボックス 33"/>
                <wp:cNvGraphicFramePr/>
                <a:graphic xmlns:a="http://schemas.openxmlformats.org/drawingml/2006/main">
                  <a:graphicData uri="http://schemas.microsoft.com/office/word/2010/wordprocessingShape">
                    <wps:wsp>
                      <wps:cNvSpPr txBox="1"/>
                      <wps:spPr>
                        <a:xfrm>
                          <a:off x="0" y="0"/>
                          <a:ext cx="914400" cy="335632"/>
                        </a:xfrm>
                        <a:prstGeom prst="rect">
                          <a:avLst/>
                        </a:prstGeom>
                        <a:solidFill>
                          <a:schemeClr val="lt1"/>
                        </a:solidFill>
                        <a:ln w="6350">
                          <a:noFill/>
                        </a:ln>
                      </wps:spPr>
                      <wps:txbx>
                        <w:txbxContent>
                          <w:p w14:paraId="438DEB54" w14:textId="77777777" w:rsidR="00FD0BF6" w:rsidRDefault="00FD0BF6" w:rsidP="00061015">
                            <w:r>
                              <w:rPr>
                                <w:rFonts w:hint="eastAsia"/>
                              </w:rPr>
                              <w:t>N</w:t>
                            </w:r>
                            <w:r>
                              <w:t>o Action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2B8097" id="テキスト ボックス 33" o:spid="_x0000_s1035" type="#_x0000_t202" style="position:absolute;left:0;text-align:left;margin-left:206.9pt;margin-top:13.2pt;width:1in;height:26.45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" fillcolor="white [3201]" stroked="f" strokeweight=".5pt">
                <v:textbox>
                  <w:txbxContent>
                    <w:p w14:paraId="438DEB54" w14:textId="77777777" w:rsidR="00FD0BF6" w:rsidRDefault="00FD0BF6" w:rsidP="00061015">
                      <w:r>
                        <w:rPr>
                          <w:rFonts w:hint="eastAsia"/>
                        </w:rPr>
                        <w:t>N</w:t>
                      </w:r>
                      <w:r>
                        <w:t>o Action</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0704" behindDoc="0" locked="0" layoutInCell="1" allowOverlap="1" wp14:anchorId="5F51B0D6" wp14:editId="5BF9E4F2">
                <wp:simplePos x="0" y="0"/>
                <wp:positionH relativeFrom="column">
                  <wp:posOffset>3877394</wp:posOffset>
                </wp:positionH>
                <wp:positionV relativeFrom="paragraph">
                  <wp:posOffset>222716</wp:posOffset>
                </wp:positionV>
                <wp:extent cx="729406" cy="412273"/>
                <wp:effectExtent l="0" t="0" r="0" b="6985"/>
                <wp:wrapNone/>
                <wp:docPr id="22" name="テキスト ボックス 22"/>
                <wp:cNvGraphicFramePr/>
                <a:graphic xmlns:a="http://schemas.openxmlformats.org/drawingml/2006/main">
                  <a:graphicData uri="http://schemas.microsoft.com/office/word/2010/wordprocessingShape">
                    <wps:wsp>
                      <wps:cNvSpPr txBox="1"/>
                      <wps:spPr>
                        <a:xfrm>
                          <a:off x="0" y="0"/>
                          <a:ext cx="729406" cy="412273"/>
                        </a:xfrm>
                        <a:prstGeom prst="rect">
                          <a:avLst/>
                        </a:prstGeom>
                        <a:noFill/>
                        <a:ln w="6350">
                          <a:noFill/>
                        </a:ln>
                      </wps:spPr>
                      <wps:txbx>
                        <w:txbxContent>
                          <w:p w14:paraId="5EB6D54F" w14:textId="77777777" w:rsidR="00FD0BF6" w:rsidRDefault="00FD0BF6" w:rsidP="00061015">
                            <w:r>
                              <w:t>Thinning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51B0D6" id="テキスト ボックス 22" o:spid="_x0000_s1036" type="#_x0000_t202" style="position:absolute;left:0;text-align:left;margin-left:305.3pt;margin-top:17.55pt;width:57.45pt;height:32.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" filled="f" stroked="f" strokeweight=".5pt">
                <v:textbox>
                  <w:txbxContent>
                    <w:p w14:paraId="5EB6D54F" w14:textId="77777777" w:rsidR="00FD0BF6" w:rsidRDefault="00FD0BF6" w:rsidP="00061015">
                      <w:r>
                        <w:t>Thinning</w:t>
                      </w:r>
                    </w:p>
                  </w:txbxContent>
                </v:textbox>
              </v:shape>
            </w:pict>
          </mc:Fallback>
        </mc:AlternateContent>
      </w:r>
    </w:p>
    <w:p w14:paraId="055B814B" w14:textId="7025EC5C" w:rsidR="00077827" w:rsidRPr="00077827" w:rsidRDefault="003D1ECF" w:rsidP="00077827">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9920" behindDoc="0" locked="0" layoutInCell="1" allowOverlap="1" wp14:anchorId="31598AA1" wp14:editId="1B348D64">
                <wp:simplePos x="0" y="0"/>
                <wp:positionH relativeFrom="column">
                  <wp:posOffset>2445440</wp:posOffset>
                </wp:positionH>
                <wp:positionV relativeFrom="paragraph">
                  <wp:posOffset>309978</wp:posOffset>
                </wp:positionV>
                <wp:extent cx="2243870" cy="838607"/>
                <wp:effectExtent l="0" t="0" r="23495" b="19050"/>
                <wp:wrapNone/>
                <wp:docPr id="39" name="テキスト ボックス 39"/>
                <wp:cNvGraphicFramePr/>
                <a:graphic xmlns:a="http://schemas.openxmlformats.org/drawingml/2006/main">
                  <a:graphicData uri="http://schemas.microsoft.com/office/word/2010/wordprocessingShape">
                    <wps:wsp>
                      <wps:cNvSpPr txBox="1"/>
                      <wps:spPr>
                        <a:xfrm>
                          <a:off x="0" y="0"/>
                          <a:ext cx="2243870" cy="838607"/>
                        </a:xfrm>
                        <a:prstGeom prst="rect">
                          <a:avLst/>
                        </a:prstGeom>
                        <a:noFill/>
                        <a:ln w="6350">
                          <a:solidFill>
                            <a:prstClr val="black"/>
                          </a:solidFill>
                        </a:ln>
                      </wps:spPr>
                      <wps:txbx>
                        <w:txbxContent>
                          <w:p w14:paraId="2B1733CE" w14:textId="77777777" w:rsidR="003D1ECF" w:rsidRDefault="003D1ECF" w:rsidP="003D1E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598AA1" id="テキスト ボックス 39" o:spid="_x0000_s1037" type="#_x0000_t202" style="position:absolute;left:0;text-align:left;margin-left:192.55pt;margin-top:24.4pt;width:176.7pt;height:66.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" filled="f" strokeweight=".5pt">
                <v:textbox>
                  <w:txbxContent>
                    <w:p w14:paraId="2B1733CE" w14:textId="77777777" w:rsidR="003D1ECF" w:rsidRDefault="003D1ECF" w:rsidP="003D1ECF"/>
                  </w:txbxContent>
                </v:textbox>
              </v:shape>
            </w:pict>
          </mc:Fallback>
        </mc:AlternateContent>
      </w:r>
      <w:r w:rsidR="00077827">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5824" behindDoc="0" locked="0" layoutInCell="1" allowOverlap="1" wp14:anchorId="5B798071" wp14:editId="19122134">
                <wp:simplePos x="0" y="0"/>
                <wp:positionH relativeFrom="column">
                  <wp:posOffset>393378</wp:posOffset>
                </wp:positionH>
                <wp:positionV relativeFrom="paragraph">
                  <wp:posOffset>255620</wp:posOffset>
                </wp:positionV>
                <wp:extent cx="4246938" cy="29071"/>
                <wp:effectExtent l="0" t="0" r="20320" b="28575"/>
                <wp:wrapNone/>
                <wp:docPr id="37" name="直線コネクタ 37"/>
                <wp:cNvGraphicFramePr/>
                <a:graphic xmlns:a="http://schemas.openxmlformats.org/drawingml/2006/main">
                  <a:graphicData uri="http://schemas.microsoft.com/office/word/2010/wordprocessingShape">
                    <wps:wsp>
                      <wps:cNvCnPr/>
                      <wps:spPr>
                        <a:xfrm>
                          <a:off x="0" y="0"/>
                          <a:ext cx="4246938" cy="290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9301AFC" id="直線コネクタ 37"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30.95pt,20.15pt" to="365.3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" strokecolor="#4472c4 [3204]" strokeweight=".5pt">
                <v:stroke joinstyle="miter"/>
              </v:line>
            </w:pict>
          </mc:Fallback>
        </mc:AlternateContent>
      </w:r>
    </w:p>
    <w:p w14:paraId="263FE806" w14:textId="79E97B0E" w:rsidR="00061015" w:rsidRDefault="004A343D"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3536" behindDoc="0" locked="0" layoutInCell="1" allowOverlap="1" wp14:anchorId="1CD104A3" wp14:editId="2BAB70CE">
                <wp:simplePos x="0" y="0"/>
                <wp:positionH relativeFrom="column">
                  <wp:posOffset>872969</wp:posOffset>
                </wp:positionH>
                <wp:positionV relativeFrom="paragraph">
                  <wp:posOffset>28127</wp:posOffset>
                </wp:positionV>
                <wp:extent cx="1388715" cy="412273"/>
                <wp:effectExtent l="0" t="0" r="0" b="6985"/>
                <wp:wrapNone/>
                <wp:docPr id="12" name="テキスト ボックス 12"/>
                <wp:cNvGraphicFramePr/>
                <a:graphic xmlns:a="http://schemas.openxmlformats.org/drawingml/2006/main">
                  <a:graphicData uri="http://schemas.microsoft.com/office/word/2010/wordprocessingShape">
                    <wps:wsp>
                      <wps:cNvSpPr txBox="1"/>
                      <wps:spPr>
                        <a:xfrm>
                          <a:off x="0" y="0"/>
                          <a:ext cx="1388715" cy="412273"/>
                        </a:xfrm>
                        <a:prstGeom prst="rect">
                          <a:avLst/>
                        </a:prstGeom>
                        <a:noFill/>
                        <a:ln w="6350">
                          <a:noFill/>
                        </a:ln>
                      </wps:spPr>
                      <wps:txbx>
                        <w:txbxContent>
                          <w:p w14:paraId="62917B16" w14:textId="39E0F8D2" w:rsidR="00FD0BF6" w:rsidRDefault="00FD0BF6" w:rsidP="00061015">
                            <w:r>
                              <w:rPr>
                                <w:rFonts w:hint="eastAsia"/>
                              </w:rPr>
                              <w:t>G</w:t>
                            </w:r>
                            <w:r>
                              <w:t>ap Planting (ANR)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D104A3" id="テキスト ボックス 12" o:spid="_x0000_s1038" type="#_x0000_t202" style="position:absolute;left:0;text-align:left;margin-left:68.75pt;margin-top:2.2pt;width:109.35pt;height:32.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" filled="f" stroked="f" strokeweight=".5pt">
                <v:textbox>
                  <w:txbxContent>
                    <w:p w14:paraId="62917B16" w14:textId="39E0F8D2" w:rsidR="00FD0BF6" w:rsidRDefault="00FD0BF6" w:rsidP="00061015">
                      <w:r>
                        <w:rPr>
                          <w:rFonts w:hint="eastAsia"/>
                        </w:rPr>
                        <w:t>G</w:t>
                      </w:r>
                      <w:r>
                        <w:t>ap Planting (ANR)</w:t>
                      </w:r>
                    </w:p>
                  </w:txbxContent>
                </v:textbox>
              </v:shape>
            </w:pict>
          </mc:Fallback>
        </mc:AlternateContent>
      </w:r>
      <w:r w:rsidR="00077827">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7872" behindDoc="0" locked="0" layoutInCell="1" allowOverlap="1" wp14:anchorId="67B855E6" wp14:editId="3BEFFB3F">
                <wp:simplePos x="0" y="0"/>
                <wp:positionH relativeFrom="column">
                  <wp:posOffset>2714221</wp:posOffset>
                </wp:positionH>
                <wp:positionV relativeFrom="paragraph">
                  <wp:posOffset>93889</wp:posOffset>
                </wp:positionV>
                <wp:extent cx="1029311" cy="371628"/>
                <wp:effectExtent l="0" t="0" r="0" b="0"/>
                <wp:wrapNone/>
                <wp:docPr id="38" name="テキスト ボックス 38"/>
                <wp:cNvGraphicFramePr/>
                <a:graphic xmlns:a="http://schemas.openxmlformats.org/drawingml/2006/main">
                  <a:graphicData uri="http://schemas.microsoft.com/office/word/2010/wordprocessingShape">
                    <wps:wsp>
                      <wps:cNvSpPr txBox="1"/>
                      <wps:spPr>
                        <a:xfrm>
                          <a:off x="0" y="0"/>
                          <a:ext cx="1029311" cy="371628"/>
                        </a:xfrm>
                        <a:prstGeom prst="rect">
                          <a:avLst/>
                        </a:prstGeom>
                        <a:noFill/>
                        <a:ln w="6350">
                          <a:noFill/>
                        </a:ln>
                      </wps:spPr>
                      <wps:txbx>
                        <w:txbxContent>
                          <w:p w14:paraId="4AD7A5FD" w14:textId="2AA114F6" w:rsidR="00077827" w:rsidRDefault="00077827" w:rsidP="00077827">
                            <w:r>
                              <w:t>Coppicing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B855E6" id="テキスト ボックス 38" o:spid="_x0000_s1039" type="#_x0000_t202" style="position:absolute;left:0;text-align:left;margin-left:213.7pt;margin-top:7.4pt;width:81.05pt;height:29.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" filled="f" stroked="f" strokeweight=".5pt">
                <v:textbox>
                  <w:txbxContent>
                    <w:p w14:paraId="4AD7A5FD" w14:textId="2AA114F6" w:rsidR="00077827" w:rsidRDefault="00077827" w:rsidP="00077827">
                      <w:r>
                        <w:t>Coppicing</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1248" behindDoc="0" locked="0" layoutInCell="1" allowOverlap="1" wp14:anchorId="69AD16DB" wp14:editId="74694A30">
                <wp:simplePos x="0" y="0"/>
                <wp:positionH relativeFrom="column">
                  <wp:posOffset>-239002</wp:posOffset>
                </wp:positionH>
                <wp:positionV relativeFrom="paragraph">
                  <wp:posOffset>54181</wp:posOffset>
                </wp:positionV>
                <wp:extent cx="914400" cy="343561"/>
                <wp:effectExtent l="0" t="0" r="0" b="0"/>
                <wp:wrapNone/>
                <wp:docPr id="3" name="テキスト ボックス 3"/>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noFill/>
                        </a:ln>
                      </wps:spPr>
                      <wps:txbx>
                        <w:txbxContent>
                          <w:p w14:paraId="68204F13" w14:textId="77777777" w:rsidR="00FD0BF6" w:rsidRDefault="00FD0BF6" w:rsidP="00061015">
                            <w:r>
                              <w:t>Medium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AD16DB" id="テキスト ボックス 3" o:spid="_x0000_s1040" type="#_x0000_t202" style="position:absolute;left:0;text-align:left;margin-left:-18.8pt;margin-top:4.25pt;width:1in;height:27.0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" fillcolor="white [3201]" stroked="f" strokeweight=".5pt">
                <v:textbox>
                  <w:txbxContent>
                    <w:p w14:paraId="68204F13" w14:textId="77777777" w:rsidR="00FD0BF6" w:rsidRDefault="00FD0BF6" w:rsidP="00061015">
                      <w:r>
                        <w:t>Medium</w:t>
                      </w:r>
                    </w:p>
                  </w:txbxContent>
                </v:textbox>
              </v:shape>
            </w:pict>
          </mc:Fallback>
        </mc:AlternateContent>
      </w:r>
    </w:p>
    <w:p w14:paraId="7CB4E2C7" w14:textId="1B388A4E" w:rsidR="00061015" w:rsidRDefault="00077827"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3296" behindDoc="0" locked="0" layoutInCell="1" allowOverlap="1" wp14:anchorId="6F225540" wp14:editId="5FA2EB95">
                <wp:simplePos x="0" y="0"/>
                <wp:positionH relativeFrom="column">
                  <wp:posOffset>2442994</wp:posOffset>
                </wp:positionH>
                <wp:positionV relativeFrom="paragraph">
                  <wp:posOffset>389574</wp:posOffset>
                </wp:positionV>
                <wp:extent cx="2286000" cy="673728"/>
                <wp:effectExtent l="0" t="0" r="19050" b="12700"/>
                <wp:wrapNone/>
                <wp:docPr id="26" name="正方形/長方形 26"/>
                <wp:cNvGraphicFramePr/>
                <a:graphic xmlns:a="http://schemas.openxmlformats.org/drawingml/2006/main">
                  <a:graphicData uri="http://schemas.microsoft.com/office/word/2010/wordprocessingShape">
                    <wps:wsp>
                      <wps:cNvSpPr/>
                      <wps:spPr>
                        <a:xfrm>
                          <a:off x="0" y="0"/>
                          <a:ext cx="2286000" cy="67372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r="100000" b="100000"/>
                          </a:path>
                          <a:tileRect l="-100000" t="-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5CD4E" id="正方形/長方形 26" o:spid="_x0000_s1026" style="position:absolute;left:0;text-align:left;margin-left:192.35pt;margin-top:30.7pt;width:180pt;height:53.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" fillcolor="#83a1d8 [2132]" strokecolor="#1f3763 [1604]" strokeweight="1pt">
                <v:fill color2="#d4def1 [756]" rotate="t" colors="0 #95abea;.5 #bfcbf0;1 #e0e5f7" focus="100%" type="gradientRadial"/>
              </v:rect>
            </w:pict>
          </mc:Fallback>
        </mc:AlternateContent>
      </w: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7632" behindDoc="0" locked="0" layoutInCell="1" allowOverlap="1" wp14:anchorId="4E599B2A" wp14:editId="332B6148">
                <wp:simplePos x="0" y="0"/>
                <wp:positionH relativeFrom="column">
                  <wp:posOffset>359301</wp:posOffset>
                </wp:positionH>
                <wp:positionV relativeFrom="paragraph">
                  <wp:posOffset>352908</wp:posOffset>
                </wp:positionV>
                <wp:extent cx="4246938" cy="29071"/>
                <wp:effectExtent l="0" t="0" r="20320" b="28575"/>
                <wp:wrapNone/>
                <wp:docPr id="17" name="直線コネクタ 17"/>
                <wp:cNvGraphicFramePr/>
                <a:graphic xmlns:a="http://schemas.openxmlformats.org/drawingml/2006/main">
                  <a:graphicData uri="http://schemas.microsoft.com/office/word/2010/wordprocessingShape">
                    <wps:wsp>
                      <wps:cNvCnPr/>
                      <wps:spPr>
                        <a:xfrm>
                          <a:off x="0" y="0"/>
                          <a:ext cx="4246938" cy="290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438695" id="直線コネクタ 17"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28.3pt,27.8pt" to="362.7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" strokecolor="#4472c4 [3204]" strokeweight=".5pt">
                <v:stroke joinstyle="miter"/>
              </v:line>
            </w:pict>
          </mc:Fallback>
        </mc:AlternateContent>
      </w:r>
    </w:p>
    <w:p w14:paraId="426CD9C3" w14:textId="299C4DD9" w:rsidR="00061015" w:rsidRDefault="00E55AC1"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2272" behindDoc="0" locked="0" layoutInCell="1" allowOverlap="1" wp14:anchorId="2935F249" wp14:editId="310E1AF7">
                <wp:simplePos x="0" y="0"/>
                <wp:positionH relativeFrom="column">
                  <wp:posOffset>-150963</wp:posOffset>
                </wp:positionH>
                <wp:positionV relativeFrom="paragraph">
                  <wp:posOffset>91440</wp:posOffset>
                </wp:positionV>
                <wp:extent cx="484094" cy="343535"/>
                <wp:effectExtent l="0" t="0" r="0" b="0"/>
                <wp:wrapNone/>
                <wp:docPr id="28" name="テキスト ボックス 28"/>
                <wp:cNvGraphicFramePr/>
                <a:graphic xmlns:a="http://schemas.openxmlformats.org/drawingml/2006/main">
                  <a:graphicData uri="http://schemas.microsoft.com/office/word/2010/wordprocessingShape">
                    <wps:wsp>
                      <wps:cNvSpPr txBox="1"/>
                      <wps:spPr>
                        <a:xfrm>
                          <a:off x="0" y="0"/>
                          <a:ext cx="484094" cy="343535"/>
                        </a:xfrm>
                        <a:prstGeom prst="rect">
                          <a:avLst/>
                        </a:prstGeom>
                        <a:noFill/>
                        <a:ln w="6350">
                          <a:noFill/>
                        </a:ln>
                      </wps:spPr>
                      <wps:txbx>
                        <w:txbxContent>
                          <w:p w14:paraId="167964C5" w14:textId="0734D110" w:rsidR="00FD0BF6" w:rsidRDefault="00E55AC1" w:rsidP="00061015">
                            <w:r>
                              <w:t>B</w:t>
                            </w:r>
                            <w:r w:rsidR="00FD0BF6">
                              <w:t>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35F249" id="テキスト ボックス 28" o:spid="_x0000_s1041" type="#_x0000_t202" style="position:absolute;left:0;text-align:left;margin-left:-11.9pt;margin-top:7.2pt;width:38.1pt;height:27.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" filled="f" stroked="f" strokeweight=".5pt">
                <v:textbox>
                  <w:txbxContent>
                    <w:p w14:paraId="167964C5" w14:textId="0734D110" w:rsidR="00FD0BF6" w:rsidRDefault="00E55AC1" w:rsidP="00061015">
                      <w:r>
                        <w:t>B</w:t>
                      </w:r>
                      <w:r w:rsidR="00FD0BF6">
                        <w:t>ad</w:t>
                      </w:r>
                    </w:p>
                  </w:txbxContent>
                </v:textbox>
              </v:shape>
            </w:pict>
          </mc:Fallback>
        </mc:AlternateContent>
      </w:r>
      <w:r w:rsidR="00077827">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6368" behindDoc="0" locked="0" layoutInCell="1" allowOverlap="1" wp14:anchorId="1C85AFA4" wp14:editId="741F432A">
                <wp:simplePos x="0" y="0"/>
                <wp:positionH relativeFrom="column">
                  <wp:posOffset>2668247</wp:posOffset>
                </wp:positionH>
                <wp:positionV relativeFrom="paragraph">
                  <wp:posOffset>29397</wp:posOffset>
                </wp:positionV>
                <wp:extent cx="2037080" cy="532992"/>
                <wp:effectExtent l="0" t="0" r="0" b="635"/>
                <wp:wrapNone/>
                <wp:docPr id="27" name="テキスト ボックス 27"/>
                <wp:cNvGraphicFramePr/>
                <a:graphic xmlns:a="http://schemas.openxmlformats.org/drawingml/2006/main">
                  <a:graphicData uri="http://schemas.microsoft.com/office/word/2010/wordprocessingShape">
                    <wps:wsp>
                      <wps:cNvSpPr txBox="1"/>
                      <wps:spPr>
                        <a:xfrm>
                          <a:off x="0" y="0"/>
                          <a:ext cx="2037080" cy="532992"/>
                        </a:xfrm>
                        <a:prstGeom prst="rect">
                          <a:avLst/>
                        </a:prstGeom>
                        <a:noFill/>
                        <a:ln w="6350">
                          <a:noFill/>
                        </a:ln>
                      </wps:spPr>
                      <wps:txbx>
                        <w:txbxContent>
                          <w:p w14:paraId="22A62C2F" w14:textId="12C73D10" w:rsidR="00FD0BF6" w:rsidRDefault="00FD0BF6" w:rsidP="00061015">
                            <w:r>
                              <w:t>Replacement with another species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85AFA4" id="テキスト ボックス 27" o:spid="_x0000_s1042" type="#_x0000_t202" style="position:absolute;left:0;text-align:left;margin-left:210.1pt;margin-top:2.3pt;width:160.4pt;height:4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" filled="f" stroked="f" strokeweight=".5pt">
                <v:textbox>
                  <w:txbxContent>
                    <w:p w14:paraId="22A62C2F" w14:textId="12C73D10" w:rsidR="00FD0BF6" w:rsidRDefault="00FD0BF6" w:rsidP="00061015">
                      <w:r>
                        <w:t>Replacement with another species (AR)</w:t>
                      </w:r>
                    </w:p>
                  </w:txbxContent>
                </v:textbox>
              </v:shape>
            </w:pict>
          </mc:Fallback>
        </mc:AlternateContent>
      </w:r>
    </w:p>
    <w:p w14:paraId="64EAF637" w14:textId="2EC502BF" w:rsidR="00061015" w:rsidRDefault="00FA5B4C" w:rsidP="00061015">
      <w:pPr>
        <w:pStyle w:val="Report"/>
        <w:rPr>
          <w:rFonts w:ascii="Arial" w:hAnsi="Arial" w:cs="Arial"/>
          <w:b/>
          <w:bCs/>
          <w:sz w:val="24"/>
          <w:szCs w:val="24"/>
        </w:rPr>
      </w:pPr>
      <w:r>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23776" behindDoc="0" locked="0" layoutInCell="1" allowOverlap="1" wp14:anchorId="33A6CE4C" wp14:editId="55EECD19">
                <wp:simplePos x="0" y="0"/>
                <wp:positionH relativeFrom="column">
                  <wp:posOffset>1085888</wp:posOffset>
                </wp:positionH>
                <wp:positionV relativeFrom="paragraph">
                  <wp:posOffset>322294</wp:posOffset>
                </wp:positionV>
                <wp:extent cx="914400" cy="304416"/>
                <wp:effectExtent l="0" t="0" r="0" b="635"/>
                <wp:wrapNone/>
                <wp:docPr id="34" name="テキスト ボックス 34"/>
                <wp:cNvGraphicFramePr/>
                <a:graphic xmlns:a="http://schemas.openxmlformats.org/drawingml/2006/main">
                  <a:graphicData uri="http://schemas.microsoft.com/office/word/2010/wordprocessingShape">
                    <wps:wsp>
                      <wps:cNvSpPr txBox="1"/>
                      <wps:spPr>
                        <a:xfrm>
                          <a:off x="0" y="0"/>
                          <a:ext cx="914400" cy="304416"/>
                        </a:xfrm>
                        <a:prstGeom prst="rect">
                          <a:avLst/>
                        </a:prstGeom>
                        <a:solidFill>
                          <a:schemeClr val="lt1"/>
                        </a:solidFill>
                        <a:ln w="6350">
                          <a:noFill/>
                        </a:ln>
                      </wps:spPr>
                      <wps:txbx>
                        <w:txbxContent>
                          <w:p w14:paraId="1D4F588F" w14:textId="77777777" w:rsidR="00FD0BF6" w:rsidRDefault="00FD0BF6" w:rsidP="00061015">
                            <w: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6CE4C" id="テキスト ボックス 34" o:spid="_x0000_s1043" type="#_x0000_t202" style="position:absolute;left:0;text-align:left;margin-left:85.5pt;margin-top:25.4pt;width:1in;height:23.95pt;z-index:251723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" fillcolor="white [3201]" stroked="f" strokeweight=".5pt">
                <v:textbox>
                  <w:txbxContent>
                    <w:p w14:paraId="1D4F588F" w14:textId="77777777" w:rsidR="00FD0BF6" w:rsidRDefault="00FD0BF6" w:rsidP="00061015">
                      <w:r>
                        <w:t>20%</w:t>
                      </w:r>
                    </w:p>
                  </w:txbxContent>
                </v:textbox>
              </v:shape>
            </w:pict>
          </mc:Fallback>
        </mc:AlternateContent>
      </w:r>
      <w:r w:rsidR="00E55AC1">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8416" behindDoc="0" locked="0" layoutInCell="1" allowOverlap="1" wp14:anchorId="13774828" wp14:editId="049B88DE">
                <wp:simplePos x="0" y="0"/>
                <wp:positionH relativeFrom="column">
                  <wp:posOffset>318359</wp:posOffset>
                </wp:positionH>
                <wp:positionV relativeFrom="paragraph">
                  <wp:posOffset>243218</wp:posOffset>
                </wp:positionV>
                <wp:extent cx="4554886" cy="45719"/>
                <wp:effectExtent l="0" t="38100" r="36195" b="88265"/>
                <wp:wrapNone/>
                <wp:docPr id="31" name="直線矢印コネクタ 31"/>
                <wp:cNvGraphicFramePr/>
                <a:graphic xmlns:a="http://schemas.openxmlformats.org/drawingml/2006/main">
                  <a:graphicData uri="http://schemas.microsoft.com/office/word/2010/wordprocessingShape">
                    <wps:wsp>
                      <wps:cNvCnPr/>
                      <wps:spPr>
                        <a:xfrm>
                          <a:off x="0" y="0"/>
                          <a:ext cx="455488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41C94D" id="直線矢印コネクタ 31" o:spid="_x0000_s1026" type="#_x0000_t32" style="position:absolute;left:0;text-align:left;margin-left:25.05pt;margin-top:19.15pt;width:358.65pt;height:3.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" strokecolor="#4472c4 [3204]" strokeweight=".5pt">
                <v:stroke endarrow="block" joinstyle="miter"/>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9680" behindDoc="0" locked="0" layoutInCell="1" allowOverlap="1" wp14:anchorId="732A4762" wp14:editId="38018020">
                <wp:simplePos x="0" y="0"/>
                <wp:positionH relativeFrom="column">
                  <wp:posOffset>3594173</wp:posOffset>
                </wp:positionH>
                <wp:positionV relativeFrom="paragraph">
                  <wp:posOffset>317966</wp:posOffset>
                </wp:positionV>
                <wp:extent cx="914400" cy="343561"/>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noFill/>
                        </a:ln>
                      </wps:spPr>
                      <wps:txbx>
                        <w:txbxContent>
                          <w:p w14:paraId="49C97872" w14:textId="77777777" w:rsidR="00FD0BF6" w:rsidRDefault="00FD0BF6" w:rsidP="00061015">
                            <w:r>
                              <w:t>70%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2A4762" id="テキスト ボックス 19" o:spid="_x0000_s1044" type="#_x0000_t202" style="position:absolute;left:0;text-align:left;margin-left:283pt;margin-top:25.05pt;width:1in;height:27.0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" fillcolor="white [3201]" stroked="f" strokeweight=".5pt">
                <v:textbox>
                  <w:txbxContent>
                    <w:p w14:paraId="49C97872" w14:textId="77777777" w:rsidR="00FD0BF6" w:rsidRDefault="00FD0BF6" w:rsidP="00061015">
                      <w:r>
                        <w:t>70%</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5584" behindDoc="0" locked="0" layoutInCell="1" allowOverlap="1" wp14:anchorId="2C9D197A" wp14:editId="21E72C99">
                <wp:simplePos x="0" y="0"/>
                <wp:positionH relativeFrom="column">
                  <wp:posOffset>2222574</wp:posOffset>
                </wp:positionH>
                <wp:positionV relativeFrom="paragraph">
                  <wp:posOffset>326482</wp:posOffset>
                </wp:positionV>
                <wp:extent cx="914400" cy="343561"/>
                <wp:effectExtent l="0" t="0" r="0" b="0"/>
                <wp:wrapNone/>
                <wp:docPr id="14" name="テキスト ボックス 14"/>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noFill/>
                        </a:ln>
                      </wps:spPr>
                      <wps:txbx>
                        <w:txbxContent>
                          <w:p w14:paraId="1C8DAAE6" w14:textId="77777777" w:rsidR="00FD0BF6" w:rsidRDefault="00FD0BF6" w:rsidP="00061015">
                            <w:r>
                              <w:t>40%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9D197A" id="テキスト ボックス 14" o:spid="_x0000_s1045" type="#_x0000_t202" style="position:absolute;left:0;text-align:left;margin-left:175pt;margin-top:25.7pt;width:1in;height:27.0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" fillcolor="white [3201]" stroked="f" strokeweight=".5pt">
                <v:textbox>
                  <w:txbxContent>
                    <w:p w14:paraId="1C8DAAE6" w14:textId="77777777" w:rsidR="00FD0BF6" w:rsidRDefault="00FD0BF6" w:rsidP="00061015">
                      <w:r>
                        <w:t>40%</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2512" behindDoc="0" locked="0" layoutInCell="1" allowOverlap="1" wp14:anchorId="3CA6A3CD" wp14:editId="5FE6CE7B">
                <wp:simplePos x="0" y="0"/>
                <wp:positionH relativeFrom="column">
                  <wp:posOffset>169137</wp:posOffset>
                </wp:positionH>
                <wp:positionV relativeFrom="paragraph">
                  <wp:posOffset>298138</wp:posOffset>
                </wp:positionV>
                <wp:extent cx="914400" cy="343561"/>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noFill/>
                        </a:ln>
                      </wps:spPr>
                      <wps:txbx>
                        <w:txbxContent>
                          <w:p w14:paraId="547CEFFF" w14:textId="77777777" w:rsidR="00FD0BF6" w:rsidRDefault="00FD0BF6" w:rsidP="00061015">
                            <w:r>
                              <w:t>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A6A3CD" id="テキスト ボックス 6" o:spid="_x0000_s1046" type="#_x0000_t202" style="position:absolute;left:0;text-align:left;margin-left:13.3pt;margin-top:23.5pt;width:1in;height:27.05pt;z-index:2517125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" fillcolor="white [3201]" stroked="f" strokeweight=".5pt">
                <v:textbox>
                  <w:txbxContent>
                    <w:p w14:paraId="547CEFFF" w14:textId="77777777" w:rsidR="00FD0BF6" w:rsidRDefault="00FD0BF6" w:rsidP="00061015">
                      <w:r>
                        <w:t>0%</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10464" behindDoc="0" locked="0" layoutInCell="1" allowOverlap="1" wp14:anchorId="348C2AD0" wp14:editId="09FA4B1F">
                <wp:simplePos x="0" y="0"/>
                <wp:positionH relativeFrom="column">
                  <wp:posOffset>4516616</wp:posOffset>
                </wp:positionH>
                <wp:positionV relativeFrom="paragraph">
                  <wp:posOffset>338818</wp:posOffset>
                </wp:positionV>
                <wp:extent cx="914400" cy="343561"/>
                <wp:effectExtent l="0" t="0" r="0" b="0"/>
                <wp:wrapNone/>
                <wp:docPr id="4" name="テキスト ボックス 4"/>
                <wp:cNvGraphicFramePr/>
                <a:graphic xmlns:a="http://schemas.openxmlformats.org/drawingml/2006/main">
                  <a:graphicData uri="http://schemas.microsoft.com/office/word/2010/wordprocessingShape">
                    <wps:wsp>
                      <wps:cNvSpPr txBox="1"/>
                      <wps:spPr>
                        <a:xfrm>
                          <a:off x="0" y="0"/>
                          <a:ext cx="914400" cy="343561"/>
                        </a:xfrm>
                        <a:prstGeom prst="rect">
                          <a:avLst/>
                        </a:prstGeom>
                        <a:solidFill>
                          <a:schemeClr val="lt1"/>
                        </a:solidFill>
                        <a:ln w="6350">
                          <a:noFill/>
                        </a:ln>
                      </wps:spPr>
                      <wps:txbx>
                        <w:txbxContent>
                          <w:p w14:paraId="78AA190C" w14:textId="77777777" w:rsidR="00FD0BF6" w:rsidRDefault="00FD0BF6" w:rsidP="00061015">
                            <w:r>
                              <w:rPr>
                                <w:rFonts w:hint="eastAsia"/>
                              </w:rPr>
                              <w:t>1</w:t>
                            </w:r>
                            <w:r>
                              <w:t>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8C2AD0" id="テキスト ボックス 4" o:spid="_x0000_s1047" type="#_x0000_t202" style="position:absolute;left:0;text-align:left;margin-left:355.65pt;margin-top:26.7pt;width:1in;height:27.05pt;z-index:2517104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" fillcolor="white [3201]" stroked="f" strokeweight=".5pt">
                <v:textbox>
                  <w:txbxContent>
                    <w:p w14:paraId="78AA190C" w14:textId="77777777" w:rsidR="00FD0BF6" w:rsidRDefault="00FD0BF6" w:rsidP="00061015">
                      <w:r>
                        <w:rPr>
                          <w:rFonts w:hint="eastAsia"/>
                        </w:rPr>
                        <w:t>1</w:t>
                      </w:r>
                      <w:r>
                        <w:t>00%</w:t>
                      </w:r>
                    </w:p>
                  </w:txbxContent>
                </v:textbox>
              </v:shape>
            </w:pict>
          </mc:Fallback>
        </mc:AlternateContent>
      </w:r>
      <w:r w:rsidR="00061015">
        <w:rPr>
          <w:rFonts w:ascii="Arial" w:hAnsi="Arial" w:cs="Arial"/>
          <w:b/>
          <w:bCs/>
          <w:noProof/>
          <w:sz w:val="24"/>
          <w:szCs w:val="24"/>
          <w:shd w:val="clear" w:color="auto" w:fill="auto"/>
          <w:lang w:val="en-IN" w:eastAsia="en-IN"/>
        </w:rPr>
        <mc:AlternateContent>
          <mc:Choice Requires="wps">
            <w:drawing>
              <wp:anchor distT="0" distB="0" distL="114300" distR="114300" simplePos="0" relativeHeight="251709440" behindDoc="0" locked="0" layoutInCell="1" allowOverlap="1" wp14:anchorId="49CB2AFB" wp14:editId="123CAAF0">
                <wp:simplePos x="0" y="0"/>
                <wp:positionH relativeFrom="column">
                  <wp:posOffset>4840980</wp:posOffset>
                </wp:positionH>
                <wp:positionV relativeFrom="paragraph">
                  <wp:posOffset>82594</wp:posOffset>
                </wp:positionV>
                <wp:extent cx="1339887" cy="325061"/>
                <wp:effectExtent l="0" t="0" r="0" b="0"/>
                <wp:wrapNone/>
                <wp:docPr id="32" name="テキスト ボックス 32"/>
                <wp:cNvGraphicFramePr/>
                <a:graphic xmlns:a="http://schemas.openxmlformats.org/drawingml/2006/main">
                  <a:graphicData uri="http://schemas.microsoft.com/office/word/2010/wordprocessingShape">
                    <wps:wsp>
                      <wps:cNvSpPr txBox="1"/>
                      <wps:spPr>
                        <a:xfrm>
                          <a:off x="0" y="0"/>
                          <a:ext cx="1339887" cy="325061"/>
                        </a:xfrm>
                        <a:prstGeom prst="rect">
                          <a:avLst/>
                        </a:prstGeom>
                        <a:solidFill>
                          <a:schemeClr val="lt1"/>
                        </a:solidFill>
                        <a:ln w="6350">
                          <a:noFill/>
                        </a:ln>
                      </wps:spPr>
                      <wps:txbx>
                        <w:txbxContent>
                          <w:p w14:paraId="1968B319" w14:textId="77777777" w:rsidR="00FD0BF6" w:rsidRDefault="00FD0BF6" w:rsidP="00061015">
                            <w:r>
                              <w:rPr>
                                <w:rFonts w:hint="eastAsia"/>
                              </w:rPr>
                              <w:t>T</w:t>
                            </w:r>
                            <w:r>
                              <w:t>ree Canopy Cover</w:t>
                            </w:r>
                          </w:p>
                          <w:p w14:paraId="60AB8C5D" w14:textId="77777777" w:rsidR="00FD0BF6" w:rsidRPr="00DA179B" w:rsidRDefault="00FD0BF6" w:rsidP="00061015">
                            <w:pPr>
                              <w:pStyle w:val="Repor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CB2AFB" id="テキスト ボックス 32" o:spid="_x0000_s1048" type="#_x0000_t202" style="position:absolute;left:0;text-align:left;margin-left:381.2pt;margin-top:6.5pt;width:105.5pt;height:2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" fillcolor="white [3201]" stroked="f" strokeweight=".5pt">
                <v:textbox>
                  <w:txbxContent>
                    <w:p w14:paraId="1968B319" w14:textId="77777777" w:rsidR="00FD0BF6" w:rsidRDefault="00FD0BF6" w:rsidP="00061015">
                      <w:r>
                        <w:rPr>
                          <w:rFonts w:hint="eastAsia"/>
                        </w:rPr>
                        <w:t>T</w:t>
                      </w:r>
                      <w:r>
                        <w:t>ree Canopy Cover</w:t>
                      </w:r>
                    </w:p>
                    <w:p w14:paraId="60AB8C5D" w14:textId="77777777" w:rsidR="00FD0BF6" w:rsidRPr="00DA179B" w:rsidRDefault="00FD0BF6" w:rsidP="00061015">
                      <w:pPr>
                        <w:pStyle w:val="Report"/>
                      </w:pPr>
                    </w:p>
                  </w:txbxContent>
                </v:textbox>
              </v:shape>
            </w:pict>
          </mc:Fallback>
        </mc:AlternateContent>
      </w:r>
    </w:p>
    <w:p w14:paraId="24F476CC" w14:textId="77777777" w:rsidR="00061015" w:rsidRDefault="00061015" w:rsidP="00061015">
      <w:pPr>
        <w:pStyle w:val="Report"/>
        <w:rPr>
          <w:rFonts w:ascii="Arial" w:hAnsi="Arial" w:cs="Arial"/>
          <w:b/>
          <w:bCs/>
          <w:sz w:val="24"/>
          <w:szCs w:val="24"/>
        </w:rPr>
      </w:pPr>
    </w:p>
    <w:p w14:paraId="517E2947" w14:textId="26056675" w:rsidR="00061015" w:rsidRDefault="00061015" w:rsidP="00061015">
      <w:pPr>
        <w:pStyle w:val="Report"/>
        <w:rPr>
          <w:rFonts w:ascii="Arial" w:hAnsi="Arial" w:cs="Arial"/>
          <w:b/>
          <w:bCs/>
          <w:sz w:val="24"/>
          <w:szCs w:val="24"/>
        </w:rPr>
      </w:pPr>
      <w:r w:rsidRPr="0015139D">
        <w:rPr>
          <w:rFonts w:ascii="Arial" w:hAnsi="Arial" w:cs="Arial" w:hint="eastAsia"/>
          <w:szCs w:val="22"/>
        </w:rPr>
        <w:t>F</w:t>
      </w:r>
      <w:r w:rsidRPr="0015139D">
        <w:rPr>
          <w:rFonts w:ascii="Arial" w:hAnsi="Arial" w:cs="Arial"/>
          <w:szCs w:val="22"/>
        </w:rPr>
        <w:t xml:space="preserve">igure 1: </w:t>
      </w:r>
      <w:r w:rsidRPr="0015139D">
        <w:rPr>
          <w:rFonts w:ascii="Arial" w:hAnsi="Arial" w:cs="Arial" w:hint="eastAsia"/>
          <w:sz w:val="24"/>
          <w:szCs w:val="24"/>
        </w:rPr>
        <w:t>T</w:t>
      </w:r>
      <w:r w:rsidRPr="0015139D">
        <w:rPr>
          <w:rFonts w:ascii="Arial" w:hAnsi="Arial" w:cs="Arial"/>
          <w:sz w:val="24"/>
          <w:szCs w:val="24"/>
        </w:rPr>
        <w:t>eak plantation management by tree canopy cover and quality of standing volume</w:t>
      </w:r>
    </w:p>
    <w:p w14:paraId="7D82DA25" w14:textId="77777777" w:rsidR="00061015" w:rsidRPr="00061015" w:rsidRDefault="00061015" w:rsidP="00B156C4">
      <w:pPr>
        <w:pStyle w:val="Report"/>
        <w:rPr>
          <w:rFonts w:ascii="Arial" w:hAnsi="Arial" w:cs="Arial"/>
          <w:sz w:val="24"/>
          <w:szCs w:val="24"/>
        </w:rPr>
      </w:pPr>
    </w:p>
    <w:p w14:paraId="058E4DF4" w14:textId="4C3FB2B0" w:rsidR="00D456BE" w:rsidRDefault="00D456BE" w:rsidP="00EB0337">
      <w:pPr>
        <w:pStyle w:val="Report"/>
        <w:numPr>
          <w:ilvl w:val="0"/>
          <w:numId w:val="21"/>
        </w:numPr>
        <w:outlineLvl w:val="0"/>
        <w:rPr>
          <w:rFonts w:ascii="Arial" w:hAnsi="Arial" w:cs="Arial"/>
          <w:b/>
          <w:bCs/>
          <w:sz w:val="24"/>
          <w:szCs w:val="24"/>
        </w:rPr>
      </w:pPr>
      <w:bookmarkStart w:id="3" w:name="_Toc32579888"/>
      <w:proofErr w:type="spellStart"/>
      <w:r w:rsidRPr="00624FAE">
        <w:rPr>
          <w:rFonts w:ascii="Arial" w:hAnsi="Arial" w:cs="Arial"/>
          <w:b/>
          <w:bCs/>
          <w:sz w:val="24"/>
          <w:szCs w:val="24"/>
        </w:rPr>
        <w:t>Silviculture</w:t>
      </w:r>
      <w:proofErr w:type="spellEnd"/>
      <w:r w:rsidRPr="00624FAE">
        <w:rPr>
          <w:rFonts w:ascii="Arial" w:hAnsi="Arial" w:cs="Arial"/>
          <w:b/>
          <w:bCs/>
          <w:sz w:val="24"/>
          <w:szCs w:val="24"/>
        </w:rPr>
        <w:t xml:space="preserve"> operation</w:t>
      </w:r>
      <w:bookmarkEnd w:id="3"/>
      <w:r>
        <w:rPr>
          <w:rFonts w:ascii="Arial" w:hAnsi="Arial" w:cs="Arial"/>
          <w:b/>
          <w:bCs/>
          <w:sz w:val="24"/>
          <w:szCs w:val="24"/>
        </w:rPr>
        <w:t xml:space="preserve"> </w:t>
      </w:r>
    </w:p>
    <w:p w14:paraId="3F514FD9" w14:textId="7219883B" w:rsidR="00D456BE" w:rsidRDefault="00D456BE" w:rsidP="00D456BE">
      <w:pPr>
        <w:pStyle w:val="Report"/>
        <w:rPr>
          <w:rFonts w:ascii="Arial" w:hAnsi="Arial" w:cs="Arial"/>
          <w:b/>
          <w:bCs/>
          <w:sz w:val="24"/>
          <w:szCs w:val="24"/>
        </w:rPr>
      </w:pPr>
      <w:r>
        <w:rPr>
          <w:rFonts w:ascii="Arial" w:hAnsi="Arial" w:cs="Arial" w:hint="eastAsia"/>
          <w:b/>
          <w:bCs/>
          <w:sz w:val="24"/>
          <w:szCs w:val="24"/>
        </w:rPr>
        <w:t>T</w:t>
      </w:r>
      <w:r>
        <w:rPr>
          <w:rFonts w:ascii="Arial" w:hAnsi="Arial" w:cs="Arial"/>
          <w:b/>
          <w:bCs/>
          <w:sz w:val="24"/>
          <w:szCs w:val="24"/>
        </w:rPr>
        <w:t xml:space="preserve">hinning </w:t>
      </w:r>
    </w:p>
    <w:p w14:paraId="003A7765" w14:textId="027F38A4" w:rsidR="00D456BE" w:rsidRDefault="00D456BE" w:rsidP="00D456BE">
      <w:pPr>
        <w:pStyle w:val="Report"/>
        <w:rPr>
          <w:rFonts w:ascii="Arial" w:hAnsi="Arial" w:cs="Arial"/>
          <w:sz w:val="24"/>
          <w:szCs w:val="24"/>
        </w:rPr>
      </w:pPr>
      <w:r w:rsidRPr="00D456BE">
        <w:rPr>
          <w:rFonts w:ascii="Arial" w:hAnsi="Arial" w:cs="Arial"/>
          <w:sz w:val="24"/>
          <w:szCs w:val="24"/>
        </w:rPr>
        <w:t xml:space="preserve">In order to reduce competition between trees for soil nutrients, water and sunlight, accelerating the growth of the stem diameter, thinning can be undertaken for well grown teak plantation with </w:t>
      </w:r>
      <w:r w:rsidR="00B233E5">
        <w:rPr>
          <w:rFonts w:ascii="Arial" w:hAnsi="Arial" w:cs="Arial"/>
          <w:sz w:val="24"/>
          <w:szCs w:val="24"/>
        </w:rPr>
        <w:t xml:space="preserve">a </w:t>
      </w:r>
      <w:r w:rsidRPr="00D456BE">
        <w:rPr>
          <w:rFonts w:ascii="Arial" w:hAnsi="Arial" w:cs="Arial"/>
          <w:sz w:val="24"/>
          <w:szCs w:val="24"/>
        </w:rPr>
        <w:t xml:space="preserve">high density of canopy cover. </w:t>
      </w:r>
      <w:r>
        <w:rPr>
          <w:rFonts w:ascii="Arial" w:hAnsi="Arial" w:cs="Arial" w:hint="eastAsia"/>
          <w:sz w:val="24"/>
          <w:szCs w:val="24"/>
        </w:rPr>
        <w:t xml:space="preserve">According to </w:t>
      </w:r>
      <w:r>
        <w:rPr>
          <w:rFonts w:ascii="Arial" w:hAnsi="Arial" w:cs="Arial"/>
          <w:sz w:val="24"/>
          <w:szCs w:val="24"/>
        </w:rPr>
        <w:t xml:space="preserve">Working plan prescription for </w:t>
      </w:r>
      <w:r>
        <w:rPr>
          <w:rFonts w:ascii="Arial" w:hAnsi="Arial" w:cs="Arial" w:hint="eastAsia"/>
          <w:sz w:val="24"/>
          <w:szCs w:val="24"/>
        </w:rPr>
        <w:t>Teak working circle</w:t>
      </w:r>
      <w:r>
        <w:rPr>
          <w:rFonts w:ascii="Arial" w:hAnsi="Arial" w:cs="Arial"/>
          <w:sz w:val="24"/>
          <w:szCs w:val="24"/>
        </w:rPr>
        <w:t xml:space="preserve">, 1100 trees are initially </w:t>
      </w:r>
      <w:proofErr w:type="spellStart"/>
      <w:r>
        <w:rPr>
          <w:rFonts w:ascii="Arial" w:hAnsi="Arial" w:cs="Arial"/>
          <w:sz w:val="24"/>
          <w:szCs w:val="24"/>
        </w:rPr>
        <w:t>planted</w:t>
      </w:r>
      <w:proofErr w:type="spellEnd"/>
      <w:r>
        <w:rPr>
          <w:rFonts w:ascii="Arial" w:hAnsi="Arial" w:cs="Arial"/>
          <w:sz w:val="24"/>
          <w:szCs w:val="24"/>
        </w:rPr>
        <w:t xml:space="preserve"> for 60 year rotation. With thinning</w:t>
      </w:r>
      <w:r>
        <w:rPr>
          <w:rFonts w:ascii="Arial" w:hAnsi="Arial" w:cs="Arial" w:hint="eastAsia"/>
          <w:sz w:val="24"/>
          <w:szCs w:val="24"/>
        </w:rPr>
        <w:t xml:space="preserve"> </w:t>
      </w:r>
      <w:r>
        <w:rPr>
          <w:rFonts w:ascii="Arial" w:hAnsi="Arial" w:cs="Arial"/>
          <w:sz w:val="24"/>
          <w:szCs w:val="24"/>
        </w:rPr>
        <w:t xml:space="preserve">of </w:t>
      </w:r>
      <w:r w:rsidR="00B233E5">
        <w:rPr>
          <w:rFonts w:ascii="Arial" w:hAnsi="Arial" w:cs="Arial"/>
          <w:sz w:val="24"/>
          <w:szCs w:val="24"/>
        </w:rPr>
        <w:t xml:space="preserve">the </w:t>
      </w:r>
      <w:r>
        <w:rPr>
          <w:rFonts w:ascii="Arial" w:hAnsi="Arial" w:cs="Arial" w:hint="eastAsia"/>
          <w:sz w:val="24"/>
          <w:szCs w:val="24"/>
        </w:rPr>
        <w:t>1</w:t>
      </w:r>
      <w:r>
        <w:rPr>
          <w:rFonts w:ascii="Arial" w:hAnsi="Arial" w:cs="Arial"/>
          <w:sz w:val="24"/>
          <w:szCs w:val="24"/>
        </w:rPr>
        <w:t>5 year cycle 3 times, 560 trees, 336 trees, and 160 trees remain after 1</w:t>
      </w:r>
      <w:r w:rsidRPr="00D456BE">
        <w:rPr>
          <w:rFonts w:ascii="Arial" w:hAnsi="Arial" w:cs="Arial"/>
          <w:sz w:val="24"/>
          <w:szCs w:val="24"/>
        </w:rPr>
        <w:t>st</w:t>
      </w:r>
      <w:r>
        <w:rPr>
          <w:rFonts w:ascii="Arial" w:hAnsi="Arial" w:cs="Arial"/>
          <w:sz w:val="24"/>
          <w:szCs w:val="24"/>
        </w:rPr>
        <w:t>, 2</w:t>
      </w:r>
      <w:r w:rsidRPr="00D456BE">
        <w:rPr>
          <w:rFonts w:ascii="Arial" w:hAnsi="Arial" w:cs="Arial"/>
          <w:sz w:val="24"/>
          <w:szCs w:val="24"/>
        </w:rPr>
        <w:t>nd</w:t>
      </w:r>
      <w:r>
        <w:rPr>
          <w:rFonts w:ascii="Arial" w:hAnsi="Arial" w:cs="Arial"/>
          <w:sz w:val="24"/>
          <w:szCs w:val="24"/>
        </w:rPr>
        <w:t xml:space="preserve"> and 3</w:t>
      </w:r>
      <w:r w:rsidRPr="00D456BE">
        <w:rPr>
          <w:rFonts w:ascii="Arial" w:hAnsi="Arial" w:cs="Arial"/>
          <w:sz w:val="24"/>
          <w:szCs w:val="24"/>
        </w:rPr>
        <w:t>rd</w:t>
      </w:r>
      <w:r>
        <w:rPr>
          <w:rFonts w:ascii="Arial" w:hAnsi="Arial" w:cs="Arial"/>
          <w:sz w:val="24"/>
          <w:szCs w:val="24"/>
        </w:rPr>
        <w:t xml:space="preserve"> thinning, respectively. Thinning intensity is 20%-30%. Typical teak volume at 15 year is about 86.3m3/ha.</w:t>
      </w:r>
    </w:p>
    <w:p w14:paraId="2402C53A" w14:textId="24447237" w:rsidR="00D456BE" w:rsidRDefault="00D456BE" w:rsidP="00D456BE">
      <w:pPr>
        <w:pStyle w:val="Report"/>
        <w:rPr>
          <w:rFonts w:ascii="Arial" w:hAnsi="Arial" w:cs="Arial"/>
          <w:sz w:val="24"/>
          <w:szCs w:val="24"/>
        </w:rPr>
      </w:pPr>
      <w:r>
        <w:rPr>
          <w:rFonts w:ascii="Arial" w:hAnsi="Arial" w:cs="Arial" w:hint="eastAsia"/>
          <w:sz w:val="24"/>
          <w:szCs w:val="24"/>
        </w:rPr>
        <w:t>I</w:t>
      </w:r>
      <w:r>
        <w:rPr>
          <w:rFonts w:ascii="Arial" w:hAnsi="Arial" w:cs="Arial"/>
          <w:sz w:val="24"/>
          <w:szCs w:val="24"/>
        </w:rPr>
        <w:t xml:space="preserve">n the working plan of </w:t>
      </w:r>
      <w:proofErr w:type="spellStart"/>
      <w:r>
        <w:rPr>
          <w:rFonts w:ascii="Arial" w:hAnsi="Arial" w:cs="Arial"/>
          <w:sz w:val="24"/>
          <w:szCs w:val="24"/>
        </w:rPr>
        <w:t>Teliamura</w:t>
      </w:r>
      <w:proofErr w:type="spellEnd"/>
      <w:r>
        <w:rPr>
          <w:rFonts w:ascii="Arial" w:hAnsi="Arial" w:cs="Arial"/>
          <w:sz w:val="24"/>
          <w:szCs w:val="24"/>
        </w:rPr>
        <w:t xml:space="preserve"> 2012-2022, Teak thinning is prescribed as 16</w:t>
      </w:r>
      <w:r w:rsidR="00953E53">
        <w:rPr>
          <w:rFonts w:ascii="Arial" w:hAnsi="Arial" w:cs="Arial"/>
          <w:sz w:val="24"/>
          <w:szCs w:val="24"/>
        </w:rPr>
        <w:t xml:space="preserve"> </w:t>
      </w:r>
      <w:r>
        <w:rPr>
          <w:rFonts w:ascii="Arial" w:hAnsi="Arial" w:cs="Arial"/>
          <w:sz w:val="24"/>
          <w:szCs w:val="24"/>
        </w:rPr>
        <w:t>year</w:t>
      </w:r>
      <w:r w:rsidR="008375D3">
        <w:rPr>
          <w:rFonts w:ascii="Arial" w:hAnsi="Arial" w:cs="Arial"/>
          <w:sz w:val="24"/>
          <w:szCs w:val="24"/>
        </w:rPr>
        <w:t>s</w:t>
      </w:r>
      <w:r w:rsidR="00953E53">
        <w:rPr>
          <w:rFonts w:ascii="Arial" w:hAnsi="Arial" w:cs="Arial"/>
          <w:sz w:val="24"/>
          <w:szCs w:val="24"/>
        </w:rPr>
        <w:t xml:space="preserve"> </w:t>
      </w:r>
      <w:r>
        <w:rPr>
          <w:rFonts w:ascii="Arial" w:hAnsi="Arial" w:cs="Arial"/>
          <w:sz w:val="24"/>
          <w:szCs w:val="24"/>
        </w:rPr>
        <w:t>old teak, with volume of 186m3/ha, thinning intensity 20%, 31 years old, 238.8m3/ha, 30%, 46 years old 257.15m3/ha 30%.</w:t>
      </w:r>
      <w:r>
        <w:rPr>
          <w:rFonts w:ascii="Arial" w:hAnsi="Arial" w:cs="Arial" w:hint="eastAsia"/>
          <w:sz w:val="24"/>
          <w:szCs w:val="24"/>
        </w:rPr>
        <w:t xml:space="preserve"> H</w:t>
      </w:r>
      <w:r>
        <w:rPr>
          <w:rFonts w:ascii="Arial" w:hAnsi="Arial" w:cs="Arial"/>
          <w:sz w:val="24"/>
          <w:szCs w:val="24"/>
        </w:rPr>
        <w:t xml:space="preserve">owever, due to the damage </w:t>
      </w:r>
      <w:r>
        <w:rPr>
          <w:rFonts w:ascii="Arial" w:hAnsi="Arial" w:cs="Arial"/>
          <w:sz w:val="24"/>
          <w:szCs w:val="24"/>
        </w:rPr>
        <w:lastRenderedPageBreak/>
        <w:t>to teak plantation</w:t>
      </w:r>
      <w:r w:rsidR="00B233E5">
        <w:rPr>
          <w:rFonts w:ascii="Arial" w:hAnsi="Arial" w:cs="Arial"/>
          <w:sz w:val="24"/>
          <w:szCs w:val="24"/>
        </w:rPr>
        <w:t>s</w:t>
      </w:r>
      <w:r>
        <w:rPr>
          <w:rFonts w:ascii="Arial" w:hAnsi="Arial" w:cs="Arial"/>
          <w:sz w:val="24"/>
          <w:szCs w:val="24"/>
        </w:rPr>
        <w:t xml:space="preserve"> caused by biotic interference (illicit felling, </w:t>
      </w:r>
      <w:proofErr w:type="spellStart"/>
      <w:r>
        <w:rPr>
          <w:rFonts w:ascii="Arial" w:hAnsi="Arial" w:cs="Arial"/>
          <w:sz w:val="24"/>
          <w:szCs w:val="24"/>
        </w:rPr>
        <w:t>jhuming</w:t>
      </w:r>
      <w:proofErr w:type="spellEnd"/>
      <w:r>
        <w:rPr>
          <w:rFonts w:ascii="Arial" w:hAnsi="Arial" w:cs="Arial"/>
          <w:sz w:val="24"/>
          <w:szCs w:val="24"/>
        </w:rPr>
        <w:t xml:space="preserve">, grazing, fires, </w:t>
      </w:r>
      <w:proofErr w:type="spellStart"/>
      <w:r>
        <w:rPr>
          <w:rFonts w:ascii="Arial" w:hAnsi="Arial" w:cs="Arial"/>
          <w:sz w:val="24"/>
          <w:szCs w:val="24"/>
        </w:rPr>
        <w:t>fuelwood</w:t>
      </w:r>
      <w:proofErr w:type="spellEnd"/>
      <w:r>
        <w:rPr>
          <w:rFonts w:ascii="Arial" w:hAnsi="Arial" w:cs="Arial"/>
          <w:sz w:val="24"/>
          <w:szCs w:val="24"/>
        </w:rPr>
        <w:t xml:space="preserve"> collection etc.), normal conditions of teak plantation hardly exist. Therefore, it is prescribed that 10% of ideal volume to be thinned. It suggests that 16 year </w:t>
      </w:r>
      <w:r w:rsidR="009F44A6">
        <w:rPr>
          <w:rFonts w:ascii="Arial" w:hAnsi="Arial" w:cs="Arial"/>
          <w:sz w:val="24"/>
          <w:szCs w:val="24"/>
        </w:rPr>
        <w:t xml:space="preserve">old </w:t>
      </w:r>
      <w:r>
        <w:rPr>
          <w:rFonts w:ascii="Arial" w:hAnsi="Arial" w:cs="Arial"/>
          <w:sz w:val="24"/>
          <w:szCs w:val="24"/>
        </w:rPr>
        <w:t>teak, 3.73m3/ha, 31 year</w:t>
      </w:r>
      <w:r w:rsidR="00CE1066">
        <w:rPr>
          <w:rFonts w:ascii="Arial" w:hAnsi="Arial" w:cs="Arial"/>
          <w:sz w:val="24"/>
          <w:szCs w:val="24"/>
        </w:rPr>
        <w:t>s</w:t>
      </w:r>
      <w:r>
        <w:rPr>
          <w:rFonts w:ascii="Arial" w:hAnsi="Arial" w:cs="Arial"/>
          <w:sz w:val="24"/>
          <w:szCs w:val="24"/>
        </w:rPr>
        <w:t xml:space="preserve"> old 7.16m3/ha, 46 year</w:t>
      </w:r>
      <w:r w:rsidR="00CE1066">
        <w:rPr>
          <w:rFonts w:ascii="Arial" w:hAnsi="Arial" w:cs="Arial"/>
          <w:sz w:val="24"/>
          <w:szCs w:val="24"/>
        </w:rPr>
        <w:t>s</w:t>
      </w:r>
      <w:r>
        <w:rPr>
          <w:rFonts w:ascii="Arial" w:hAnsi="Arial" w:cs="Arial"/>
          <w:sz w:val="24"/>
          <w:szCs w:val="24"/>
        </w:rPr>
        <w:t xml:space="preserve"> old 7.71m3/ha</w:t>
      </w:r>
      <w:r w:rsidR="00CE1066">
        <w:rPr>
          <w:rFonts w:ascii="Arial" w:hAnsi="Arial" w:cs="Arial"/>
          <w:sz w:val="24"/>
          <w:szCs w:val="24"/>
        </w:rPr>
        <w:t xml:space="preserve"> (Table </w:t>
      </w:r>
      <w:r w:rsidR="0010677A">
        <w:rPr>
          <w:rFonts w:ascii="Arial" w:hAnsi="Arial" w:cs="Arial"/>
          <w:sz w:val="24"/>
          <w:szCs w:val="24"/>
        </w:rPr>
        <w:t>3</w:t>
      </w:r>
      <w:r w:rsidR="00CE1066">
        <w:rPr>
          <w:rFonts w:ascii="Arial" w:hAnsi="Arial" w:cs="Arial"/>
          <w:sz w:val="24"/>
          <w:szCs w:val="24"/>
        </w:rPr>
        <w:t>)</w:t>
      </w:r>
      <w:r>
        <w:rPr>
          <w:rFonts w:ascii="Arial" w:hAnsi="Arial" w:cs="Arial"/>
          <w:sz w:val="24"/>
          <w:szCs w:val="24"/>
        </w:rPr>
        <w:t xml:space="preserve">. </w:t>
      </w:r>
    </w:p>
    <w:p w14:paraId="642CA820" w14:textId="6D01C998" w:rsidR="0094081E" w:rsidRPr="006B4F57" w:rsidRDefault="001A6D89" w:rsidP="00D456BE">
      <w:pPr>
        <w:pStyle w:val="Report"/>
        <w:rPr>
          <w:rFonts w:ascii="Arial" w:hAnsi="Arial" w:cs="Arial"/>
          <w:sz w:val="24"/>
          <w:szCs w:val="24"/>
        </w:rPr>
      </w:pPr>
      <w:r>
        <w:rPr>
          <w:rFonts w:ascii="Arial" w:hAnsi="Arial" w:cs="Arial"/>
          <w:sz w:val="24"/>
          <w:szCs w:val="24"/>
        </w:rPr>
        <w:t>In SCATFORM, this operation is undertaken by department mode, at least 5km away from village</w:t>
      </w:r>
      <w:r w:rsidR="004F36A7">
        <w:rPr>
          <w:rFonts w:ascii="Arial" w:hAnsi="Arial" w:cs="Arial"/>
          <w:sz w:val="24"/>
          <w:szCs w:val="24"/>
        </w:rPr>
        <w:t>s</w:t>
      </w:r>
      <w:r>
        <w:rPr>
          <w:rFonts w:ascii="Arial" w:hAnsi="Arial" w:cs="Arial"/>
          <w:sz w:val="24"/>
          <w:szCs w:val="24"/>
        </w:rPr>
        <w:t xml:space="preserve">. </w:t>
      </w:r>
    </w:p>
    <w:p w14:paraId="37D68737" w14:textId="519B2E84" w:rsidR="00D456BE" w:rsidRDefault="009F44A6" w:rsidP="00D456BE">
      <w:pPr>
        <w:pStyle w:val="Report"/>
        <w:rPr>
          <w:rFonts w:ascii="Arial" w:hAnsi="Arial" w:cs="Arial"/>
          <w:sz w:val="24"/>
          <w:szCs w:val="24"/>
        </w:rPr>
      </w:pPr>
      <w:r>
        <w:rPr>
          <w:rFonts w:ascii="Arial" w:hAnsi="Arial" w:cs="Arial"/>
          <w:sz w:val="24"/>
          <w:szCs w:val="24"/>
        </w:rPr>
        <w:t xml:space="preserve">Table </w:t>
      </w:r>
      <w:r w:rsidR="0010677A">
        <w:rPr>
          <w:rFonts w:ascii="Arial" w:hAnsi="Arial" w:cs="Arial"/>
          <w:sz w:val="24"/>
          <w:szCs w:val="24"/>
        </w:rPr>
        <w:t>3</w:t>
      </w:r>
      <w:r>
        <w:rPr>
          <w:rFonts w:ascii="Arial" w:hAnsi="Arial" w:cs="Arial"/>
          <w:sz w:val="24"/>
          <w:szCs w:val="24"/>
        </w:rPr>
        <w:t xml:space="preserve">: </w:t>
      </w:r>
      <w:r w:rsidR="00D456BE">
        <w:rPr>
          <w:rFonts w:ascii="Arial" w:hAnsi="Arial" w:cs="Arial"/>
          <w:sz w:val="24"/>
          <w:szCs w:val="24"/>
        </w:rPr>
        <w:t>Permissible volume for thinning by remaining standing trees based on working plan</w:t>
      </w:r>
    </w:p>
    <w:tbl>
      <w:tblPr>
        <w:tblW w:w="8760" w:type="dxa"/>
        <w:tblCellMar>
          <w:left w:w="99" w:type="dxa"/>
          <w:right w:w="99" w:type="dxa"/>
        </w:tblCellMar>
        <w:tblLook w:val="04A0" w:firstRow="1" w:lastRow="0" w:firstColumn="1" w:lastColumn="0" w:noHBand="0" w:noVBand="1"/>
      </w:tblPr>
      <w:tblGrid>
        <w:gridCol w:w="994"/>
        <w:gridCol w:w="590"/>
        <w:gridCol w:w="1420"/>
        <w:gridCol w:w="1018"/>
        <w:gridCol w:w="1700"/>
        <w:gridCol w:w="1700"/>
        <w:gridCol w:w="1540"/>
      </w:tblGrid>
      <w:tr w:rsidR="00D456BE" w:rsidRPr="007E2706" w14:paraId="2BBD7B8E" w14:textId="77777777" w:rsidTr="00BF66D8">
        <w:trPr>
          <w:trHeight w:val="1080"/>
        </w:trPr>
        <w:tc>
          <w:tcPr>
            <w:tcW w:w="94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C0E1A21"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Planting   year</w:t>
            </w:r>
          </w:p>
        </w:tc>
        <w:tc>
          <w:tcPr>
            <w:tcW w:w="48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40D32F7"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Age</w:t>
            </w:r>
          </w:p>
        </w:tc>
        <w:tc>
          <w:tcPr>
            <w:tcW w:w="142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968F272"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Ideal volume (m3 /ha)</w:t>
            </w:r>
          </w:p>
        </w:tc>
        <w:tc>
          <w:tcPr>
            <w:tcW w:w="98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1A29A22F"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Intensity (%)</w:t>
            </w:r>
          </w:p>
        </w:tc>
        <w:tc>
          <w:tcPr>
            <w:tcW w:w="170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4A3FA357"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Ideal thi</w:t>
            </w:r>
            <w:r>
              <w:rPr>
                <w:rFonts w:ascii="Arial" w:eastAsia="游ゴシック" w:hAnsi="Arial" w:cs="Arial"/>
                <w:color w:val="000000"/>
                <w:szCs w:val="22"/>
                <w:lang w:val="en-US"/>
              </w:rPr>
              <w:t>n</w:t>
            </w:r>
            <w:r w:rsidRPr="007E2706">
              <w:rPr>
                <w:rFonts w:ascii="Arial" w:eastAsia="游ゴシック" w:hAnsi="Arial" w:cs="Arial"/>
                <w:color w:val="000000"/>
                <w:szCs w:val="22"/>
                <w:lang w:val="en-US"/>
              </w:rPr>
              <w:t xml:space="preserve">ning </w:t>
            </w:r>
            <w:proofErr w:type="gramStart"/>
            <w:r w:rsidRPr="007E2706">
              <w:rPr>
                <w:rFonts w:ascii="Arial" w:eastAsia="游ゴシック" w:hAnsi="Arial" w:cs="Arial"/>
                <w:color w:val="000000"/>
                <w:szCs w:val="22"/>
                <w:lang w:val="en-US"/>
              </w:rPr>
              <w:t>volume  (</w:t>
            </w:r>
            <w:proofErr w:type="gramEnd"/>
            <w:r w:rsidRPr="007E2706">
              <w:rPr>
                <w:rFonts w:ascii="Arial" w:eastAsia="游ゴシック" w:hAnsi="Arial" w:cs="Arial"/>
                <w:color w:val="000000"/>
                <w:szCs w:val="22"/>
                <w:lang w:val="en-US"/>
              </w:rPr>
              <w:t>100%)</w:t>
            </w:r>
            <w:r>
              <w:rPr>
                <w:rFonts w:ascii="Arial" w:eastAsia="游ゴシック" w:hAnsi="Arial" w:cs="Arial"/>
                <w:color w:val="000000"/>
                <w:szCs w:val="22"/>
                <w:lang w:val="en-US"/>
              </w:rPr>
              <w:t xml:space="preserve">   </w:t>
            </w:r>
            <w:r w:rsidRPr="007E2706">
              <w:rPr>
                <w:rFonts w:ascii="Arial" w:eastAsia="游ゴシック" w:hAnsi="Arial" w:cs="Arial"/>
                <w:color w:val="000000"/>
                <w:szCs w:val="22"/>
                <w:lang w:val="en-US"/>
              </w:rPr>
              <w:t xml:space="preserve"> (m3 /ha)</w:t>
            </w:r>
          </w:p>
        </w:tc>
        <w:tc>
          <w:tcPr>
            <w:tcW w:w="170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066A1847"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 xml:space="preserve">Medium (50% thinned)  (m3 /ha) </w:t>
            </w:r>
          </w:p>
        </w:tc>
        <w:tc>
          <w:tcPr>
            <w:tcW w:w="1540"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2F31FCD6"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Low (10% thinned)     (m3 /ha)</w:t>
            </w:r>
          </w:p>
        </w:tc>
      </w:tr>
      <w:tr w:rsidR="00D456BE" w:rsidRPr="007E2706" w14:paraId="7621446A" w14:textId="77777777" w:rsidTr="00D34D00">
        <w:trPr>
          <w:trHeight w:val="36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1F39B9F3"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1974</w:t>
            </w:r>
          </w:p>
        </w:tc>
        <w:tc>
          <w:tcPr>
            <w:tcW w:w="480" w:type="dxa"/>
            <w:tcBorders>
              <w:top w:val="nil"/>
              <w:left w:val="nil"/>
              <w:bottom w:val="single" w:sz="4" w:space="0" w:color="auto"/>
              <w:right w:val="single" w:sz="4" w:space="0" w:color="auto"/>
            </w:tcBorders>
            <w:shd w:val="clear" w:color="auto" w:fill="auto"/>
            <w:noWrap/>
            <w:vAlign w:val="center"/>
            <w:hideMark/>
          </w:tcPr>
          <w:p w14:paraId="049F5E12" w14:textId="77777777" w:rsidR="00D456BE" w:rsidRPr="007E2706" w:rsidRDefault="00D456BE" w:rsidP="00D34D00">
            <w:pPr>
              <w:overflowPunct/>
              <w:autoSpaceDE/>
              <w:autoSpaceDN/>
              <w:adjustRightInd/>
              <w:spacing w:line="280" w:lineRule="exact"/>
              <w:jc w:val="right"/>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45</w:t>
            </w:r>
          </w:p>
        </w:tc>
        <w:tc>
          <w:tcPr>
            <w:tcW w:w="1420" w:type="dxa"/>
            <w:tcBorders>
              <w:top w:val="nil"/>
              <w:left w:val="nil"/>
              <w:bottom w:val="single" w:sz="4" w:space="0" w:color="auto"/>
              <w:right w:val="single" w:sz="4" w:space="0" w:color="auto"/>
            </w:tcBorders>
            <w:shd w:val="clear" w:color="auto" w:fill="auto"/>
            <w:noWrap/>
            <w:vAlign w:val="center"/>
            <w:hideMark/>
          </w:tcPr>
          <w:p w14:paraId="70E89441"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257.16</w:t>
            </w:r>
          </w:p>
        </w:tc>
        <w:tc>
          <w:tcPr>
            <w:tcW w:w="980" w:type="dxa"/>
            <w:tcBorders>
              <w:top w:val="nil"/>
              <w:left w:val="nil"/>
              <w:bottom w:val="single" w:sz="4" w:space="0" w:color="auto"/>
              <w:right w:val="single" w:sz="4" w:space="0" w:color="auto"/>
            </w:tcBorders>
            <w:shd w:val="clear" w:color="auto" w:fill="auto"/>
            <w:noWrap/>
            <w:vAlign w:val="center"/>
            <w:hideMark/>
          </w:tcPr>
          <w:p w14:paraId="258C78E7"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30</w:t>
            </w:r>
          </w:p>
        </w:tc>
        <w:tc>
          <w:tcPr>
            <w:tcW w:w="1700" w:type="dxa"/>
            <w:tcBorders>
              <w:top w:val="nil"/>
              <w:left w:val="nil"/>
              <w:bottom w:val="single" w:sz="4" w:space="0" w:color="auto"/>
              <w:right w:val="single" w:sz="4" w:space="0" w:color="auto"/>
            </w:tcBorders>
            <w:shd w:val="clear" w:color="auto" w:fill="auto"/>
            <w:noWrap/>
            <w:vAlign w:val="center"/>
            <w:hideMark/>
          </w:tcPr>
          <w:p w14:paraId="1906EFFD"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77.15</w:t>
            </w:r>
          </w:p>
        </w:tc>
        <w:tc>
          <w:tcPr>
            <w:tcW w:w="1700" w:type="dxa"/>
            <w:tcBorders>
              <w:top w:val="nil"/>
              <w:left w:val="nil"/>
              <w:bottom w:val="single" w:sz="4" w:space="0" w:color="auto"/>
              <w:right w:val="single" w:sz="4" w:space="0" w:color="auto"/>
            </w:tcBorders>
            <w:shd w:val="clear" w:color="auto" w:fill="auto"/>
            <w:noWrap/>
            <w:vAlign w:val="center"/>
            <w:hideMark/>
          </w:tcPr>
          <w:p w14:paraId="3A318DFC"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38.6</w:t>
            </w:r>
          </w:p>
        </w:tc>
        <w:tc>
          <w:tcPr>
            <w:tcW w:w="1540" w:type="dxa"/>
            <w:tcBorders>
              <w:top w:val="nil"/>
              <w:left w:val="nil"/>
              <w:bottom w:val="single" w:sz="4" w:space="0" w:color="auto"/>
              <w:right w:val="single" w:sz="4" w:space="0" w:color="auto"/>
            </w:tcBorders>
            <w:shd w:val="clear" w:color="auto" w:fill="auto"/>
            <w:noWrap/>
            <w:vAlign w:val="center"/>
            <w:hideMark/>
          </w:tcPr>
          <w:p w14:paraId="1A20C48E"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7.71</w:t>
            </w:r>
          </w:p>
        </w:tc>
      </w:tr>
      <w:tr w:rsidR="00D456BE" w:rsidRPr="007E2706" w14:paraId="6815B500" w14:textId="77777777" w:rsidTr="00D34D00">
        <w:trPr>
          <w:trHeight w:val="36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754A85A0"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1989</w:t>
            </w:r>
          </w:p>
        </w:tc>
        <w:tc>
          <w:tcPr>
            <w:tcW w:w="480" w:type="dxa"/>
            <w:tcBorders>
              <w:top w:val="nil"/>
              <w:left w:val="nil"/>
              <w:bottom w:val="single" w:sz="4" w:space="0" w:color="auto"/>
              <w:right w:val="single" w:sz="4" w:space="0" w:color="auto"/>
            </w:tcBorders>
            <w:shd w:val="clear" w:color="auto" w:fill="auto"/>
            <w:noWrap/>
            <w:vAlign w:val="center"/>
            <w:hideMark/>
          </w:tcPr>
          <w:p w14:paraId="46F5335A" w14:textId="77777777" w:rsidR="00D456BE" w:rsidRPr="007E2706" w:rsidRDefault="00D456BE" w:rsidP="00D34D00">
            <w:pPr>
              <w:overflowPunct/>
              <w:autoSpaceDE/>
              <w:autoSpaceDN/>
              <w:adjustRightInd/>
              <w:spacing w:line="280" w:lineRule="exact"/>
              <w:jc w:val="right"/>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30</w:t>
            </w:r>
          </w:p>
        </w:tc>
        <w:tc>
          <w:tcPr>
            <w:tcW w:w="1420" w:type="dxa"/>
            <w:tcBorders>
              <w:top w:val="nil"/>
              <w:left w:val="nil"/>
              <w:bottom w:val="single" w:sz="4" w:space="0" w:color="auto"/>
              <w:right w:val="single" w:sz="4" w:space="0" w:color="auto"/>
            </w:tcBorders>
            <w:shd w:val="clear" w:color="auto" w:fill="auto"/>
            <w:noWrap/>
            <w:vAlign w:val="center"/>
            <w:hideMark/>
          </w:tcPr>
          <w:p w14:paraId="47BFD0A6"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238.8</w:t>
            </w:r>
          </w:p>
        </w:tc>
        <w:tc>
          <w:tcPr>
            <w:tcW w:w="980" w:type="dxa"/>
            <w:tcBorders>
              <w:top w:val="nil"/>
              <w:left w:val="nil"/>
              <w:bottom w:val="single" w:sz="4" w:space="0" w:color="auto"/>
              <w:right w:val="single" w:sz="4" w:space="0" w:color="auto"/>
            </w:tcBorders>
            <w:shd w:val="clear" w:color="auto" w:fill="auto"/>
            <w:noWrap/>
            <w:vAlign w:val="center"/>
            <w:hideMark/>
          </w:tcPr>
          <w:p w14:paraId="24B438B0"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30</w:t>
            </w:r>
          </w:p>
        </w:tc>
        <w:tc>
          <w:tcPr>
            <w:tcW w:w="1700" w:type="dxa"/>
            <w:tcBorders>
              <w:top w:val="nil"/>
              <w:left w:val="nil"/>
              <w:bottom w:val="single" w:sz="4" w:space="0" w:color="auto"/>
              <w:right w:val="single" w:sz="4" w:space="0" w:color="auto"/>
            </w:tcBorders>
            <w:shd w:val="clear" w:color="auto" w:fill="auto"/>
            <w:noWrap/>
            <w:vAlign w:val="center"/>
            <w:hideMark/>
          </w:tcPr>
          <w:p w14:paraId="30EF7D3F"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71.64</w:t>
            </w:r>
          </w:p>
        </w:tc>
        <w:tc>
          <w:tcPr>
            <w:tcW w:w="1700" w:type="dxa"/>
            <w:tcBorders>
              <w:top w:val="nil"/>
              <w:left w:val="nil"/>
              <w:bottom w:val="single" w:sz="4" w:space="0" w:color="auto"/>
              <w:right w:val="single" w:sz="4" w:space="0" w:color="auto"/>
            </w:tcBorders>
            <w:shd w:val="clear" w:color="auto" w:fill="auto"/>
            <w:noWrap/>
            <w:vAlign w:val="center"/>
            <w:hideMark/>
          </w:tcPr>
          <w:p w14:paraId="6EA4B466"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35.8</w:t>
            </w:r>
          </w:p>
        </w:tc>
        <w:tc>
          <w:tcPr>
            <w:tcW w:w="1540" w:type="dxa"/>
            <w:tcBorders>
              <w:top w:val="nil"/>
              <w:left w:val="nil"/>
              <w:bottom w:val="single" w:sz="4" w:space="0" w:color="auto"/>
              <w:right w:val="single" w:sz="4" w:space="0" w:color="auto"/>
            </w:tcBorders>
            <w:shd w:val="clear" w:color="auto" w:fill="auto"/>
            <w:noWrap/>
            <w:vAlign w:val="center"/>
            <w:hideMark/>
          </w:tcPr>
          <w:p w14:paraId="3FA99714"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7.16</w:t>
            </w:r>
          </w:p>
        </w:tc>
      </w:tr>
      <w:tr w:rsidR="00D456BE" w:rsidRPr="007E2706" w14:paraId="3A6596FB" w14:textId="77777777" w:rsidTr="00D34D00">
        <w:trPr>
          <w:trHeight w:val="360"/>
        </w:trPr>
        <w:tc>
          <w:tcPr>
            <w:tcW w:w="940" w:type="dxa"/>
            <w:tcBorders>
              <w:top w:val="nil"/>
              <w:left w:val="single" w:sz="4" w:space="0" w:color="auto"/>
              <w:bottom w:val="single" w:sz="4" w:space="0" w:color="auto"/>
              <w:right w:val="single" w:sz="4" w:space="0" w:color="auto"/>
            </w:tcBorders>
            <w:shd w:val="clear" w:color="auto" w:fill="auto"/>
            <w:noWrap/>
            <w:vAlign w:val="center"/>
            <w:hideMark/>
          </w:tcPr>
          <w:p w14:paraId="23CDBFEE"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2004</w:t>
            </w:r>
          </w:p>
        </w:tc>
        <w:tc>
          <w:tcPr>
            <w:tcW w:w="480" w:type="dxa"/>
            <w:tcBorders>
              <w:top w:val="nil"/>
              <w:left w:val="nil"/>
              <w:bottom w:val="single" w:sz="4" w:space="0" w:color="auto"/>
              <w:right w:val="single" w:sz="4" w:space="0" w:color="auto"/>
            </w:tcBorders>
            <w:shd w:val="clear" w:color="auto" w:fill="auto"/>
            <w:noWrap/>
            <w:vAlign w:val="center"/>
            <w:hideMark/>
          </w:tcPr>
          <w:p w14:paraId="2748DBC3" w14:textId="77777777" w:rsidR="00D456BE" w:rsidRPr="007E2706" w:rsidRDefault="00D456BE" w:rsidP="00D34D00">
            <w:pPr>
              <w:overflowPunct/>
              <w:autoSpaceDE/>
              <w:autoSpaceDN/>
              <w:adjustRightInd/>
              <w:spacing w:line="280" w:lineRule="exact"/>
              <w:jc w:val="right"/>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15</w:t>
            </w:r>
          </w:p>
        </w:tc>
        <w:tc>
          <w:tcPr>
            <w:tcW w:w="1420" w:type="dxa"/>
            <w:tcBorders>
              <w:top w:val="nil"/>
              <w:left w:val="nil"/>
              <w:bottom w:val="single" w:sz="4" w:space="0" w:color="auto"/>
              <w:right w:val="single" w:sz="4" w:space="0" w:color="auto"/>
            </w:tcBorders>
            <w:shd w:val="clear" w:color="auto" w:fill="auto"/>
            <w:noWrap/>
            <w:vAlign w:val="center"/>
            <w:hideMark/>
          </w:tcPr>
          <w:p w14:paraId="31239A90"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186</w:t>
            </w:r>
          </w:p>
        </w:tc>
        <w:tc>
          <w:tcPr>
            <w:tcW w:w="980" w:type="dxa"/>
            <w:tcBorders>
              <w:top w:val="nil"/>
              <w:left w:val="nil"/>
              <w:bottom w:val="single" w:sz="4" w:space="0" w:color="auto"/>
              <w:right w:val="single" w:sz="4" w:space="0" w:color="auto"/>
            </w:tcBorders>
            <w:shd w:val="clear" w:color="auto" w:fill="auto"/>
            <w:noWrap/>
            <w:vAlign w:val="center"/>
            <w:hideMark/>
          </w:tcPr>
          <w:p w14:paraId="3DED4E2B"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20</w:t>
            </w:r>
          </w:p>
        </w:tc>
        <w:tc>
          <w:tcPr>
            <w:tcW w:w="1700" w:type="dxa"/>
            <w:tcBorders>
              <w:top w:val="nil"/>
              <w:left w:val="nil"/>
              <w:bottom w:val="single" w:sz="4" w:space="0" w:color="auto"/>
              <w:right w:val="single" w:sz="4" w:space="0" w:color="auto"/>
            </w:tcBorders>
            <w:shd w:val="clear" w:color="auto" w:fill="auto"/>
            <w:noWrap/>
            <w:vAlign w:val="center"/>
            <w:hideMark/>
          </w:tcPr>
          <w:p w14:paraId="53DCA8E1"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37.20</w:t>
            </w:r>
          </w:p>
        </w:tc>
        <w:tc>
          <w:tcPr>
            <w:tcW w:w="1700" w:type="dxa"/>
            <w:tcBorders>
              <w:top w:val="nil"/>
              <w:left w:val="nil"/>
              <w:bottom w:val="single" w:sz="4" w:space="0" w:color="auto"/>
              <w:right w:val="single" w:sz="4" w:space="0" w:color="auto"/>
            </w:tcBorders>
            <w:shd w:val="clear" w:color="auto" w:fill="auto"/>
            <w:noWrap/>
            <w:vAlign w:val="center"/>
            <w:hideMark/>
          </w:tcPr>
          <w:p w14:paraId="534790BC"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18.6</w:t>
            </w:r>
          </w:p>
        </w:tc>
        <w:tc>
          <w:tcPr>
            <w:tcW w:w="1540" w:type="dxa"/>
            <w:tcBorders>
              <w:top w:val="nil"/>
              <w:left w:val="nil"/>
              <w:bottom w:val="single" w:sz="4" w:space="0" w:color="auto"/>
              <w:right w:val="single" w:sz="4" w:space="0" w:color="auto"/>
            </w:tcBorders>
            <w:shd w:val="clear" w:color="auto" w:fill="auto"/>
            <w:noWrap/>
            <w:vAlign w:val="center"/>
            <w:hideMark/>
          </w:tcPr>
          <w:p w14:paraId="7B8863B2" w14:textId="77777777" w:rsidR="00D456BE" w:rsidRPr="007E2706" w:rsidRDefault="00D456BE" w:rsidP="00D34D00">
            <w:pPr>
              <w:overflowPunct/>
              <w:autoSpaceDE/>
              <w:autoSpaceDN/>
              <w:adjustRightInd/>
              <w:spacing w:line="280" w:lineRule="exact"/>
              <w:jc w:val="center"/>
              <w:textAlignment w:val="auto"/>
              <w:rPr>
                <w:rFonts w:ascii="Arial" w:eastAsia="游ゴシック" w:hAnsi="Arial" w:cs="Arial"/>
                <w:color w:val="000000"/>
                <w:szCs w:val="22"/>
                <w:lang w:val="en-US"/>
              </w:rPr>
            </w:pPr>
            <w:r w:rsidRPr="007E2706">
              <w:rPr>
                <w:rFonts w:ascii="Arial" w:eastAsia="游ゴシック" w:hAnsi="Arial" w:cs="Arial"/>
                <w:color w:val="000000"/>
                <w:szCs w:val="22"/>
                <w:lang w:val="en-US"/>
              </w:rPr>
              <w:t>3.72</w:t>
            </w:r>
          </w:p>
        </w:tc>
      </w:tr>
    </w:tbl>
    <w:p w14:paraId="3E5D7FF6" w14:textId="7F831A80" w:rsidR="00D456BE" w:rsidRDefault="00D456BE" w:rsidP="00D456BE">
      <w:pPr>
        <w:pStyle w:val="Report"/>
        <w:rPr>
          <w:rFonts w:ascii="Arial" w:hAnsi="Arial" w:cs="Arial"/>
          <w:b/>
          <w:bCs/>
          <w:sz w:val="24"/>
          <w:szCs w:val="24"/>
        </w:rPr>
      </w:pPr>
    </w:p>
    <w:p w14:paraId="2D71193E" w14:textId="5E0522B2" w:rsidR="00D456BE" w:rsidRDefault="00D456BE" w:rsidP="00D456BE">
      <w:pPr>
        <w:pStyle w:val="Report"/>
        <w:rPr>
          <w:rFonts w:ascii="Arial" w:hAnsi="Arial" w:cs="Arial"/>
          <w:b/>
          <w:bCs/>
          <w:sz w:val="24"/>
          <w:szCs w:val="24"/>
        </w:rPr>
      </w:pPr>
      <w:r>
        <w:rPr>
          <w:rFonts w:ascii="Arial" w:hAnsi="Arial" w:cs="Arial" w:hint="eastAsia"/>
          <w:b/>
          <w:bCs/>
          <w:sz w:val="24"/>
          <w:szCs w:val="24"/>
        </w:rPr>
        <w:t>G</w:t>
      </w:r>
      <w:r>
        <w:rPr>
          <w:rFonts w:ascii="Arial" w:hAnsi="Arial" w:cs="Arial"/>
          <w:b/>
          <w:bCs/>
          <w:sz w:val="24"/>
          <w:szCs w:val="24"/>
        </w:rPr>
        <w:t>ap planting</w:t>
      </w:r>
      <w:r w:rsidR="00801F7C">
        <w:rPr>
          <w:rFonts w:ascii="Arial" w:hAnsi="Arial" w:cs="Arial"/>
          <w:b/>
          <w:bCs/>
          <w:sz w:val="24"/>
          <w:szCs w:val="24"/>
        </w:rPr>
        <w:t xml:space="preserve"> (Same as ANR)</w:t>
      </w:r>
    </w:p>
    <w:p w14:paraId="1D7E4B79" w14:textId="27B675E0" w:rsidR="001A6D89" w:rsidRDefault="001A6D89" w:rsidP="00D456BE">
      <w:pPr>
        <w:pStyle w:val="Report"/>
        <w:rPr>
          <w:rFonts w:ascii="Arial" w:hAnsi="Arial" w:cs="Arial"/>
          <w:sz w:val="24"/>
          <w:szCs w:val="24"/>
        </w:rPr>
      </w:pPr>
      <w:r w:rsidRPr="001A6D89">
        <w:rPr>
          <w:rFonts w:ascii="Arial" w:hAnsi="Arial" w:cs="Arial" w:hint="eastAsia"/>
          <w:sz w:val="24"/>
          <w:szCs w:val="24"/>
        </w:rPr>
        <w:t>G</w:t>
      </w:r>
      <w:r w:rsidRPr="001A6D89">
        <w:rPr>
          <w:rFonts w:ascii="Arial" w:hAnsi="Arial" w:cs="Arial"/>
          <w:sz w:val="24"/>
          <w:szCs w:val="24"/>
        </w:rPr>
        <w:t xml:space="preserve">ap planting can be undertaken for </w:t>
      </w:r>
      <w:r>
        <w:rPr>
          <w:rFonts w:ascii="Arial" w:hAnsi="Arial" w:cs="Arial"/>
          <w:sz w:val="24"/>
          <w:szCs w:val="24"/>
        </w:rPr>
        <w:t xml:space="preserve">largely degrade </w:t>
      </w:r>
      <w:r w:rsidRPr="001A6D89">
        <w:rPr>
          <w:rFonts w:ascii="Arial" w:hAnsi="Arial" w:cs="Arial"/>
          <w:sz w:val="24"/>
          <w:szCs w:val="24"/>
        </w:rPr>
        <w:t xml:space="preserve">teak plantation which has open land larger </w:t>
      </w:r>
      <w:r w:rsidR="008375D3">
        <w:rPr>
          <w:rFonts w:ascii="Arial" w:hAnsi="Arial" w:cs="Arial"/>
          <w:sz w:val="24"/>
          <w:szCs w:val="24"/>
        </w:rPr>
        <w:t xml:space="preserve">than </w:t>
      </w:r>
      <w:r w:rsidRPr="001A6D89">
        <w:rPr>
          <w:rFonts w:ascii="Arial" w:hAnsi="Arial" w:cs="Arial"/>
          <w:sz w:val="24"/>
          <w:szCs w:val="24"/>
        </w:rPr>
        <w:t>60%</w:t>
      </w:r>
      <w:r w:rsidR="008375D3">
        <w:rPr>
          <w:rFonts w:ascii="Arial" w:hAnsi="Arial" w:cs="Arial"/>
          <w:sz w:val="24"/>
          <w:szCs w:val="24"/>
        </w:rPr>
        <w:t xml:space="preserve"> of the entire area</w:t>
      </w:r>
      <w:r w:rsidRPr="001A6D89">
        <w:rPr>
          <w:rFonts w:ascii="Arial" w:hAnsi="Arial" w:cs="Arial"/>
          <w:sz w:val="24"/>
          <w:szCs w:val="24"/>
        </w:rPr>
        <w:t xml:space="preserve">. </w:t>
      </w:r>
      <w:r>
        <w:rPr>
          <w:rFonts w:ascii="Arial" w:hAnsi="Arial" w:cs="Arial"/>
          <w:sz w:val="24"/>
          <w:szCs w:val="24"/>
        </w:rPr>
        <w:t xml:space="preserve">Bamboo, other teak associated species on gap with tree density of </w:t>
      </w:r>
      <w:r w:rsidR="00BF66D8">
        <w:rPr>
          <w:rFonts w:ascii="Arial" w:hAnsi="Arial" w:cs="Arial" w:hint="eastAsia"/>
          <w:sz w:val="24"/>
          <w:szCs w:val="24"/>
        </w:rPr>
        <w:t>250</w:t>
      </w:r>
      <w:r>
        <w:rPr>
          <w:rFonts w:ascii="Arial" w:hAnsi="Arial" w:cs="Arial"/>
          <w:sz w:val="24"/>
          <w:szCs w:val="24"/>
        </w:rPr>
        <w:t xml:space="preserve"> trees/ha. Spacing can be decided depending upon the size of gap with minimum of 3mx3m.  </w:t>
      </w:r>
    </w:p>
    <w:p w14:paraId="37DA7318" w14:textId="521E7A7F" w:rsidR="001A3697" w:rsidRPr="001A3697" w:rsidRDefault="001A3697" w:rsidP="00D456BE">
      <w:pPr>
        <w:pStyle w:val="Report"/>
        <w:rPr>
          <w:rFonts w:ascii="Arial" w:hAnsi="Arial" w:cs="Arial"/>
          <w:b/>
          <w:bCs/>
          <w:sz w:val="24"/>
          <w:szCs w:val="24"/>
        </w:rPr>
      </w:pPr>
      <w:r w:rsidRPr="001A3697">
        <w:rPr>
          <w:rFonts w:ascii="Arial" w:hAnsi="Arial" w:cs="Arial"/>
          <w:b/>
          <w:bCs/>
          <w:sz w:val="24"/>
          <w:szCs w:val="24"/>
        </w:rPr>
        <w:t>Coppicing</w:t>
      </w:r>
    </w:p>
    <w:p w14:paraId="3F1074C0" w14:textId="30007E9B" w:rsidR="001D47A6" w:rsidRDefault="00305789" w:rsidP="00D456BE">
      <w:pPr>
        <w:pStyle w:val="Report"/>
        <w:rPr>
          <w:rFonts w:ascii="Arial" w:hAnsi="Arial" w:cs="Arial"/>
          <w:sz w:val="24"/>
          <w:szCs w:val="24"/>
        </w:rPr>
      </w:pPr>
      <w:r w:rsidRPr="00305789">
        <w:rPr>
          <w:rFonts w:ascii="Arial" w:hAnsi="Arial" w:cs="Arial"/>
          <w:sz w:val="24"/>
          <w:szCs w:val="24"/>
        </w:rPr>
        <w:t xml:space="preserve">In order to regenerate teak for small timber </w:t>
      </w:r>
      <w:r w:rsidR="00855DAE">
        <w:rPr>
          <w:rFonts w:ascii="Arial" w:hAnsi="Arial" w:cs="Arial"/>
          <w:sz w:val="24"/>
          <w:szCs w:val="24"/>
        </w:rPr>
        <w:t>(1</w:t>
      </w:r>
      <w:r w:rsidR="001D47A6">
        <w:rPr>
          <w:rFonts w:ascii="Arial" w:hAnsi="Arial" w:cs="Arial"/>
          <w:sz w:val="24"/>
          <w:szCs w:val="24"/>
        </w:rPr>
        <w:t>0</w:t>
      </w:r>
      <w:r w:rsidR="00855DAE">
        <w:rPr>
          <w:rFonts w:ascii="Arial" w:hAnsi="Arial" w:cs="Arial"/>
          <w:sz w:val="24"/>
          <w:szCs w:val="24"/>
        </w:rPr>
        <w:t xml:space="preserve">-20 years old) </w:t>
      </w:r>
      <w:r w:rsidRPr="00305789">
        <w:rPr>
          <w:rFonts w:ascii="Arial" w:hAnsi="Arial" w:cs="Arial"/>
          <w:sz w:val="24"/>
          <w:szCs w:val="24"/>
        </w:rPr>
        <w:t>from degraded teak plantations</w:t>
      </w:r>
      <w:r w:rsidR="006763DC">
        <w:rPr>
          <w:rFonts w:ascii="Arial" w:hAnsi="Arial" w:cs="Arial"/>
          <w:sz w:val="24"/>
          <w:szCs w:val="24"/>
        </w:rPr>
        <w:t xml:space="preserve"> (tree canopy cover of the teak &gt;40%)</w:t>
      </w:r>
      <w:r w:rsidRPr="00305789">
        <w:rPr>
          <w:rFonts w:ascii="Arial" w:hAnsi="Arial" w:cs="Arial"/>
          <w:sz w:val="24"/>
          <w:szCs w:val="24"/>
        </w:rPr>
        <w:t xml:space="preserve">, coppicing can be </w:t>
      </w:r>
      <w:r w:rsidR="001D47A6">
        <w:rPr>
          <w:rFonts w:ascii="Arial" w:hAnsi="Arial" w:cs="Arial"/>
          <w:sz w:val="24"/>
          <w:szCs w:val="24"/>
        </w:rPr>
        <w:t>promoted</w:t>
      </w:r>
      <w:r w:rsidRPr="00305789">
        <w:rPr>
          <w:rFonts w:ascii="Arial" w:hAnsi="Arial" w:cs="Arial"/>
          <w:sz w:val="24"/>
          <w:szCs w:val="24"/>
        </w:rPr>
        <w:t xml:space="preserve">. </w:t>
      </w:r>
      <w:r w:rsidR="0008544D">
        <w:rPr>
          <w:rFonts w:ascii="Arial" w:hAnsi="Arial" w:cs="Arial"/>
          <w:sz w:val="24"/>
          <w:szCs w:val="24"/>
        </w:rPr>
        <w:t>M</w:t>
      </w:r>
      <w:r w:rsidR="00B233E5">
        <w:rPr>
          <w:rFonts w:ascii="Arial" w:hAnsi="Arial" w:cs="Arial"/>
          <w:sz w:val="24"/>
          <w:szCs w:val="24"/>
        </w:rPr>
        <w:t>alformed teak is</w:t>
      </w:r>
      <w:r w:rsidR="001D47A6">
        <w:rPr>
          <w:rFonts w:ascii="Arial" w:hAnsi="Arial" w:cs="Arial"/>
          <w:sz w:val="24"/>
          <w:szCs w:val="24"/>
        </w:rPr>
        <w:t xml:space="preserve"> harvested to maintain the teak tree density specified for the plantation age</w:t>
      </w:r>
      <w:r w:rsidRPr="00305789">
        <w:rPr>
          <w:rFonts w:ascii="Arial" w:hAnsi="Arial" w:cs="Arial"/>
          <w:sz w:val="24"/>
          <w:szCs w:val="24"/>
        </w:rPr>
        <w:t xml:space="preserve">. </w:t>
      </w:r>
    </w:p>
    <w:p w14:paraId="72A97DBB" w14:textId="50449EA4" w:rsidR="00A73430" w:rsidRDefault="00305789" w:rsidP="00D456BE">
      <w:pPr>
        <w:pStyle w:val="Report"/>
        <w:rPr>
          <w:rFonts w:ascii="Arial" w:hAnsi="Arial" w:cs="Arial"/>
          <w:sz w:val="24"/>
          <w:szCs w:val="24"/>
        </w:rPr>
      </w:pPr>
      <w:r>
        <w:rPr>
          <w:rFonts w:ascii="Arial" w:hAnsi="Arial" w:cs="Arial"/>
          <w:sz w:val="24"/>
          <w:szCs w:val="24"/>
        </w:rPr>
        <w:t>The selected teak can be cut at the bottom</w:t>
      </w:r>
      <w:r w:rsidR="008375D3">
        <w:rPr>
          <w:rFonts w:ascii="Arial" w:hAnsi="Arial" w:cs="Arial"/>
          <w:sz w:val="24"/>
          <w:szCs w:val="24"/>
        </w:rPr>
        <w:t xml:space="preserve">, </w:t>
      </w:r>
      <w:r>
        <w:rPr>
          <w:rFonts w:ascii="Arial" w:hAnsi="Arial" w:cs="Arial"/>
          <w:sz w:val="24"/>
          <w:szCs w:val="24"/>
        </w:rPr>
        <w:t xml:space="preserve">10-20cm above the ground for coppicing. The surface of </w:t>
      </w:r>
      <w:r w:rsidR="00B233E5">
        <w:rPr>
          <w:rFonts w:ascii="Arial" w:hAnsi="Arial" w:cs="Arial"/>
          <w:sz w:val="24"/>
          <w:szCs w:val="24"/>
        </w:rPr>
        <w:t xml:space="preserve">the </w:t>
      </w:r>
      <w:r>
        <w:rPr>
          <w:rFonts w:ascii="Arial" w:hAnsi="Arial" w:cs="Arial"/>
          <w:sz w:val="24"/>
          <w:szCs w:val="24"/>
        </w:rPr>
        <w:t>stump should be smooth and bark should</w:t>
      </w:r>
      <w:r w:rsidR="001A3697">
        <w:rPr>
          <w:rFonts w:ascii="Arial" w:hAnsi="Arial" w:cs="Arial"/>
          <w:sz w:val="24"/>
          <w:szCs w:val="24"/>
        </w:rPr>
        <w:t xml:space="preserve"> not</w:t>
      </w:r>
      <w:r>
        <w:rPr>
          <w:rFonts w:ascii="Arial" w:hAnsi="Arial" w:cs="Arial"/>
          <w:sz w:val="24"/>
          <w:szCs w:val="24"/>
        </w:rPr>
        <w:t xml:space="preserve"> be damaged for </w:t>
      </w:r>
      <w:r w:rsidR="001A3697">
        <w:rPr>
          <w:rFonts w:ascii="Arial" w:hAnsi="Arial" w:cs="Arial"/>
          <w:sz w:val="24"/>
          <w:szCs w:val="24"/>
        </w:rPr>
        <w:t>good</w:t>
      </w:r>
      <w:r>
        <w:rPr>
          <w:rFonts w:ascii="Arial" w:hAnsi="Arial" w:cs="Arial"/>
          <w:sz w:val="24"/>
          <w:szCs w:val="24"/>
        </w:rPr>
        <w:t xml:space="preserve"> coppicing</w:t>
      </w:r>
      <w:r w:rsidR="008375D3">
        <w:rPr>
          <w:rFonts w:ascii="Arial" w:hAnsi="Arial" w:cs="Arial"/>
          <w:sz w:val="24"/>
          <w:szCs w:val="24"/>
        </w:rPr>
        <w:t xml:space="preserve"> (Figure </w:t>
      </w:r>
      <w:r w:rsidR="002D286C">
        <w:rPr>
          <w:rFonts w:ascii="Arial" w:hAnsi="Arial" w:cs="Arial"/>
          <w:sz w:val="24"/>
          <w:szCs w:val="24"/>
        </w:rPr>
        <w:t>2</w:t>
      </w:r>
      <w:r w:rsidR="008375D3">
        <w:rPr>
          <w:rFonts w:ascii="Arial" w:hAnsi="Arial" w:cs="Arial"/>
          <w:sz w:val="24"/>
          <w:szCs w:val="24"/>
        </w:rPr>
        <w:t>)</w:t>
      </w:r>
      <w:r>
        <w:rPr>
          <w:rFonts w:ascii="Arial" w:hAnsi="Arial" w:cs="Arial"/>
          <w:sz w:val="24"/>
          <w:szCs w:val="24"/>
        </w:rPr>
        <w:t xml:space="preserve">. </w:t>
      </w:r>
      <w:r w:rsidR="001A3697">
        <w:rPr>
          <w:rFonts w:ascii="Arial" w:hAnsi="Arial" w:cs="Arial"/>
          <w:sz w:val="24"/>
          <w:szCs w:val="24"/>
        </w:rPr>
        <w:t>When coppices come out, maintain two healthy coppices and remove others.</w:t>
      </w:r>
      <w:r w:rsidR="00A73430" w:rsidRPr="00A73430">
        <w:rPr>
          <w:rFonts w:ascii="Arial" w:hAnsi="Arial" w:cs="Arial" w:hint="eastAsia"/>
          <w:sz w:val="24"/>
          <w:szCs w:val="24"/>
        </w:rPr>
        <w:t xml:space="preserve"> </w:t>
      </w:r>
      <w:r w:rsidR="00A73430">
        <w:rPr>
          <w:rFonts w:ascii="Arial" w:hAnsi="Arial" w:cs="Arial" w:hint="eastAsia"/>
          <w:sz w:val="24"/>
          <w:szCs w:val="24"/>
        </w:rPr>
        <w:t xml:space="preserve">For </w:t>
      </w:r>
      <w:r w:rsidR="00A73430">
        <w:rPr>
          <w:rFonts w:ascii="Arial" w:hAnsi="Arial" w:cs="Arial"/>
          <w:sz w:val="24"/>
          <w:szCs w:val="24"/>
        </w:rPr>
        <w:t xml:space="preserve">coppicing, the stem needs to be cut by </w:t>
      </w:r>
      <w:r w:rsidR="00A73430">
        <w:rPr>
          <w:rFonts w:ascii="Arial" w:hAnsi="Arial" w:cs="Arial"/>
          <w:sz w:val="24"/>
          <w:szCs w:val="24"/>
        </w:rPr>
        <w:lastRenderedPageBreak/>
        <w:t xml:space="preserve">saw in order not to damage the bark. </w:t>
      </w:r>
      <w:r w:rsidR="00BC3E5C">
        <w:rPr>
          <w:rFonts w:ascii="Arial" w:hAnsi="Arial" w:cs="Arial"/>
          <w:sz w:val="24"/>
          <w:szCs w:val="24"/>
        </w:rPr>
        <w:t>The c</w:t>
      </w:r>
      <w:r w:rsidR="00A73430">
        <w:rPr>
          <w:rFonts w:ascii="Arial" w:hAnsi="Arial" w:cs="Arial"/>
          <w:sz w:val="24"/>
          <w:szCs w:val="24"/>
        </w:rPr>
        <w:t xml:space="preserve">utting surface of </w:t>
      </w:r>
      <w:r w:rsidR="00BC3E5C">
        <w:rPr>
          <w:rFonts w:ascii="Arial" w:hAnsi="Arial" w:cs="Arial"/>
          <w:sz w:val="24"/>
          <w:szCs w:val="24"/>
        </w:rPr>
        <w:t xml:space="preserve">the </w:t>
      </w:r>
      <w:r w:rsidR="00A73430">
        <w:rPr>
          <w:rFonts w:ascii="Arial" w:hAnsi="Arial" w:cs="Arial"/>
          <w:sz w:val="24"/>
          <w:szCs w:val="24"/>
        </w:rPr>
        <w:t xml:space="preserve">stump should have some </w:t>
      </w:r>
      <w:r w:rsidR="008375D3">
        <w:rPr>
          <w:rFonts w:ascii="Arial" w:hAnsi="Arial" w:cs="Arial"/>
          <w:sz w:val="24"/>
          <w:szCs w:val="24"/>
        </w:rPr>
        <w:t xml:space="preserve">declining </w:t>
      </w:r>
      <w:r w:rsidR="00A73430">
        <w:rPr>
          <w:rFonts w:ascii="Arial" w:hAnsi="Arial" w:cs="Arial"/>
          <w:sz w:val="24"/>
          <w:szCs w:val="24"/>
        </w:rPr>
        <w:t>angle in order not to keep moisture to avoid decomposition of root system.</w:t>
      </w:r>
      <w:r w:rsidR="001A3697">
        <w:rPr>
          <w:rFonts w:ascii="Arial" w:hAnsi="Arial" w:cs="Arial"/>
          <w:sz w:val="24"/>
          <w:szCs w:val="24"/>
        </w:rPr>
        <w:t xml:space="preserve"> In order to avoid leaning by wind, the selected coppices should be against common direction of winds of the site</w:t>
      </w:r>
      <w:r w:rsidR="008375D3">
        <w:rPr>
          <w:rFonts w:ascii="Arial" w:hAnsi="Arial" w:cs="Arial"/>
          <w:sz w:val="24"/>
          <w:szCs w:val="24"/>
        </w:rPr>
        <w:t xml:space="preserve"> (Figure </w:t>
      </w:r>
      <w:r w:rsidR="002D286C">
        <w:rPr>
          <w:rFonts w:ascii="Arial" w:hAnsi="Arial" w:cs="Arial"/>
          <w:sz w:val="24"/>
          <w:szCs w:val="24"/>
        </w:rPr>
        <w:t>3</w:t>
      </w:r>
      <w:r w:rsidR="008375D3">
        <w:rPr>
          <w:rFonts w:ascii="Arial" w:hAnsi="Arial" w:cs="Arial"/>
          <w:sz w:val="24"/>
          <w:szCs w:val="24"/>
        </w:rPr>
        <w:t>)</w:t>
      </w:r>
      <w:r w:rsidR="001A3697">
        <w:rPr>
          <w:rFonts w:ascii="Arial" w:hAnsi="Arial" w:cs="Arial"/>
          <w:sz w:val="24"/>
          <w:szCs w:val="24"/>
        </w:rPr>
        <w:t xml:space="preserve">. </w:t>
      </w:r>
    </w:p>
    <w:p w14:paraId="5ADE9B5F" w14:textId="2645552D" w:rsidR="001D47A6" w:rsidRPr="001D47A6" w:rsidRDefault="001D47A6" w:rsidP="00D456BE">
      <w:pPr>
        <w:pStyle w:val="Report"/>
        <w:rPr>
          <w:rFonts w:ascii="Arial" w:hAnsi="Arial" w:cs="Arial"/>
          <w:sz w:val="24"/>
          <w:szCs w:val="24"/>
        </w:rPr>
      </w:pPr>
      <w:r w:rsidRPr="00157E57">
        <w:rPr>
          <w:rFonts w:ascii="Arial" w:hAnsi="Arial" w:cs="Arial" w:hint="eastAsia"/>
          <w:sz w:val="24"/>
          <w:szCs w:val="24"/>
        </w:rPr>
        <w:t>I</w:t>
      </w:r>
      <w:r w:rsidRPr="00157E57">
        <w:rPr>
          <w:rFonts w:ascii="Arial" w:hAnsi="Arial" w:cs="Arial"/>
          <w:sz w:val="24"/>
          <w:szCs w:val="24"/>
        </w:rPr>
        <w:t xml:space="preserve">n </w:t>
      </w:r>
      <w:proofErr w:type="spellStart"/>
      <w:r w:rsidRPr="00157E57">
        <w:rPr>
          <w:rFonts w:ascii="Arial" w:hAnsi="Arial" w:cs="Arial"/>
          <w:sz w:val="24"/>
          <w:szCs w:val="24"/>
        </w:rPr>
        <w:t>Kanchanpur</w:t>
      </w:r>
      <w:proofErr w:type="spellEnd"/>
      <w:r w:rsidRPr="00157E57">
        <w:rPr>
          <w:rFonts w:ascii="Arial" w:hAnsi="Arial" w:cs="Arial"/>
          <w:sz w:val="24"/>
          <w:szCs w:val="24"/>
        </w:rPr>
        <w:t xml:space="preserve"> division, Teak coppice with </w:t>
      </w:r>
      <w:r w:rsidR="00BC3E5C">
        <w:rPr>
          <w:rFonts w:ascii="Arial" w:hAnsi="Arial" w:cs="Arial"/>
          <w:sz w:val="24"/>
          <w:szCs w:val="24"/>
        </w:rPr>
        <w:t xml:space="preserve">the </w:t>
      </w:r>
      <w:r w:rsidRPr="00157E57">
        <w:rPr>
          <w:rFonts w:ascii="Arial" w:hAnsi="Arial" w:cs="Arial"/>
          <w:sz w:val="24"/>
          <w:szCs w:val="24"/>
        </w:rPr>
        <w:t>standard working circle is prescri</w:t>
      </w:r>
      <w:r w:rsidR="00BC3E5C">
        <w:rPr>
          <w:rFonts w:ascii="Arial" w:hAnsi="Arial" w:cs="Arial"/>
          <w:sz w:val="24"/>
          <w:szCs w:val="24"/>
        </w:rPr>
        <w:t xml:space="preserve">bed in the working plan </w:t>
      </w:r>
      <w:proofErr w:type="gramStart"/>
      <w:r w:rsidR="00BC3E5C">
        <w:rPr>
          <w:rFonts w:ascii="Arial" w:hAnsi="Arial" w:cs="Arial"/>
          <w:sz w:val="24"/>
          <w:szCs w:val="24"/>
        </w:rPr>
        <w:t xml:space="preserve">between </w:t>
      </w:r>
      <w:r w:rsidRPr="00157E57">
        <w:rPr>
          <w:rFonts w:ascii="Arial" w:hAnsi="Arial" w:cs="Arial"/>
          <w:sz w:val="24"/>
          <w:szCs w:val="24"/>
        </w:rPr>
        <w:t>2012-2022</w:t>
      </w:r>
      <w:proofErr w:type="gramEnd"/>
      <w:r w:rsidRPr="00157E57">
        <w:rPr>
          <w:rFonts w:ascii="Arial" w:hAnsi="Arial" w:cs="Arial"/>
          <w:sz w:val="24"/>
          <w:szCs w:val="24"/>
        </w:rPr>
        <w:t xml:space="preserve">. </w:t>
      </w:r>
      <w:proofErr w:type="spellStart"/>
      <w:r>
        <w:rPr>
          <w:rFonts w:ascii="Arial" w:hAnsi="Arial" w:cs="Arial"/>
          <w:sz w:val="24"/>
          <w:szCs w:val="24"/>
        </w:rPr>
        <w:t>Silvicultural</w:t>
      </w:r>
      <w:proofErr w:type="spellEnd"/>
      <w:r>
        <w:rPr>
          <w:rFonts w:ascii="Arial" w:hAnsi="Arial" w:cs="Arial"/>
          <w:sz w:val="24"/>
          <w:szCs w:val="24"/>
        </w:rPr>
        <w:t xml:space="preserve"> operation prescribe</w:t>
      </w:r>
      <w:r w:rsidR="00BC3E5C">
        <w:rPr>
          <w:rFonts w:ascii="Arial" w:hAnsi="Arial" w:cs="Arial"/>
          <w:sz w:val="24"/>
          <w:szCs w:val="24"/>
        </w:rPr>
        <w:t>s</w:t>
      </w:r>
      <w:r>
        <w:rPr>
          <w:rFonts w:ascii="Arial" w:hAnsi="Arial" w:cs="Arial"/>
          <w:sz w:val="24"/>
          <w:szCs w:val="24"/>
        </w:rPr>
        <w:t xml:space="preserve"> is </w:t>
      </w:r>
      <w:r w:rsidR="00BC3E5C">
        <w:rPr>
          <w:rFonts w:ascii="Arial" w:hAnsi="Arial" w:cs="Arial"/>
          <w:sz w:val="24"/>
          <w:szCs w:val="24"/>
        </w:rPr>
        <w:t xml:space="preserve">the </w:t>
      </w:r>
      <w:r>
        <w:rPr>
          <w:rFonts w:ascii="Arial" w:hAnsi="Arial" w:cs="Arial"/>
          <w:sz w:val="24"/>
          <w:szCs w:val="24"/>
        </w:rPr>
        <w:t>removal of 50% tree (remaining trees is 555 trees/ha)</w:t>
      </w:r>
      <w:r w:rsidRPr="00157E57">
        <w:rPr>
          <w:rFonts w:ascii="Arial" w:hAnsi="Arial" w:cs="Arial"/>
          <w:sz w:val="24"/>
          <w:szCs w:val="24"/>
        </w:rPr>
        <w:t xml:space="preserve"> for 500 ha per year</w:t>
      </w:r>
      <w:r>
        <w:rPr>
          <w:rFonts w:ascii="Arial" w:hAnsi="Arial" w:cs="Arial"/>
          <w:sz w:val="24"/>
          <w:szCs w:val="24"/>
        </w:rPr>
        <w:t xml:space="preserve"> at 15 years old by coppicing.  </w:t>
      </w:r>
    </w:p>
    <w:p w14:paraId="4ECE56C2" w14:textId="77777777" w:rsidR="00BF66D8" w:rsidRDefault="00BF66D8" w:rsidP="00BF66D8">
      <w:pPr>
        <w:pStyle w:val="Report"/>
        <w:rPr>
          <w:rFonts w:ascii="Arial" w:hAnsi="Arial" w:cs="Arial"/>
          <w:sz w:val="24"/>
          <w:szCs w:val="24"/>
        </w:rPr>
      </w:pPr>
      <w:r>
        <w:rPr>
          <w:rFonts w:ascii="Arial" w:hAnsi="Arial" w:cs="Arial" w:hint="eastAsia"/>
          <w:noProof/>
          <w:sz w:val="24"/>
          <w:szCs w:val="24"/>
          <w:lang w:val="en-IN" w:eastAsia="en-IN"/>
        </w:rPr>
        <w:drawing>
          <wp:inline distT="0" distB="0" distL="0" distR="0" wp14:anchorId="63853490" wp14:editId="083E5E72">
            <wp:extent cx="2685059" cy="1719719"/>
            <wp:effectExtent l="0" t="0" r="127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ppicingfigur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277" cy="1728826"/>
                    </a:xfrm>
                    <a:prstGeom prst="rect">
                      <a:avLst/>
                    </a:prstGeom>
                  </pic:spPr>
                </pic:pic>
              </a:graphicData>
            </a:graphic>
          </wp:inline>
        </w:drawing>
      </w:r>
      <w:r>
        <w:rPr>
          <w:rFonts w:ascii="Arial" w:hAnsi="Arial" w:cs="Arial" w:hint="eastAsia"/>
          <w:noProof/>
          <w:sz w:val="24"/>
          <w:szCs w:val="24"/>
          <w:lang w:val="en-IN" w:eastAsia="en-IN"/>
        </w:rPr>
        <w:drawing>
          <wp:inline distT="0" distB="0" distL="0" distR="0" wp14:anchorId="5BB9DEA1" wp14:editId="049EAE91">
            <wp:extent cx="2379169" cy="1861855"/>
            <wp:effectExtent l="0" t="0" r="254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ppicingfigure3SCATFORM_ページ_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87884" cy="1868675"/>
                    </a:xfrm>
                    <a:prstGeom prst="rect">
                      <a:avLst/>
                    </a:prstGeom>
                  </pic:spPr>
                </pic:pic>
              </a:graphicData>
            </a:graphic>
          </wp:inline>
        </w:drawing>
      </w:r>
    </w:p>
    <w:tbl>
      <w:tblPr>
        <w:tblStyle w:val="TableGrid"/>
        <w:tblW w:w="0" w:type="auto"/>
        <w:tblLook w:val="04A0" w:firstRow="1" w:lastRow="0" w:firstColumn="1" w:lastColumn="0" w:noHBand="0" w:noVBand="1"/>
      </w:tblPr>
      <w:tblGrid>
        <w:gridCol w:w="4247"/>
        <w:gridCol w:w="4247"/>
      </w:tblGrid>
      <w:tr w:rsidR="00BF66D8" w14:paraId="78D376E5" w14:textId="77777777" w:rsidTr="00A12801">
        <w:tc>
          <w:tcPr>
            <w:tcW w:w="4247" w:type="dxa"/>
          </w:tcPr>
          <w:p w14:paraId="5CE33148"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hint="eastAsia"/>
                <w:sz w:val="24"/>
                <w:szCs w:val="24"/>
              </w:rPr>
              <w:t>A</w:t>
            </w:r>
            <w:r>
              <w:rPr>
                <w:rFonts w:ascii="Arial" w:hAnsi="Arial" w:cs="Arial"/>
                <w:sz w:val="24"/>
                <w:szCs w:val="24"/>
              </w:rPr>
              <w:t xml:space="preserve">: Good stump </w:t>
            </w:r>
          </w:p>
          <w:p w14:paraId="12E68B13"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sz w:val="24"/>
                <w:szCs w:val="24"/>
              </w:rPr>
              <w:t xml:space="preserve">a: smooth surface </w:t>
            </w:r>
          </w:p>
          <w:p w14:paraId="31720B4E" w14:textId="77777777" w:rsidR="00BF66D8" w:rsidRPr="00590537" w:rsidRDefault="00BF66D8" w:rsidP="00A12801">
            <w:pPr>
              <w:pStyle w:val="Report"/>
              <w:spacing w:after="0" w:afterAutospacing="0" w:line="280" w:lineRule="exact"/>
              <w:rPr>
                <w:rFonts w:ascii="Arial" w:hAnsi="Arial" w:cs="Arial"/>
                <w:sz w:val="24"/>
                <w:szCs w:val="24"/>
              </w:rPr>
            </w:pPr>
            <w:r>
              <w:rPr>
                <w:rFonts w:ascii="Arial" w:hAnsi="Arial" w:cs="Arial"/>
                <w:sz w:val="24"/>
                <w:szCs w:val="24"/>
              </w:rPr>
              <w:t>b: close to ground (10-1</w:t>
            </w:r>
            <w:r>
              <w:rPr>
                <w:rFonts w:ascii="Arial" w:hAnsi="Arial" w:cs="Arial" w:hint="eastAsia"/>
                <w:sz w:val="24"/>
                <w:szCs w:val="24"/>
              </w:rPr>
              <w:t>2</w:t>
            </w:r>
            <w:r>
              <w:rPr>
                <w:rFonts w:ascii="Arial" w:hAnsi="Arial" w:cs="Arial"/>
                <w:sz w:val="24"/>
                <w:szCs w:val="24"/>
              </w:rPr>
              <w:t xml:space="preserve">cm) </w:t>
            </w:r>
          </w:p>
        </w:tc>
        <w:tc>
          <w:tcPr>
            <w:tcW w:w="4247" w:type="dxa"/>
          </w:tcPr>
          <w:p w14:paraId="7F287A09"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hint="eastAsia"/>
                <w:sz w:val="24"/>
                <w:szCs w:val="24"/>
              </w:rPr>
              <w:t>B</w:t>
            </w:r>
            <w:r>
              <w:rPr>
                <w:rFonts w:ascii="Arial" w:hAnsi="Arial" w:cs="Arial"/>
                <w:sz w:val="24"/>
                <w:szCs w:val="24"/>
              </w:rPr>
              <w:t>: Bad stump</w:t>
            </w:r>
          </w:p>
          <w:p w14:paraId="4EDEAF25"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hint="eastAsia"/>
                <w:sz w:val="24"/>
                <w:szCs w:val="24"/>
              </w:rPr>
              <w:t>c</w:t>
            </w:r>
            <w:r>
              <w:rPr>
                <w:rFonts w:ascii="Arial" w:hAnsi="Arial" w:cs="Arial"/>
                <w:sz w:val="24"/>
                <w:szCs w:val="24"/>
              </w:rPr>
              <w:t>: irregular surface</w:t>
            </w:r>
          </w:p>
          <w:p w14:paraId="4FF1EC4B"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hint="eastAsia"/>
                <w:sz w:val="24"/>
                <w:szCs w:val="24"/>
              </w:rPr>
              <w:t>d</w:t>
            </w:r>
            <w:r>
              <w:rPr>
                <w:rFonts w:ascii="Arial" w:hAnsi="Arial" w:cs="Arial"/>
                <w:sz w:val="24"/>
                <w:szCs w:val="24"/>
              </w:rPr>
              <w:t>: higher stump</w:t>
            </w:r>
          </w:p>
          <w:p w14:paraId="0F02C886" w14:textId="77777777" w:rsidR="00BF66D8" w:rsidRDefault="00BF66D8" w:rsidP="00A12801">
            <w:pPr>
              <w:pStyle w:val="Report"/>
              <w:spacing w:after="0" w:afterAutospacing="0" w:line="280" w:lineRule="exact"/>
              <w:rPr>
                <w:rFonts w:ascii="Arial" w:hAnsi="Arial" w:cs="Arial"/>
                <w:sz w:val="24"/>
                <w:szCs w:val="24"/>
              </w:rPr>
            </w:pPr>
            <w:r>
              <w:rPr>
                <w:rFonts w:ascii="Arial" w:hAnsi="Arial" w:cs="Arial" w:hint="eastAsia"/>
                <w:sz w:val="24"/>
                <w:szCs w:val="24"/>
              </w:rPr>
              <w:t>e</w:t>
            </w:r>
            <w:r>
              <w:rPr>
                <w:rFonts w:ascii="Arial" w:hAnsi="Arial" w:cs="Arial"/>
                <w:sz w:val="24"/>
                <w:szCs w:val="24"/>
              </w:rPr>
              <w:t xml:space="preserve">: damaged bark </w:t>
            </w:r>
          </w:p>
        </w:tc>
      </w:tr>
    </w:tbl>
    <w:p w14:paraId="7DD521C3" w14:textId="747D29AD" w:rsidR="00BF66D8" w:rsidRPr="00BF66D8" w:rsidRDefault="00BF66D8" w:rsidP="00D456BE">
      <w:pPr>
        <w:pStyle w:val="Report"/>
        <w:rPr>
          <w:rFonts w:ascii="Arial" w:hAnsi="Arial" w:cs="Arial"/>
          <w:sz w:val="24"/>
          <w:szCs w:val="24"/>
        </w:rPr>
      </w:pPr>
    </w:p>
    <w:p w14:paraId="32E29A5E" w14:textId="469EA983" w:rsidR="00BF66D8" w:rsidRPr="00D1207E" w:rsidRDefault="00BF66D8" w:rsidP="00BF66D8">
      <w:pPr>
        <w:pStyle w:val="Report"/>
        <w:rPr>
          <w:rFonts w:ascii="Arial" w:hAnsi="Arial" w:cs="Arial"/>
          <w:sz w:val="24"/>
          <w:szCs w:val="24"/>
        </w:rPr>
      </w:pPr>
      <w:r w:rsidRPr="00D1207E">
        <w:rPr>
          <w:rFonts w:ascii="Arial" w:hAnsi="Arial" w:cs="Arial"/>
          <w:sz w:val="24"/>
          <w:szCs w:val="24"/>
        </w:rPr>
        <w:t xml:space="preserve">Figure </w:t>
      </w:r>
      <w:r w:rsidR="002D286C">
        <w:rPr>
          <w:rFonts w:ascii="Arial" w:hAnsi="Arial" w:cs="Arial"/>
          <w:sz w:val="24"/>
          <w:szCs w:val="24"/>
        </w:rPr>
        <w:t>2</w:t>
      </w:r>
      <w:r w:rsidRPr="00D1207E">
        <w:rPr>
          <w:rFonts w:ascii="Arial" w:hAnsi="Arial" w:cs="Arial"/>
          <w:sz w:val="24"/>
          <w:szCs w:val="24"/>
        </w:rPr>
        <w:t>: Cutting for good coppicing</w:t>
      </w:r>
    </w:p>
    <w:p w14:paraId="00B4CB29" w14:textId="77777777" w:rsidR="00BF66D8" w:rsidRPr="00A73430" w:rsidRDefault="00BF66D8" w:rsidP="00D456BE">
      <w:pPr>
        <w:pStyle w:val="Report"/>
        <w:rPr>
          <w:rFonts w:ascii="Arial" w:hAnsi="Arial" w:cs="Arial"/>
          <w:sz w:val="24"/>
          <w:szCs w:val="24"/>
        </w:rPr>
      </w:pPr>
    </w:p>
    <w:p w14:paraId="0D6DB7A2" w14:textId="3E855460" w:rsidR="00305789" w:rsidRDefault="001A3697" w:rsidP="00305789">
      <w:pPr>
        <w:pStyle w:val="Report"/>
        <w:rPr>
          <w:rFonts w:ascii="Arial" w:hAnsi="Arial" w:cs="Arial"/>
          <w:sz w:val="24"/>
          <w:szCs w:val="24"/>
        </w:rPr>
      </w:pPr>
      <w:r>
        <w:rPr>
          <w:rFonts w:ascii="Arial" w:hAnsi="Arial" w:cs="Arial" w:hint="eastAsia"/>
          <w:noProof/>
          <w:sz w:val="24"/>
          <w:szCs w:val="24"/>
          <w:shd w:val="clear" w:color="auto" w:fill="auto"/>
          <w:lang w:val="en-IN" w:eastAsia="en-IN"/>
        </w:rPr>
        <w:lastRenderedPageBreak/>
        <mc:AlternateContent>
          <mc:Choice Requires="wpg">
            <w:drawing>
              <wp:anchor distT="0" distB="0" distL="114300" distR="114300" simplePos="0" relativeHeight="251695104" behindDoc="0" locked="0" layoutInCell="1" allowOverlap="1" wp14:anchorId="1C02AB49" wp14:editId="7D613242">
                <wp:simplePos x="0" y="0"/>
                <wp:positionH relativeFrom="column">
                  <wp:posOffset>1767438</wp:posOffset>
                </wp:positionH>
                <wp:positionV relativeFrom="paragraph">
                  <wp:posOffset>1986439</wp:posOffset>
                </wp:positionV>
                <wp:extent cx="1283597" cy="323850"/>
                <wp:effectExtent l="38100" t="19050" r="0" b="0"/>
                <wp:wrapNone/>
                <wp:docPr id="23" name="グループ化 23"/>
                <wp:cNvGraphicFramePr/>
                <a:graphic xmlns:a="http://schemas.openxmlformats.org/drawingml/2006/main">
                  <a:graphicData uri="http://schemas.microsoft.com/office/word/2010/wordprocessingGroup">
                    <wpg:wgp>
                      <wpg:cNvGrpSpPr/>
                      <wpg:grpSpPr>
                        <a:xfrm>
                          <a:off x="0" y="0"/>
                          <a:ext cx="1283597" cy="323850"/>
                          <a:chOff x="0" y="0"/>
                          <a:chExt cx="1283597" cy="323850"/>
                        </a:xfrm>
                      </wpg:grpSpPr>
                      <wps:wsp>
                        <wps:cNvPr id="20" name="直線矢印コネクタ 20"/>
                        <wps:cNvCnPr/>
                        <wps:spPr>
                          <a:xfrm flipH="1" flipV="1">
                            <a:off x="0" y="106595"/>
                            <a:ext cx="778261" cy="77146"/>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1"/>
                        <wps:cNvSpPr txBox="1"/>
                        <wps:spPr>
                          <a:xfrm>
                            <a:off x="814332" y="0"/>
                            <a:ext cx="469265" cy="323850"/>
                          </a:xfrm>
                          <a:prstGeom prst="rect">
                            <a:avLst/>
                          </a:prstGeom>
                          <a:solidFill>
                            <a:schemeClr val="lt1"/>
                          </a:solidFill>
                          <a:ln w="6350">
                            <a:noFill/>
                          </a:ln>
                        </wps:spPr>
                        <wps:txbx>
                          <w:txbxContent>
                            <w:p w14:paraId="1C91F70D" w14:textId="0BAED830" w:rsidR="00FD0BF6" w:rsidRDefault="00FD0BF6">
                              <w:proofErr w:type="gramStart"/>
                              <w:r>
                                <w:rPr>
                                  <w:rFonts w:hint="eastAsia"/>
                                </w:rPr>
                                <w:t>w</w:t>
                              </w:r>
                              <w:r>
                                <w:t>ind</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02AB49" id="グループ化 23" o:spid="_x0000_s1049" style="position:absolute;left:0;text-align:left;margin-left:139.15pt;margin-top:156.4pt;width:101.05pt;height:25.5pt;z-index:251695104" coordsize="12835,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">
                <v:shape id="直線矢印コネクタ 20" o:spid="_x0000_s1050" type="#_x0000_t32" style="position:absolute;top:1065;width:7782;height:7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" strokecolor="#4472c4 [3204]" strokeweight="2.25pt">
                  <v:stroke endarrow="block" joinstyle="miter"/>
                </v:shape>
                <v:shape id="テキスト ボックス 21" o:spid="_x0000_s1051" type="#_x0000_t202" style="position:absolute;left:8143;width:4692;height:3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14:paraId="1C91F70D" w14:textId="0BAED830" w:rsidR="00FD0BF6" w:rsidRDefault="00FD0BF6">
                        <w:r>
                          <w:rPr>
                            <w:rFonts w:hint="eastAsia"/>
                          </w:rPr>
                          <w:t>w</w:t>
                        </w:r>
                        <w:r>
                          <w:t>ind</w:t>
                        </w:r>
                      </w:p>
                    </w:txbxContent>
                  </v:textbox>
                </v:shape>
              </v:group>
            </w:pict>
          </mc:Fallback>
        </mc:AlternateContent>
      </w:r>
      <w:r w:rsidR="00305789">
        <w:rPr>
          <w:rFonts w:ascii="Arial" w:hAnsi="Arial" w:cs="Arial" w:hint="eastAsia"/>
          <w:noProof/>
          <w:sz w:val="24"/>
          <w:szCs w:val="24"/>
          <w:lang w:val="en-IN" w:eastAsia="en-IN"/>
        </w:rPr>
        <w:drawing>
          <wp:inline distT="0" distB="0" distL="0" distR="0" wp14:anchorId="501980BF" wp14:editId="13141712">
            <wp:extent cx="2716772" cy="3028574"/>
            <wp:effectExtent l="0" t="0" r="762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ppicingfigure3SCATFORM_ページ_3.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27593" cy="3040637"/>
                    </a:xfrm>
                    <a:prstGeom prst="rect">
                      <a:avLst/>
                    </a:prstGeom>
                  </pic:spPr>
                </pic:pic>
              </a:graphicData>
            </a:graphic>
          </wp:inline>
        </w:drawing>
      </w:r>
    </w:p>
    <w:p w14:paraId="18E6E67A" w14:textId="16B70F9D" w:rsidR="00305789" w:rsidRPr="00305789" w:rsidRDefault="001A3697" w:rsidP="00D456BE">
      <w:pPr>
        <w:pStyle w:val="Report"/>
        <w:rPr>
          <w:rFonts w:ascii="Arial" w:hAnsi="Arial" w:cs="Arial"/>
          <w:sz w:val="24"/>
          <w:szCs w:val="24"/>
        </w:rPr>
      </w:pPr>
      <w:r>
        <w:rPr>
          <w:rFonts w:ascii="Arial" w:hAnsi="Arial" w:cs="Arial"/>
          <w:sz w:val="24"/>
          <w:szCs w:val="24"/>
        </w:rPr>
        <w:t>Figure</w:t>
      </w:r>
      <w:r w:rsidR="00D1207E">
        <w:rPr>
          <w:rFonts w:ascii="Arial" w:hAnsi="Arial" w:cs="Arial"/>
          <w:sz w:val="24"/>
          <w:szCs w:val="24"/>
        </w:rPr>
        <w:t xml:space="preserve"> </w:t>
      </w:r>
      <w:r w:rsidR="002D286C">
        <w:rPr>
          <w:rFonts w:ascii="Arial" w:hAnsi="Arial" w:cs="Arial"/>
          <w:sz w:val="24"/>
          <w:szCs w:val="24"/>
        </w:rPr>
        <w:t>3</w:t>
      </w:r>
      <w:r>
        <w:rPr>
          <w:rFonts w:ascii="Arial" w:hAnsi="Arial" w:cs="Arial"/>
          <w:sz w:val="24"/>
          <w:szCs w:val="24"/>
        </w:rPr>
        <w:t xml:space="preserve">: </w:t>
      </w:r>
      <w:r w:rsidR="00305789">
        <w:rPr>
          <w:rFonts w:ascii="Arial" w:hAnsi="Arial" w:cs="Arial" w:hint="eastAsia"/>
          <w:sz w:val="24"/>
          <w:szCs w:val="24"/>
        </w:rPr>
        <w:t>S</w:t>
      </w:r>
      <w:r w:rsidR="00305789">
        <w:rPr>
          <w:rFonts w:ascii="Arial" w:hAnsi="Arial" w:cs="Arial"/>
          <w:sz w:val="24"/>
          <w:szCs w:val="24"/>
        </w:rPr>
        <w:t xml:space="preserve">election of coppice based on objective of production (keep large coppice with vigour against wind) </w:t>
      </w:r>
    </w:p>
    <w:p w14:paraId="6BBFCF47" w14:textId="641F7466" w:rsidR="00305789" w:rsidRDefault="00305789" w:rsidP="00305789">
      <w:pPr>
        <w:pStyle w:val="Report"/>
        <w:rPr>
          <w:rFonts w:ascii="Arial" w:hAnsi="Arial" w:cs="Arial"/>
          <w:b/>
          <w:bCs/>
          <w:sz w:val="24"/>
          <w:szCs w:val="24"/>
        </w:rPr>
      </w:pPr>
      <w:r>
        <w:rPr>
          <w:rFonts w:ascii="Arial" w:hAnsi="Arial" w:cs="Arial" w:hint="eastAsia"/>
          <w:b/>
          <w:bCs/>
          <w:sz w:val="24"/>
          <w:szCs w:val="24"/>
        </w:rPr>
        <w:t>R</w:t>
      </w:r>
      <w:r>
        <w:rPr>
          <w:rFonts w:ascii="Arial" w:hAnsi="Arial" w:cs="Arial"/>
          <w:b/>
          <w:bCs/>
          <w:sz w:val="24"/>
          <w:szCs w:val="24"/>
        </w:rPr>
        <w:t xml:space="preserve">eplacement with </w:t>
      </w:r>
      <w:r w:rsidR="00D226BA">
        <w:rPr>
          <w:rFonts w:ascii="Arial" w:hAnsi="Arial" w:cs="Arial"/>
          <w:b/>
          <w:bCs/>
          <w:sz w:val="24"/>
          <w:szCs w:val="24"/>
        </w:rPr>
        <w:t>an</w:t>
      </w:r>
      <w:r>
        <w:rPr>
          <w:rFonts w:ascii="Arial" w:hAnsi="Arial" w:cs="Arial"/>
          <w:b/>
          <w:bCs/>
          <w:sz w:val="24"/>
          <w:szCs w:val="24"/>
        </w:rPr>
        <w:t>other species</w:t>
      </w:r>
      <w:r w:rsidR="00801F7C">
        <w:rPr>
          <w:rFonts w:ascii="Arial" w:hAnsi="Arial" w:cs="Arial"/>
          <w:b/>
          <w:bCs/>
          <w:sz w:val="24"/>
          <w:szCs w:val="24"/>
        </w:rPr>
        <w:t xml:space="preserve"> (Same as A</w:t>
      </w:r>
      <w:r w:rsidR="009F44A6">
        <w:rPr>
          <w:rFonts w:ascii="Arial" w:hAnsi="Arial" w:cs="Arial"/>
          <w:b/>
          <w:bCs/>
          <w:sz w:val="24"/>
          <w:szCs w:val="24"/>
        </w:rPr>
        <w:t>fforestation: A</w:t>
      </w:r>
      <w:r w:rsidR="00801F7C">
        <w:rPr>
          <w:rFonts w:ascii="Arial" w:hAnsi="Arial" w:cs="Arial"/>
          <w:b/>
          <w:bCs/>
          <w:sz w:val="24"/>
          <w:szCs w:val="24"/>
        </w:rPr>
        <w:t xml:space="preserve">R) </w:t>
      </w:r>
    </w:p>
    <w:p w14:paraId="744CC251" w14:textId="2A0488C6" w:rsidR="00A05CAC" w:rsidRPr="0042154E" w:rsidRDefault="00305789" w:rsidP="00624FAE">
      <w:pPr>
        <w:pStyle w:val="Report"/>
        <w:rPr>
          <w:rFonts w:ascii="Arial" w:hAnsi="Arial" w:cs="Arial"/>
          <w:sz w:val="24"/>
          <w:szCs w:val="24"/>
        </w:rPr>
      </w:pPr>
      <w:r w:rsidRPr="001A6D89">
        <w:rPr>
          <w:rFonts w:ascii="Arial" w:hAnsi="Arial" w:cs="Arial" w:hint="eastAsia"/>
          <w:sz w:val="24"/>
          <w:szCs w:val="24"/>
        </w:rPr>
        <w:t>F</w:t>
      </w:r>
      <w:r w:rsidRPr="001A6D89">
        <w:rPr>
          <w:rFonts w:ascii="Arial" w:hAnsi="Arial" w:cs="Arial"/>
          <w:sz w:val="24"/>
          <w:szCs w:val="24"/>
        </w:rPr>
        <w:t xml:space="preserve">or degraded teak plantation which has </w:t>
      </w:r>
      <w:r w:rsidR="00BC3E5C">
        <w:rPr>
          <w:rFonts w:ascii="Arial" w:hAnsi="Arial" w:cs="Arial"/>
          <w:sz w:val="24"/>
          <w:szCs w:val="24"/>
        </w:rPr>
        <w:t xml:space="preserve">a </w:t>
      </w:r>
      <w:r w:rsidRPr="001A6D89">
        <w:rPr>
          <w:rFonts w:ascii="Arial" w:hAnsi="Arial" w:cs="Arial"/>
          <w:sz w:val="24"/>
          <w:szCs w:val="24"/>
        </w:rPr>
        <w:t xml:space="preserve">high percentage of canopy cover </w:t>
      </w:r>
      <w:r>
        <w:rPr>
          <w:rFonts w:ascii="Arial" w:hAnsi="Arial" w:cs="Arial"/>
          <w:sz w:val="24"/>
          <w:szCs w:val="24"/>
        </w:rPr>
        <w:t>or high tree density of teak (</w:t>
      </w:r>
      <w:r w:rsidR="009F44A6">
        <w:rPr>
          <w:rFonts w:ascii="Arial" w:hAnsi="Arial" w:cs="Arial"/>
          <w:sz w:val="24"/>
          <w:szCs w:val="24"/>
        </w:rPr>
        <w:t>P</w:t>
      </w:r>
      <w:r>
        <w:rPr>
          <w:rFonts w:ascii="Arial" w:hAnsi="Arial" w:cs="Arial"/>
          <w:sz w:val="24"/>
          <w:szCs w:val="24"/>
        </w:rPr>
        <w:t xml:space="preserve">hoto 1 and 2) </w:t>
      </w:r>
      <w:r w:rsidR="00BC3E5C">
        <w:rPr>
          <w:rFonts w:ascii="Arial" w:hAnsi="Arial" w:cs="Arial"/>
          <w:sz w:val="24"/>
          <w:szCs w:val="24"/>
        </w:rPr>
        <w:t>but poor quality stands,</w:t>
      </w:r>
      <w:r w:rsidRPr="001A6D89">
        <w:rPr>
          <w:rFonts w:ascii="Arial" w:hAnsi="Arial" w:cs="Arial"/>
          <w:sz w:val="24"/>
          <w:szCs w:val="24"/>
        </w:rPr>
        <w:t xml:space="preserve"> can be replaced with other species. </w:t>
      </w:r>
    </w:p>
    <w:p w14:paraId="24ED354E" w14:textId="4D9EFF02" w:rsidR="00765BEA" w:rsidRPr="00765BEA" w:rsidRDefault="00765BEA" w:rsidP="00EB0337">
      <w:pPr>
        <w:pStyle w:val="Report"/>
        <w:numPr>
          <w:ilvl w:val="0"/>
          <w:numId w:val="21"/>
        </w:numPr>
        <w:outlineLvl w:val="0"/>
        <w:rPr>
          <w:rFonts w:ascii="Arial" w:hAnsi="Arial" w:cs="Arial"/>
          <w:b/>
          <w:bCs/>
          <w:sz w:val="24"/>
          <w:szCs w:val="24"/>
        </w:rPr>
      </w:pPr>
      <w:bookmarkStart w:id="4" w:name="_Toc32579889"/>
      <w:r w:rsidRPr="00765BEA">
        <w:rPr>
          <w:rFonts w:ascii="Arial" w:hAnsi="Arial" w:cs="Arial" w:hint="eastAsia"/>
          <w:b/>
          <w:bCs/>
          <w:sz w:val="24"/>
          <w:szCs w:val="24"/>
        </w:rPr>
        <w:t>B</w:t>
      </w:r>
      <w:r w:rsidRPr="00765BEA">
        <w:rPr>
          <w:rFonts w:ascii="Arial" w:hAnsi="Arial" w:cs="Arial"/>
          <w:b/>
          <w:bCs/>
          <w:sz w:val="24"/>
          <w:szCs w:val="24"/>
        </w:rPr>
        <w:t>enefit sharing</w:t>
      </w:r>
      <w:bookmarkEnd w:id="4"/>
    </w:p>
    <w:p w14:paraId="39C82472" w14:textId="63FB1DE6" w:rsidR="00B80473" w:rsidRPr="00F81E60" w:rsidRDefault="0058404F" w:rsidP="002574C8">
      <w:pPr>
        <w:pStyle w:val="Report"/>
        <w:rPr>
          <w:rFonts w:ascii="Arial" w:hAnsi="Arial" w:cs="Arial"/>
          <w:sz w:val="24"/>
          <w:szCs w:val="24"/>
        </w:rPr>
      </w:pPr>
      <w:r>
        <w:rPr>
          <w:rFonts w:ascii="Arial" w:hAnsi="Arial" w:cs="Arial"/>
          <w:sz w:val="24"/>
          <w:szCs w:val="24"/>
        </w:rPr>
        <w:t>In case of JFMC mode, r</w:t>
      </w:r>
      <w:r w:rsidR="00765BEA">
        <w:rPr>
          <w:rFonts w:ascii="Arial" w:hAnsi="Arial" w:cs="Arial"/>
          <w:sz w:val="24"/>
          <w:szCs w:val="24"/>
        </w:rPr>
        <w:t xml:space="preserve">emoved stems and branch will be </w:t>
      </w:r>
      <w:r w:rsidR="00F81E60">
        <w:rPr>
          <w:rFonts w:ascii="Arial" w:hAnsi="Arial" w:cs="Arial"/>
          <w:sz w:val="24"/>
          <w:szCs w:val="24"/>
        </w:rPr>
        <w:t>provided</w:t>
      </w:r>
      <w:r w:rsidR="00765BEA">
        <w:rPr>
          <w:rFonts w:ascii="Arial" w:hAnsi="Arial" w:cs="Arial"/>
          <w:sz w:val="24"/>
          <w:szCs w:val="24"/>
        </w:rPr>
        <w:t xml:space="preserve"> to JFMC and </w:t>
      </w:r>
      <w:r w:rsidR="00F81E60">
        <w:rPr>
          <w:rFonts w:ascii="Arial" w:hAnsi="Arial" w:cs="Arial"/>
          <w:sz w:val="24"/>
          <w:szCs w:val="24"/>
        </w:rPr>
        <w:t xml:space="preserve">the </w:t>
      </w:r>
      <w:r w:rsidR="00765BEA">
        <w:rPr>
          <w:rFonts w:ascii="Arial" w:hAnsi="Arial" w:cs="Arial"/>
          <w:sz w:val="24"/>
          <w:szCs w:val="24"/>
        </w:rPr>
        <w:t xml:space="preserve">revenue from them will be deposited to JFMC revolving fund. </w:t>
      </w:r>
    </w:p>
    <w:p w14:paraId="351378E9" w14:textId="3AA0445D" w:rsidR="00953E53" w:rsidRDefault="00703DB2" w:rsidP="00EB0337">
      <w:pPr>
        <w:pStyle w:val="Report"/>
        <w:numPr>
          <w:ilvl w:val="0"/>
          <w:numId w:val="21"/>
        </w:numPr>
        <w:outlineLvl w:val="0"/>
        <w:rPr>
          <w:rFonts w:ascii="Arial" w:hAnsi="Arial" w:cs="Arial"/>
          <w:b/>
          <w:bCs/>
          <w:sz w:val="24"/>
          <w:szCs w:val="24"/>
        </w:rPr>
      </w:pPr>
      <w:bookmarkStart w:id="5" w:name="_Toc32579890"/>
      <w:r w:rsidRPr="00703DB2">
        <w:rPr>
          <w:rFonts w:ascii="Arial" w:hAnsi="Arial" w:cs="Arial" w:hint="eastAsia"/>
          <w:b/>
          <w:bCs/>
          <w:sz w:val="24"/>
          <w:szCs w:val="24"/>
        </w:rPr>
        <w:t>W</w:t>
      </w:r>
      <w:r w:rsidRPr="00703DB2">
        <w:rPr>
          <w:rFonts w:ascii="Arial" w:hAnsi="Arial" w:cs="Arial"/>
          <w:b/>
          <w:bCs/>
          <w:sz w:val="24"/>
          <w:szCs w:val="24"/>
        </w:rPr>
        <w:t>ork plan</w:t>
      </w:r>
      <w:r w:rsidR="002574C8">
        <w:rPr>
          <w:rFonts w:ascii="Arial" w:hAnsi="Arial" w:cs="Arial"/>
          <w:b/>
          <w:bCs/>
          <w:sz w:val="24"/>
          <w:szCs w:val="24"/>
        </w:rPr>
        <w:t xml:space="preserve"> and </w:t>
      </w:r>
      <w:r w:rsidR="00FD0BF6">
        <w:rPr>
          <w:rFonts w:ascii="Arial" w:hAnsi="Arial" w:cs="Arial"/>
          <w:b/>
          <w:bCs/>
          <w:sz w:val="24"/>
          <w:szCs w:val="24"/>
        </w:rPr>
        <w:t>required labour</w:t>
      </w:r>
      <w:bookmarkEnd w:id="5"/>
    </w:p>
    <w:p w14:paraId="1AE4749B" w14:textId="67E1C1FE" w:rsidR="00801F7C" w:rsidRDefault="00801F7C" w:rsidP="00801F7C">
      <w:pPr>
        <w:pStyle w:val="Report"/>
        <w:rPr>
          <w:rFonts w:ascii="Arial" w:hAnsi="Arial" w:cs="Arial"/>
          <w:sz w:val="24"/>
          <w:szCs w:val="24"/>
        </w:rPr>
      </w:pPr>
      <w:r w:rsidRPr="00801F7C">
        <w:rPr>
          <w:rFonts w:ascii="Arial" w:hAnsi="Arial" w:cs="Arial" w:hint="eastAsia"/>
          <w:sz w:val="24"/>
          <w:szCs w:val="24"/>
        </w:rPr>
        <w:t>T</w:t>
      </w:r>
      <w:r w:rsidRPr="00801F7C">
        <w:rPr>
          <w:rFonts w:ascii="Arial" w:hAnsi="Arial" w:cs="Arial"/>
          <w:sz w:val="24"/>
          <w:szCs w:val="24"/>
        </w:rPr>
        <w:t xml:space="preserve">hree year operation is undertaken based on the schedule of </w:t>
      </w:r>
      <w:r w:rsidR="009F44A6">
        <w:rPr>
          <w:rFonts w:ascii="Arial" w:hAnsi="Arial" w:cs="Arial"/>
          <w:sz w:val="24"/>
          <w:szCs w:val="24"/>
        </w:rPr>
        <w:t>rate</w:t>
      </w:r>
      <w:r w:rsidRPr="00801F7C">
        <w:rPr>
          <w:rFonts w:ascii="Arial" w:hAnsi="Arial" w:cs="Arial"/>
          <w:sz w:val="24"/>
          <w:szCs w:val="24"/>
        </w:rPr>
        <w:t xml:space="preserve">. </w:t>
      </w:r>
      <w:r w:rsidR="00BC3E5C">
        <w:rPr>
          <w:rFonts w:ascii="Arial" w:hAnsi="Arial" w:cs="Arial"/>
          <w:sz w:val="24"/>
          <w:szCs w:val="24"/>
        </w:rPr>
        <w:t>The c</w:t>
      </w:r>
      <w:r w:rsidRPr="00801F7C">
        <w:rPr>
          <w:rFonts w:ascii="Arial" w:hAnsi="Arial" w:cs="Arial"/>
          <w:sz w:val="24"/>
          <w:szCs w:val="24"/>
        </w:rPr>
        <w:t>ost of</w:t>
      </w:r>
      <w:r w:rsidRPr="002721DF">
        <w:rPr>
          <w:rFonts w:ascii="Arial" w:hAnsi="Arial" w:cs="Arial"/>
          <w:b/>
          <w:bCs/>
          <w:color w:val="000000" w:themeColor="text1"/>
          <w:szCs w:val="22"/>
        </w:rPr>
        <w:t xml:space="preserve"> </w:t>
      </w:r>
      <w:r w:rsidRPr="00801F7C">
        <w:rPr>
          <w:rFonts w:ascii="Arial" w:hAnsi="Arial" w:cs="Arial"/>
          <w:sz w:val="24"/>
          <w:szCs w:val="24"/>
        </w:rPr>
        <w:t>fencing maintenance, monitoring and evaluation will be 10 % of the total cost of planting.</w:t>
      </w:r>
    </w:p>
    <w:p w14:paraId="2DAD0A0E" w14:textId="626783C4" w:rsidR="00BF66D8" w:rsidRDefault="00BF66D8" w:rsidP="00801F7C">
      <w:pPr>
        <w:pStyle w:val="Report"/>
        <w:rPr>
          <w:rFonts w:ascii="Arial" w:hAnsi="Arial" w:cs="Arial"/>
          <w:sz w:val="24"/>
          <w:szCs w:val="24"/>
        </w:rPr>
      </w:pPr>
    </w:p>
    <w:p w14:paraId="3836D763" w14:textId="77777777" w:rsidR="00BF66D8" w:rsidRPr="00801F7C" w:rsidRDefault="00BF66D8" w:rsidP="00801F7C">
      <w:pPr>
        <w:pStyle w:val="Report"/>
        <w:rPr>
          <w:rFonts w:ascii="Arial" w:hAnsi="Arial" w:cs="Arial"/>
          <w:sz w:val="24"/>
          <w:szCs w:val="24"/>
        </w:rPr>
      </w:pPr>
    </w:p>
    <w:tbl>
      <w:tblPr>
        <w:tblStyle w:val="TableGrid"/>
        <w:tblW w:w="8897" w:type="dxa"/>
        <w:tblLayout w:type="fixed"/>
        <w:tblLook w:val="04A0" w:firstRow="1" w:lastRow="0" w:firstColumn="1" w:lastColumn="0" w:noHBand="0" w:noVBand="1"/>
      </w:tblPr>
      <w:tblGrid>
        <w:gridCol w:w="704"/>
        <w:gridCol w:w="5103"/>
        <w:gridCol w:w="1247"/>
        <w:gridCol w:w="171"/>
        <w:gridCol w:w="1105"/>
        <w:gridCol w:w="567"/>
      </w:tblGrid>
      <w:tr w:rsidR="00C17803" w14:paraId="122A94E9" w14:textId="77777777" w:rsidTr="00BB39F7">
        <w:tc>
          <w:tcPr>
            <w:tcW w:w="704" w:type="dxa"/>
            <w:shd w:val="clear" w:color="auto" w:fill="D9E2F3" w:themeFill="accent1" w:themeFillTint="33"/>
          </w:tcPr>
          <w:p w14:paraId="1AB80EEC" w14:textId="4AD55871" w:rsidR="00C17803" w:rsidRPr="0031598B" w:rsidRDefault="00C17803" w:rsidP="00A33E79">
            <w:pPr>
              <w:spacing w:line="280" w:lineRule="exact"/>
              <w:rPr>
                <w:rFonts w:ascii="Arial" w:hAnsi="Arial" w:cs="Arial"/>
                <w:b/>
                <w:bCs/>
                <w:sz w:val="24"/>
                <w:szCs w:val="24"/>
              </w:rPr>
            </w:pPr>
            <w:r w:rsidRPr="0031598B">
              <w:rPr>
                <w:rFonts w:ascii="Arial" w:hAnsi="Arial" w:cs="Arial"/>
                <w:b/>
                <w:bCs/>
                <w:sz w:val="24"/>
                <w:szCs w:val="24"/>
              </w:rPr>
              <w:lastRenderedPageBreak/>
              <w:t>No.</w:t>
            </w:r>
          </w:p>
        </w:tc>
        <w:tc>
          <w:tcPr>
            <w:tcW w:w="5103" w:type="dxa"/>
            <w:shd w:val="clear" w:color="auto" w:fill="D9E2F3" w:themeFill="accent1" w:themeFillTint="33"/>
          </w:tcPr>
          <w:p w14:paraId="2221233E" w14:textId="52C4657A" w:rsidR="00C17803" w:rsidRPr="0031598B" w:rsidRDefault="00C17803" w:rsidP="00A33E79">
            <w:pPr>
              <w:spacing w:line="280" w:lineRule="exact"/>
              <w:rPr>
                <w:rFonts w:ascii="Arial" w:hAnsi="Arial" w:cs="Arial"/>
                <w:b/>
                <w:bCs/>
                <w:sz w:val="24"/>
                <w:szCs w:val="24"/>
              </w:rPr>
            </w:pPr>
            <w:r w:rsidRPr="0031598B">
              <w:rPr>
                <w:rFonts w:ascii="Arial" w:hAnsi="Arial" w:cs="Arial"/>
                <w:b/>
                <w:bCs/>
                <w:sz w:val="24"/>
                <w:szCs w:val="24"/>
              </w:rPr>
              <w:t>Work spec</w:t>
            </w:r>
            <w:r w:rsidR="00773606">
              <w:rPr>
                <w:rFonts w:ascii="Arial" w:hAnsi="Arial" w:cs="Arial"/>
                <w:b/>
                <w:bCs/>
                <w:sz w:val="24"/>
                <w:szCs w:val="24"/>
              </w:rPr>
              <w:t>ification for TPM (GP, CP, TH only, RP is same as AR)</w:t>
            </w:r>
          </w:p>
        </w:tc>
        <w:tc>
          <w:tcPr>
            <w:tcW w:w="1418" w:type="dxa"/>
            <w:gridSpan w:val="2"/>
            <w:shd w:val="clear" w:color="auto" w:fill="D9E2F3" w:themeFill="accent1" w:themeFillTint="33"/>
          </w:tcPr>
          <w:p w14:paraId="6C51BB24" w14:textId="48E80D9C" w:rsidR="00C17803" w:rsidRPr="0031598B" w:rsidRDefault="00C17803" w:rsidP="00A33E79">
            <w:pPr>
              <w:spacing w:line="280" w:lineRule="exact"/>
              <w:rPr>
                <w:rFonts w:ascii="Arial" w:hAnsi="Arial" w:cs="Arial"/>
                <w:b/>
                <w:bCs/>
                <w:sz w:val="24"/>
                <w:szCs w:val="24"/>
              </w:rPr>
            </w:pPr>
            <w:r w:rsidRPr="0031598B">
              <w:rPr>
                <w:rFonts w:ascii="Arial" w:hAnsi="Arial" w:cs="Arial"/>
                <w:b/>
                <w:bCs/>
                <w:sz w:val="24"/>
                <w:szCs w:val="24"/>
              </w:rPr>
              <w:t>Timing</w:t>
            </w:r>
          </w:p>
        </w:tc>
        <w:tc>
          <w:tcPr>
            <w:tcW w:w="1672" w:type="dxa"/>
            <w:gridSpan w:val="2"/>
            <w:shd w:val="clear" w:color="auto" w:fill="D9E2F3" w:themeFill="accent1" w:themeFillTint="33"/>
          </w:tcPr>
          <w:p w14:paraId="16854812" w14:textId="385139A2" w:rsidR="00C17803" w:rsidRPr="0031598B" w:rsidRDefault="00C17803" w:rsidP="00A33E79">
            <w:pPr>
              <w:spacing w:line="280" w:lineRule="exact"/>
              <w:rPr>
                <w:rFonts w:ascii="Arial" w:hAnsi="Arial" w:cs="Arial"/>
                <w:b/>
                <w:bCs/>
                <w:sz w:val="24"/>
                <w:szCs w:val="24"/>
              </w:rPr>
            </w:pPr>
            <w:r w:rsidRPr="0031598B">
              <w:rPr>
                <w:rFonts w:ascii="Arial" w:hAnsi="Arial" w:cs="Arial"/>
                <w:b/>
                <w:bCs/>
                <w:sz w:val="24"/>
                <w:szCs w:val="24"/>
              </w:rPr>
              <w:t>Rate (D</w:t>
            </w:r>
            <w:r w:rsidR="006F3AF5">
              <w:rPr>
                <w:rFonts w:ascii="Arial" w:hAnsi="Arial" w:cs="Arial"/>
                <w:b/>
                <w:bCs/>
                <w:sz w:val="24"/>
                <w:szCs w:val="24"/>
              </w:rPr>
              <w:t>ay Labour</w:t>
            </w:r>
            <w:r w:rsidRPr="0031598B">
              <w:rPr>
                <w:rFonts w:ascii="Arial" w:hAnsi="Arial" w:cs="Arial"/>
                <w:b/>
                <w:bCs/>
                <w:sz w:val="24"/>
                <w:szCs w:val="24"/>
              </w:rPr>
              <w:t>/</w:t>
            </w:r>
            <w:r w:rsidR="006F3AF5">
              <w:rPr>
                <w:rFonts w:ascii="Arial" w:hAnsi="Arial" w:cs="Arial"/>
                <w:b/>
                <w:bCs/>
                <w:sz w:val="24"/>
                <w:szCs w:val="24"/>
              </w:rPr>
              <w:t xml:space="preserve"> ha</w:t>
            </w:r>
            <w:r w:rsidRPr="0031598B">
              <w:rPr>
                <w:rFonts w:ascii="Arial" w:hAnsi="Arial" w:cs="Arial"/>
                <w:b/>
                <w:bCs/>
                <w:sz w:val="24"/>
                <w:szCs w:val="24"/>
              </w:rPr>
              <w:t>)</w:t>
            </w:r>
          </w:p>
        </w:tc>
      </w:tr>
      <w:tr w:rsidR="000F4092" w14:paraId="171694A7" w14:textId="77777777" w:rsidTr="00BB39F7">
        <w:tc>
          <w:tcPr>
            <w:tcW w:w="8897" w:type="dxa"/>
            <w:gridSpan w:val="6"/>
            <w:shd w:val="clear" w:color="auto" w:fill="D9E2F3" w:themeFill="accent1" w:themeFillTint="33"/>
          </w:tcPr>
          <w:p w14:paraId="09C64A21" w14:textId="0BBC0CD9" w:rsidR="000F4092" w:rsidRPr="00006F67" w:rsidRDefault="000F4092" w:rsidP="00A33E79">
            <w:pPr>
              <w:pStyle w:val="Report"/>
              <w:spacing w:after="0" w:afterAutospacing="0" w:line="280" w:lineRule="exact"/>
              <w:rPr>
                <w:rFonts w:ascii="Arial" w:hAnsi="Arial" w:cs="Arial"/>
                <w:sz w:val="24"/>
                <w:szCs w:val="24"/>
                <w:shd w:val="clear" w:color="auto" w:fill="auto"/>
              </w:rPr>
            </w:pPr>
            <w:r w:rsidRPr="00006F67">
              <w:rPr>
                <w:rFonts w:ascii="Arial" w:hAnsi="Arial" w:cs="Arial" w:hint="eastAsia"/>
                <w:b/>
                <w:bCs/>
                <w:sz w:val="24"/>
                <w:szCs w:val="24"/>
                <w:shd w:val="clear" w:color="auto" w:fill="auto"/>
              </w:rPr>
              <w:t>P</w:t>
            </w:r>
            <w:r w:rsidRPr="00006F67">
              <w:rPr>
                <w:rFonts w:ascii="Arial" w:hAnsi="Arial" w:cs="Arial"/>
                <w:b/>
                <w:bCs/>
                <w:sz w:val="24"/>
                <w:szCs w:val="24"/>
                <w:shd w:val="clear" w:color="auto" w:fill="auto"/>
              </w:rPr>
              <w:t xml:space="preserve">reparation </w:t>
            </w:r>
            <w:r w:rsidR="00F0755D">
              <w:rPr>
                <w:rFonts w:ascii="Arial" w:hAnsi="Arial" w:cs="Arial"/>
                <w:b/>
                <w:bCs/>
                <w:sz w:val="24"/>
                <w:szCs w:val="24"/>
                <w:shd w:val="clear" w:color="auto" w:fill="auto"/>
              </w:rPr>
              <w:t>activities and advanced actions</w:t>
            </w:r>
          </w:p>
        </w:tc>
      </w:tr>
      <w:tr w:rsidR="00723860" w14:paraId="7E846A19" w14:textId="77777777" w:rsidTr="00BB39F7">
        <w:tc>
          <w:tcPr>
            <w:tcW w:w="704" w:type="dxa"/>
            <w:vAlign w:val="center"/>
          </w:tcPr>
          <w:p w14:paraId="069F753B" w14:textId="7F7C6AF9" w:rsidR="00723860" w:rsidRDefault="00723860" w:rsidP="00FE5BC8">
            <w:pPr>
              <w:pStyle w:val="Report"/>
              <w:spacing w:after="0" w:afterAutospacing="0" w:line="280" w:lineRule="exact"/>
              <w:jc w:val="center"/>
              <w:rPr>
                <w:rFonts w:ascii="Arial" w:hAnsi="Arial" w:cs="Arial"/>
                <w:sz w:val="24"/>
                <w:szCs w:val="24"/>
              </w:rPr>
            </w:pPr>
            <w:r w:rsidRPr="000F4092">
              <w:rPr>
                <w:rFonts w:ascii="Arial" w:hAnsi="Arial" w:cs="Arial"/>
                <w:sz w:val="24"/>
                <w:szCs w:val="24"/>
              </w:rPr>
              <w:t>1</w:t>
            </w:r>
          </w:p>
        </w:tc>
        <w:tc>
          <w:tcPr>
            <w:tcW w:w="5103" w:type="dxa"/>
          </w:tcPr>
          <w:p w14:paraId="2E610FF5" w14:textId="5801ACC4"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Identify the area of TPM and collect information of the site (degradation level, gap planting species, area, age, etc.) (</w:t>
            </w:r>
            <w:proofErr w:type="gramStart"/>
            <w:r>
              <w:rPr>
                <w:rFonts w:ascii="Arial" w:hAnsi="Arial" w:cs="Arial"/>
                <w:sz w:val="24"/>
                <w:szCs w:val="24"/>
              </w:rPr>
              <w:t>consult</w:t>
            </w:r>
            <w:proofErr w:type="gramEnd"/>
            <w:r>
              <w:rPr>
                <w:rFonts w:ascii="Arial" w:hAnsi="Arial" w:cs="Arial"/>
                <w:sz w:val="24"/>
                <w:szCs w:val="24"/>
              </w:rPr>
              <w:t xml:space="preserve"> working plan, BFBP, micro plan, etc.)</w:t>
            </w:r>
          </w:p>
        </w:tc>
        <w:tc>
          <w:tcPr>
            <w:tcW w:w="1418" w:type="dxa"/>
            <w:gridSpan w:val="2"/>
          </w:tcPr>
          <w:p w14:paraId="5CADF455" w14:textId="29B8D556"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 xml:space="preserve">Jan.- </w:t>
            </w:r>
            <w:r>
              <w:rPr>
                <w:rFonts w:ascii="Arial" w:hAnsi="Arial" w:cs="Arial" w:hint="eastAsia"/>
                <w:sz w:val="24"/>
                <w:szCs w:val="24"/>
              </w:rPr>
              <w:t>M</w:t>
            </w:r>
            <w:r>
              <w:rPr>
                <w:rFonts w:ascii="Arial" w:hAnsi="Arial" w:cs="Arial"/>
                <w:sz w:val="24"/>
                <w:szCs w:val="24"/>
              </w:rPr>
              <w:t>ar. or before</w:t>
            </w:r>
          </w:p>
        </w:tc>
        <w:tc>
          <w:tcPr>
            <w:tcW w:w="1672" w:type="dxa"/>
            <w:gridSpan w:val="2"/>
          </w:tcPr>
          <w:p w14:paraId="188341EA" w14:textId="77777777" w:rsidR="00723860" w:rsidRDefault="00723860" w:rsidP="00723860">
            <w:pPr>
              <w:pStyle w:val="Report"/>
              <w:spacing w:after="0" w:afterAutospacing="0" w:line="280" w:lineRule="exact"/>
              <w:rPr>
                <w:rFonts w:ascii="Arial" w:hAnsi="Arial" w:cs="Arial"/>
                <w:sz w:val="24"/>
                <w:szCs w:val="24"/>
              </w:rPr>
            </w:pPr>
          </w:p>
        </w:tc>
      </w:tr>
      <w:tr w:rsidR="00723860" w14:paraId="673E3728" w14:textId="77777777" w:rsidTr="00BB39F7">
        <w:tc>
          <w:tcPr>
            <w:tcW w:w="704" w:type="dxa"/>
            <w:vAlign w:val="center"/>
          </w:tcPr>
          <w:p w14:paraId="3168DBCD" w14:textId="6320C4A5" w:rsidR="00723860" w:rsidRDefault="00723860" w:rsidP="00FE5BC8">
            <w:pPr>
              <w:pStyle w:val="Report"/>
              <w:spacing w:after="0" w:afterAutospacing="0" w:line="280" w:lineRule="exact"/>
              <w:jc w:val="center"/>
              <w:rPr>
                <w:rFonts w:ascii="Arial" w:hAnsi="Arial" w:cs="Arial"/>
                <w:sz w:val="24"/>
                <w:szCs w:val="24"/>
              </w:rPr>
            </w:pPr>
            <w:r w:rsidRPr="000F4092">
              <w:rPr>
                <w:rFonts w:ascii="Arial" w:hAnsi="Arial" w:cs="Arial"/>
                <w:sz w:val="24"/>
                <w:szCs w:val="24"/>
              </w:rPr>
              <w:t>2</w:t>
            </w:r>
            <w:r>
              <w:rPr>
                <w:rFonts w:ascii="Arial" w:hAnsi="Arial" w:cs="Arial"/>
                <w:sz w:val="24"/>
                <w:szCs w:val="24"/>
              </w:rPr>
              <w:t>*</w:t>
            </w:r>
          </w:p>
        </w:tc>
        <w:tc>
          <w:tcPr>
            <w:tcW w:w="5103" w:type="dxa"/>
          </w:tcPr>
          <w:p w14:paraId="1EC50B83" w14:textId="2583EE64" w:rsidR="00723860" w:rsidRDefault="00723860" w:rsidP="00723860">
            <w:pPr>
              <w:pStyle w:val="Report"/>
              <w:spacing w:after="0" w:afterAutospacing="0" w:line="280" w:lineRule="exact"/>
              <w:rPr>
                <w:rFonts w:ascii="Arial" w:hAnsi="Arial" w:cs="Arial"/>
                <w:sz w:val="24"/>
                <w:szCs w:val="24"/>
              </w:rPr>
            </w:pPr>
            <w:r w:rsidRPr="006F3AF5">
              <w:rPr>
                <w:rFonts w:ascii="Arial" w:hAnsi="Arial" w:cs="Arial"/>
                <w:sz w:val="24"/>
                <w:szCs w:val="24"/>
              </w:rPr>
              <w:t>Pre-survey by clearing jungle 1.5m wide strip by using GPS instrument. Track polygon (raw data) is to be submitted within 5 days after completion of survey</w:t>
            </w:r>
          </w:p>
        </w:tc>
        <w:tc>
          <w:tcPr>
            <w:tcW w:w="1418" w:type="dxa"/>
            <w:gridSpan w:val="2"/>
          </w:tcPr>
          <w:p w14:paraId="515D28BA" w14:textId="77777777"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J</w:t>
            </w:r>
            <w:r>
              <w:rPr>
                <w:rFonts w:ascii="Arial" w:hAnsi="Arial" w:cs="Arial"/>
                <w:sz w:val="24"/>
                <w:szCs w:val="24"/>
              </w:rPr>
              <w:t>an-Mar</w:t>
            </w:r>
          </w:p>
          <w:p w14:paraId="0857515F" w14:textId="7DF03C76"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(GP, CP, RP)</w:t>
            </w:r>
          </w:p>
        </w:tc>
        <w:tc>
          <w:tcPr>
            <w:tcW w:w="1672" w:type="dxa"/>
            <w:gridSpan w:val="2"/>
            <w:vAlign w:val="center"/>
          </w:tcPr>
          <w:p w14:paraId="18D96682" w14:textId="77777777" w:rsidR="00723860" w:rsidRDefault="00723860" w:rsidP="00723860">
            <w:pPr>
              <w:pStyle w:val="Report"/>
              <w:spacing w:after="0" w:afterAutospacing="0" w:line="280" w:lineRule="exact"/>
              <w:rPr>
                <w:rFonts w:ascii="Arial" w:hAnsi="Arial" w:cs="Arial"/>
                <w:sz w:val="24"/>
                <w:szCs w:val="24"/>
              </w:rPr>
            </w:pPr>
          </w:p>
        </w:tc>
      </w:tr>
      <w:tr w:rsidR="00723860" w14:paraId="6B6094E7" w14:textId="77777777" w:rsidTr="00BB39F7">
        <w:tc>
          <w:tcPr>
            <w:tcW w:w="704" w:type="dxa"/>
            <w:vAlign w:val="center"/>
          </w:tcPr>
          <w:p w14:paraId="2F5700A5" w14:textId="7B24E73F" w:rsidR="00723860" w:rsidRDefault="00723860" w:rsidP="00FE5BC8">
            <w:pPr>
              <w:pStyle w:val="Report"/>
              <w:spacing w:after="0" w:afterAutospacing="0" w:line="280" w:lineRule="exact"/>
              <w:jc w:val="center"/>
              <w:rPr>
                <w:rFonts w:ascii="Arial" w:hAnsi="Arial" w:cs="Arial"/>
                <w:sz w:val="24"/>
                <w:szCs w:val="24"/>
              </w:rPr>
            </w:pPr>
            <w:r w:rsidRPr="000F4092">
              <w:rPr>
                <w:rFonts w:ascii="Arial" w:hAnsi="Arial" w:cs="Arial"/>
                <w:sz w:val="24"/>
                <w:szCs w:val="24"/>
              </w:rPr>
              <w:t>3</w:t>
            </w:r>
          </w:p>
        </w:tc>
        <w:tc>
          <w:tcPr>
            <w:tcW w:w="5103" w:type="dxa"/>
          </w:tcPr>
          <w:p w14:paraId="37C08A44" w14:textId="10860EC0"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Inventory (</w:t>
            </w:r>
            <w:r w:rsidRPr="00605866">
              <w:rPr>
                <w:rFonts w:ascii="Arial" w:hAnsi="Arial" w:cs="Arial"/>
                <w:sz w:val="24"/>
                <w:szCs w:val="24"/>
              </w:rPr>
              <w:t>enumeration</w:t>
            </w:r>
            <w:r>
              <w:rPr>
                <w:rFonts w:ascii="Arial" w:hAnsi="Arial" w:cs="Arial"/>
                <w:sz w:val="24"/>
                <w:szCs w:val="24"/>
              </w:rPr>
              <w:t xml:space="preserve"> of teak by girth class with photos and videos along with local communities) and marking teak stems for thinning/pruning coppicing</w:t>
            </w:r>
          </w:p>
        </w:tc>
        <w:tc>
          <w:tcPr>
            <w:tcW w:w="1418" w:type="dxa"/>
            <w:gridSpan w:val="2"/>
          </w:tcPr>
          <w:p w14:paraId="7AD6DD44" w14:textId="77777777"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J</w:t>
            </w:r>
            <w:r>
              <w:rPr>
                <w:rFonts w:ascii="Arial" w:hAnsi="Arial" w:cs="Arial"/>
                <w:sz w:val="24"/>
                <w:szCs w:val="24"/>
              </w:rPr>
              <w:t>an-Mar.</w:t>
            </w:r>
          </w:p>
          <w:p w14:paraId="708521C0" w14:textId="1FF36E12"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w:t>
            </w:r>
            <w:r>
              <w:rPr>
                <w:rFonts w:ascii="Arial" w:hAnsi="Arial" w:cs="Arial" w:hint="eastAsia"/>
                <w:sz w:val="24"/>
                <w:szCs w:val="24"/>
              </w:rPr>
              <w:t>T</w:t>
            </w:r>
            <w:r>
              <w:rPr>
                <w:rFonts w:ascii="Arial" w:hAnsi="Arial" w:cs="Arial"/>
                <w:sz w:val="24"/>
                <w:szCs w:val="24"/>
              </w:rPr>
              <w:t>H, CP)</w:t>
            </w:r>
          </w:p>
        </w:tc>
        <w:tc>
          <w:tcPr>
            <w:tcW w:w="1672" w:type="dxa"/>
            <w:gridSpan w:val="2"/>
          </w:tcPr>
          <w:p w14:paraId="3E6CB4CB" w14:textId="58D25F76"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B</w:t>
            </w:r>
            <w:r>
              <w:rPr>
                <w:rFonts w:ascii="Arial" w:hAnsi="Arial" w:cs="Arial"/>
                <w:sz w:val="24"/>
                <w:szCs w:val="24"/>
              </w:rPr>
              <w:t>y number and girth class rate</w:t>
            </w:r>
          </w:p>
        </w:tc>
      </w:tr>
      <w:tr w:rsidR="00723860" w14:paraId="4FEEA25B" w14:textId="77777777" w:rsidTr="00BB39F7">
        <w:tc>
          <w:tcPr>
            <w:tcW w:w="704" w:type="dxa"/>
            <w:vAlign w:val="center"/>
          </w:tcPr>
          <w:p w14:paraId="02F604FF" w14:textId="71F81FA2" w:rsidR="00723860" w:rsidRDefault="00723860" w:rsidP="00FE5BC8">
            <w:pPr>
              <w:pStyle w:val="Report"/>
              <w:spacing w:after="0" w:afterAutospacing="0" w:line="280" w:lineRule="exact"/>
              <w:jc w:val="center"/>
              <w:rPr>
                <w:rFonts w:ascii="Arial" w:hAnsi="Arial" w:cs="Arial"/>
                <w:sz w:val="24"/>
                <w:szCs w:val="24"/>
              </w:rPr>
            </w:pPr>
            <w:r>
              <w:rPr>
                <w:rFonts w:ascii="Arial" w:hAnsi="Arial" w:cs="Arial" w:hint="eastAsia"/>
                <w:sz w:val="24"/>
                <w:szCs w:val="24"/>
              </w:rPr>
              <w:t>4</w:t>
            </w:r>
          </w:p>
        </w:tc>
        <w:tc>
          <w:tcPr>
            <w:tcW w:w="5103" w:type="dxa"/>
          </w:tcPr>
          <w:p w14:paraId="332A4C48" w14:textId="6C90C6FC" w:rsidR="00723860" w:rsidRDefault="00723860" w:rsidP="00723860">
            <w:pPr>
              <w:pStyle w:val="Report"/>
              <w:spacing w:after="0" w:afterAutospacing="0" w:line="280" w:lineRule="exact"/>
              <w:rPr>
                <w:rFonts w:ascii="Arial" w:hAnsi="Arial" w:cs="Arial"/>
                <w:sz w:val="24"/>
                <w:szCs w:val="24"/>
              </w:rPr>
            </w:pPr>
            <w:r w:rsidRPr="006F3AF5">
              <w:rPr>
                <w:rFonts w:ascii="Arial" w:hAnsi="Arial" w:cs="Arial"/>
                <w:sz w:val="24"/>
                <w:szCs w:val="24"/>
              </w:rPr>
              <w:t xml:space="preserve">Site </w:t>
            </w:r>
            <w:r>
              <w:rPr>
                <w:rFonts w:ascii="Arial" w:hAnsi="Arial" w:cs="Arial"/>
                <w:sz w:val="24"/>
                <w:szCs w:val="24"/>
              </w:rPr>
              <w:t>clearing</w:t>
            </w:r>
            <w:r w:rsidRPr="006F3AF5">
              <w:rPr>
                <w:rFonts w:ascii="Arial" w:hAnsi="Arial" w:cs="Arial"/>
                <w:sz w:val="24"/>
                <w:szCs w:val="24"/>
              </w:rPr>
              <w:t xml:space="preserve"> including cutting of jungle slush to the ground, </w:t>
            </w:r>
            <w:r>
              <w:rPr>
                <w:rFonts w:ascii="Arial" w:hAnsi="Arial" w:cs="Arial"/>
                <w:sz w:val="24"/>
                <w:szCs w:val="24"/>
              </w:rPr>
              <w:t xml:space="preserve">pruning, </w:t>
            </w:r>
            <w:r w:rsidRPr="006F3AF5">
              <w:rPr>
                <w:rFonts w:ascii="Arial" w:hAnsi="Arial" w:cs="Arial"/>
                <w:sz w:val="24"/>
                <w:szCs w:val="24"/>
              </w:rPr>
              <w:t>disposal of debris etc.</w:t>
            </w:r>
            <w:r>
              <w:rPr>
                <w:rFonts w:ascii="Arial" w:hAnsi="Arial" w:cs="Arial"/>
                <w:sz w:val="24"/>
                <w:szCs w:val="24"/>
              </w:rPr>
              <w:t xml:space="preserve"> and marking teak stems </w:t>
            </w:r>
          </w:p>
        </w:tc>
        <w:tc>
          <w:tcPr>
            <w:tcW w:w="1418" w:type="dxa"/>
            <w:gridSpan w:val="2"/>
          </w:tcPr>
          <w:p w14:paraId="092E9102" w14:textId="77777777"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J</w:t>
            </w:r>
            <w:r>
              <w:rPr>
                <w:rFonts w:ascii="Arial" w:hAnsi="Arial" w:cs="Arial"/>
                <w:sz w:val="24"/>
                <w:szCs w:val="24"/>
              </w:rPr>
              <w:t>an-Mar.</w:t>
            </w:r>
          </w:p>
          <w:p w14:paraId="78BD2EFC" w14:textId="5A7DBD16"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(GP, RP)</w:t>
            </w:r>
          </w:p>
        </w:tc>
        <w:tc>
          <w:tcPr>
            <w:tcW w:w="1672" w:type="dxa"/>
            <w:gridSpan w:val="2"/>
            <w:vAlign w:val="center"/>
          </w:tcPr>
          <w:p w14:paraId="0CC07FAC" w14:textId="24CBDA26"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1</w:t>
            </w:r>
            <w:r>
              <w:rPr>
                <w:rFonts w:ascii="Arial" w:hAnsi="Arial" w:cs="Arial"/>
                <w:sz w:val="24"/>
                <w:szCs w:val="24"/>
              </w:rPr>
              <w:t>0</w:t>
            </w:r>
          </w:p>
        </w:tc>
      </w:tr>
      <w:tr w:rsidR="00723860" w14:paraId="1928AD2C" w14:textId="77777777" w:rsidTr="00BB39F7">
        <w:tc>
          <w:tcPr>
            <w:tcW w:w="8897" w:type="dxa"/>
            <w:gridSpan w:val="6"/>
            <w:shd w:val="clear" w:color="auto" w:fill="D9E2F3" w:themeFill="accent1" w:themeFillTint="33"/>
          </w:tcPr>
          <w:p w14:paraId="27A8FE18" w14:textId="665DFE62" w:rsidR="00723860" w:rsidRDefault="00723860" w:rsidP="00723860">
            <w:pPr>
              <w:pStyle w:val="Report"/>
              <w:spacing w:after="0" w:afterAutospacing="0" w:line="280" w:lineRule="exact"/>
              <w:jc w:val="left"/>
              <w:rPr>
                <w:rFonts w:ascii="Arial" w:hAnsi="Arial" w:cs="Arial"/>
                <w:sz w:val="24"/>
                <w:szCs w:val="24"/>
              </w:rPr>
            </w:pPr>
            <w:r w:rsidRPr="00BF66D8">
              <w:rPr>
                <w:rFonts w:ascii="Arial" w:hAnsi="Arial" w:cs="Arial" w:hint="eastAsia"/>
                <w:b/>
                <w:bCs/>
                <w:sz w:val="24"/>
                <w:szCs w:val="24"/>
                <w:shd w:val="clear" w:color="auto" w:fill="auto"/>
              </w:rPr>
              <w:t>1</w:t>
            </w:r>
            <w:r w:rsidRPr="00BF66D8">
              <w:rPr>
                <w:rFonts w:ascii="Arial" w:hAnsi="Arial" w:cs="Arial"/>
                <w:b/>
                <w:bCs/>
                <w:sz w:val="24"/>
                <w:szCs w:val="24"/>
                <w:shd w:val="clear" w:color="auto" w:fill="auto"/>
                <w:vertAlign w:val="superscript"/>
              </w:rPr>
              <w:t>st</w:t>
            </w:r>
            <w:r w:rsidRPr="00BF66D8">
              <w:rPr>
                <w:rFonts w:ascii="Arial" w:hAnsi="Arial" w:cs="Arial"/>
                <w:b/>
                <w:bCs/>
                <w:sz w:val="24"/>
                <w:szCs w:val="24"/>
                <w:shd w:val="clear" w:color="auto" w:fill="auto"/>
              </w:rPr>
              <w:t xml:space="preserve"> year</w:t>
            </w:r>
          </w:p>
        </w:tc>
      </w:tr>
      <w:tr w:rsidR="00723860" w14:paraId="26D22C68" w14:textId="77777777" w:rsidTr="00BB39F7">
        <w:tc>
          <w:tcPr>
            <w:tcW w:w="704" w:type="dxa"/>
            <w:vAlign w:val="center"/>
          </w:tcPr>
          <w:p w14:paraId="5C54767C" w14:textId="26EB06C9" w:rsidR="00723860" w:rsidRPr="000F4092" w:rsidRDefault="00285456" w:rsidP="00FE5BC8">
            <w:pPr>
              <w:pStyle w:val="Report"/>
              <w:spacing w:after="0" w:afterAutospacing="0" w:line="280" w:lineRule="exact"/>
              <w:jc w:val="center"/>
              <w:rPr>
                <w:rFonts w:ascii="Arial" w:hAnsi="Arial" w:cs="Arial"/>
                <w:sz w:val="24"/>
                <w:szCs w:val="24"/>
              </w:rPr>
            </w:pPr>
            <w:r>
              <w:rPr>
                <w:rFonts w:ascii="Arial" w:hAnsi="Arial" w:cs="Arial" w:hint="eastAsia"/>
                <w:sz w:val="24"/>
                <w:szCs w:val="24"/>
              </w:rPr>
              <w:t>1</w:t>
            </w:r>
          </w:p>
        </w:tc>
        <w:tc>
          <w:tcPr>
            <w:tcW w:w="5103" w:type="dxa"/>
          </w:tcPr>
          <w:p w14:paraId="2F5261B8" w14:textId="27DDB41F" w:rsidR="00723860" w:rsidRDefault="00723860" w:rsidP="00723860">
            <w:pPr>
              <w:pStyle w:val="Report"/>
              <w:spacing w:after="0" w:afterAutospacing="0" w:line="280" w:lineRule="exact"/>
              <w:rPr>
                <w:rFonts w:ascii="Arial" w:hAnsi="Arial" w:cs="Arial"/>
                <w:sz w:val="24"/>
                <w:szCs w:val="24"/>
              </w:rPr>
            </w:pPr>
            <w:r w:rsidRPr="003C651C">
              <w:rPr>
                <w:rFonts w:ascii="Arial" w:hAnsi="Arial" w:cs="Arial"/>
                <w:sz w:val="24"/>
                <w:szCs w:val="24"/>
              </w:rPr>
              <w:t>D</w:t>
            </w:r>
            <w:r w:rsidRPr="006F3AF5">
              <w:rPr>
                <w:rFonts w:ascii="Arial" w:hAnsi="Arial" w:cs="Arial"/>
                <w:sz w:val="24"/>
                <w:szCs w:val="24"/>
              </w:rPr>
              <w:t xml:space="preserve">igging of pits of 30 cm x 30cm x 30 cm size up to </w:t>
            </w:r>
            <w:r>
              <w:rPr>
                <w:rFonts w:ascii="Arial" w:hAnsi="Arial" w:cs="Arial"/>
                <w:sz w:val="24"/>
                <w:szCs w:val="24"/>
              </w:rPr>
              <w:t>250tree/ha GP, 1100tree/ha RP</w:t>
            </w:r>
            <w:r w:rsidRPr="006F3AF5">
              <w:rPr>
                <w:rFonts w:ascii="Arial" w:hAnsi="Arial" w:cs="Arial"/>
                <w:sz w:val="24"/>
                <w:szCs w:val="24"/>
              </w:rPr>
              <w:t xml:space="preserve"> pits 3m x 3m spacing and slashing down the new growth of weeds </w:t>
            </w:r>
          </w:p>
        </w:tc>
        <w:tc>
          <w:tcPr>
            <w:tcW w:w="1418" w:type="dxa"/>
            <w:gridSpan w:val="2"/>
          </w:tcPr>
          <w:p w14:paraId="305B6F6D" w14:textId="1A017E7A"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Mar.-Apr.</w:t>
            </w:r>
          </w:p>
          <w:p w14:paraId="067B8E30" w14:textId="05C4B683"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(GP, RP)</w:t>
            </w:r>
          </w:p>
        </w:tc>
        <w:tc>
          <w:tcPr>
            <w:tcW w:w="1672" w:type="dxa"/>
            <w:gridSpan w:val="2"/>
            <w:vAlign w:val="center"/>
          </w:tcPr>
          <w:p w14:paraId="4D0A7FB5" w14:textId="4CAB1F62" w:rsidR="00723860" w:rsidRDefault="00723860" w:rsidP="00723860">
            <w:pPr>
              <w:pStyle w:val="Report"/>
              <w:spacing w:after="0" w:afterAutospacing="0" w:line="280" w:lineRule="exact"/>
              <w:jc w:val="center"/>
              <w:rPr>
                <w:rFonts w:ascii="Arial" w:hAnsi="Arial" w:cs="Arial"/>
                <w:sz w:val="24"/>
                <w:szCs w:val="24"/>
              </w:rPr>
            </w:pPr>
            <w:r>
              <w:rPr>
                <w:rFonts w:ascii="Arial" w:hAnsi="Arial" w:cs="Arial" w:hint="eastAsia"/>
                <w:sz w:val="24"/>
                <w:szCs w:val="24"/>
              </w:rPr>
              <w:t>7</w:t>
            </w:r>
            <w:r>
              <w:rPr>
                <w:rFonts w:ascii="Arial" w:hAnsi="Arial" w:cs="Arial"/>
                <w:sz w:val="24"/>
                <w:szCs w:val="24"/>
              </w:rPr>
              <w:t xml:space="preserve"> (GP)</w:t>
            </w:r>
          </w:p>
        </w:tc>
      </w:tr>
      <w:tr w:rsidR="00723860" w14:paraId="078E9009" w14:textId="77777777" w:rsidTr="00BB39F7">
        <w:tc>
          <w:tcPr>
            <w:tcW w:w="704" w:type="dxa"/>
            <w:vAlign w:val="center"/>
          </w:tcPr>
          <w:p w14:paraId="012DF490" w14:textId="62BB63B1" w:rsidR="00723860" w:rsidRPr="000F4092" w:rsidRDefault="00285456" w:rsidP="00FE5BC8">
            <w:pPr>
              <w:pStyle w:val="Report"/>
              <w:spacing w:after="0" w:afterAutospacing="0" w:line="280" w:lineRule="exact"/>
              <w:jc w:val="center"/>
              <w:rPr>
                <w:rFonts w:ascii="Arial" w:hAnsi="Arial" w:cs="Arial"/>
                <w:sz w:val="24"/>
                <w:szCs w:val="24"/>
              </w:rPr>
            </w:pPr>
            <w:r>
              <w:rPr>
                <w:rFonts w:ascii="Arial" w:hAnsi="Arial" w:cs="Arial"/>
                <w:sz w:val="24"/>
                <w:szCs w:val="24"/>
              </w:rPr>
              <w:t>2</w:t>
            </w:r>
            <w:r w:rsidR="00723860">
              <w:rPr>
                <w:rFonts w:ascii="Arial" w:hAnsi="Arial" w:cs="Arial"/>
                <w:sz w:val="24"/>
                <w:szCs w:val="24"/>
              </w:rPr>
              <w:t>*</w:t>
            </w:r>
          </w:p>
        </w:tc>
        <w:tc>
          <w:tcPr>
            <w:tcW w:w="5103" w:type="dxa"/>
          </w:tcPr>
          <w:p w14:paraId="5B0BDEE6" w14:textId="6BFA3DB2" w:rsidR="00723860" w:rsidRDefault="002673D3" w:rsidP="00723860">
            <w:pPr>
              <w:pStyle w:val="Report"/>
              <w:spacing w:after="0" w:afterAutospacing="0" w:line="280" w:lineRule="exact"/>
              <w:rPr>
                <w:rFonts w:ascii="Arial" w:hAnsi="Arial" w:cs="Arial"/>
                <w:sz w:val="24"/>
                <w:szCs w:val="24"/>
              </w:rPr>
            </w:pPr>
            <w:r>
              <w:rPr>
                <w:rFonts w:ascii="Arial" w:hAnsi="Arial" w:cs="Arial"/>
                <w:sz w:val="24"/>
                <w:szCs w:val="24"/>
              </w:rPr>
              <w:t>C</w:t>
            </w:r>
            <w:r w:rsidR="00723860" w:rsidRPr="00292D1A">
              <w:rPr>
                <w:rFonts w:ascii="Arial" w:hAnsi="Arial" w:cs="Arial"/>
                <w:sz w:val="24"/>
                <w:szCs w:val="24"/>
              </w:rPr>
              <w:t>utting</w:t>
            </w:r>
            <w:r>
              <w:rPr>
                <w:rFonts w:ascii="Arial" w:hAnsi="Arial" w:cs="Arial"/>
                <w:sz w:val="24"/>
                <w:szCs w:val="24"/>
              </w:rPr>
              <w:t xml:space="preserve"> </w:t>
            </w:r>
            <w:r w:rsidR="009F5F60">
              <w:rPr>
                <w:rFonts w:ascii="Arial" w:hAnsi="Arial" w:cs="Arial"/>
                <w:sz w:val="24"/>
                <w:szCs w:val="24"/>
              </w:rPr>
              <w:t xml:space="preserve">and dressing of </w:t>
            </w:r>
            <w:r>
              <w:rPr>
                <w:rFonts w:ascii="Arial" w:hAnsi="Arial" w:cs="Arial"/>
                <w:sz w:val="24"/>
                <w:szCs w:val="24"/>
              </w:rPr>
              <w:t>stump</w:t>
            </w:r>
            <w:r w:rsidR="00723860">
              <w:rPr>
                <w:rFonts w:ascii="Arial" w:hAnsi="Arial" w:cs="Arial"/>
                <w:sz w:val="24"/>
                <w:szCs w:val="24"/>
              </w:rPr>
              <w:t xml:space="preserve"> by power chain saw</w:t>
            </w:r>
            <w:r w:rsidR="00723860" w:rsidRPr="00292D1A">
              <w:rPr>
                <w:rFonts w:ascii="Arial" w:hAnsi="Arial" w:cs="Arial"/>
                <w:sz w:val="24"/>
                <w:szCs w:val="24"/>
              </w:rPr>
              <w:t xml:space="preserve"> of old malformed trunk </w:t>
            </w:r>
            <w:r w:rsidR="00723860">
              <w:rPr>
                <w:rFonts w:ascii="Arial" w:hAnsi="Arial" w:cs="Arial"/>
                <w:sz w:val="24"/>
                <w:szCs w:val="24"/>
              </w:rPr>
              <w:t xml:space="preserve">at the bottom of stem </w:t>
            </w:r>
            <w:r w:rsidR="00723860" w:rsidRPr="00292D1A">
              <w:rPr>
                <w:rFonts w:ascii="Arial" w:hAnsi="Arial" w:cs="Arial"/>
                <w:sz w:val="24"/>
                <w:szCs w:val="24"/>
              </w:rPr>
              <w:t>if any to support coppicing f</w:t>
            </w:r>
            <w:r w:rsidR="00723860">
              <w:rPr>
                <w:rFonts w:ascii="Arial" w:hAnsi="Arial" w:cs="Arial"/>
                <w:sz w:val="24"/>
                <w:szCs w:val="24"/>
              </w:rPr>
              <w:t>ro</w:t>
            </w:r>
            <w:r w:rsidR="00723860" w:rsidRPr="00292D1A">
              <w:rPr>
                <w:rFonts w:ascii="Arial" w:hAnsi="Arial" w:cs="Arial"/>
                <w:sz w:val="24"/>
                <w:szCs w:val="24"/>
              </w:rPr>
              <w:t>m root stock.</w:t>
            </w:r>
            <w:r w:rsidR="005D3A65">
              <w:rPr>
                <w:rFonts w:ascii="Arial" w:hAnsi="Arial" w:cs="Arial"/>
                <w:sz w:val="24"/>
                <w:szCs w:val="24"/>
              </w:rPr>
              <w:t xml:space="preserve">  </w:t>
            </w:r>
          </w:p>
        </w:tc>
        <w:tc>
          <w:tcPr>
            <w:tcW w:w="1418" w:type="dxa"/>
            <w:gridSpan w:val="2"/>
            <w:vAlign w:val="center"/>
          </w:tcPr>
          <w:p w14:paraId="7413D233" w14:textId="77777777" w:rsidR="00723860" w:rsidRDefault="00723860" w:rsidP="00723860">
            <w:pPr>
              <w:pStyle w:val="Report"/>
              <w:spacing w:after="0" w:afterAutospacing="0" w:line="280" w:lineRule="exact"/>
              <w:rPr>
                <w:rFonts w:ascii="Arial" w:hAnsi="Arial" w:cs="Arial"/>
                <w:sz w:val="24"/>
                <w:szCs w:val="24"/>
              </w:rPr>
            </w:pPr>
            <w:r w:rsidRPr="00292D1A">
              <w:rPr>
                <w:rFonts w:ascii="Arial" w:hAnsi="Arial" w:cs="Arial"/>
                <w:sz w:val="24"/>
                <w:szCs w:val="24"/>
              </w:rPr>
              <w:t>Jan-Feb</w:t>
            </w:r>
          </w:p>
          <w:p w14:paraId="71730C4C" w14:textId="3773F5B3" w:rsidR="00723860" w:rsidRDefault="00723860" w:rsidP="00723860">
            <w:pPr>
              <w:pStyle w:val="Report"/>
              <w:spacing w:after="0" w:afterAutospacing="0" w:line="280" w:lineRule="exact"/>
              <w:rPr>
                <w:rFonts w:ascii="Arial" w:hAnsi="Arial" w:cs="Arial"/>
                <w:sz w:val="24"/>
                <w:szCs w:val="24"/>
              </w:rPr>
            </w:pPr>
            <w:r w:rsidRPr="00292D1A">
              <w:rPr>
                <w:rFonts w:ascii="Arial" w:hAnsi="Arial" w:cs="Arial"/>
                <w:sz w:val="24"/>
                <w:szCs w:val="24"/>
              </w:rPr>
              <w:t>(CP)</w:t>
            </w:r>
          </w:p>
        </w:tc>
        <w:tc>
          <w:tcPr>
            <w:tcW w:w="1672" w:type="dxa"/>
            <w:gridSpan w:val="2"/>
            <w:vAlign w:val="center"/>
          </w:tcPr>
          <w:p w14:paraId="65ABB6BE" w14:textId="3BFDA227" w:rsidR="00723860"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B</w:t>
            </w:r>
            <w:r>
              <w:rPr>
                <w:rFonts w:ascii="Arial" w:hAnsi="Arial" w:cs="Arial"/>
                <w:sz w:val="24"/>
                <w:szCs w:val="24"/>
              </w:rPr>
              <w:t>y number and girth class rate</w:t>
            </w:r>
          </w:p>
        </w:tc>
      </w:tr>
      <w:tr w:rsidR="00723860" w14:paraId="4E7932FB" w14:textId="77777777" w:rsidTr="00BB39F7">
        <w:tc>
          <w:tcPr>
            <w:tcW w:w="704" w:type="dxa"/>
            <w:vAlign w:val="center"/>
          </w:tcPr>
          <w:p w14:paraId="67FE499A" w14:textId="0DDFCDAF" w:rsidR="00723860" w:rsidRPr="000F4092" w:rsidRDefault="003328CF" w:rsidP="00FE5BC8">
            <w:pPr>
              <w:pStyle w:val="Report"/>
              <w:spacing w:after="0" w:afterAutospacing="0" w:line="280" w:lineRule="exact"/>
              <w:jc w:val="center"/>
              <w:rPr>
                <w:rFonts w:ascii="Arial" w:hAnsi="Arial" w:cs="Arial"/>
                <w:sz w:val="24"/>
                <w:szCs w:val="24"/>
              </w:rPr>
            </w:pPr>
            <w:r>
              <w:rPr>
                <w:rFonts w:ascii="Arial" w:hAnsi="Arial" w:cs="Arial"/>
                <w:sz w:val="24"/>
                <w:szCs w:val="24"/>
              </w:rPr>
              <w:t>3</w:t>
            </w:r>
            <w:r w:rsidR="00723860">
              <w:rPr>
                <w:rFonts w:ascii="Arial" w:hAnsi="Arial" w:cs="Arial"/>
                <w:sz w:val="24"/>
                <w:szCs w:val="24"/>
              </w:rPr>
              <w:t>*</w:t>
            </w:r>
          </w:p>
        </w:tc>
        <w:tc>
          <w:tcPr>
            <w:tcW w:w="5103" w:type="dxa"/>
          </w:tcPr>
          <w:p w14:paraId="215A7F26" w14:textId="7BE149E7" w:rsidR="00723860" w:rsidRDefault="00B23306" w:rsidP="00723860">
            <w:pPr>
              <w:pStyle w:val="Report"/>
              <w:spacing w:after="0" w:afterAutospacing="0" w:line="280" w:lineRule="exact"/>
              <w:rPr>
                <w:rFonts w:ascii="Arial" w:hAnsi="Arial" w:cs="Arial"/>
                <w:sz w:val="24"/>
                <w:szCs w:val="24"/>
              </w:rPr>
            </w:pPr>
            <w:r>
              <w:rPr>
                <w:rFonts w:ascii="Arial" w:hAnsi="Arial" w:cs="Arial"/>
                <w:sz w:val="24"/>
                <w:szCs w:val="24"/>
              </w:rPr>
              <w:t>Pruning of unwanted branches</w:t>
            </w:r>
            <w:r w:rsidR="00723860">
              <w:rPr>
                <w:rFonts w:ascii="Arial" w:hAnsi="Arial" w:cs="Arial"/>
                <w:sz w:val="24"/>
                <w:szCs w:val="24"/>
              </w:rPr>
              <w:t xml:space="preserve"> of </w:t>
            </w:r>
            <w:r>
              <w:rPr>
                <w:rFonts w:ascii="Arial" w:hAnsi="Arial" w:cs="Arial"/>
                <w:sz w:val="24"/>
                <w:szCs w:val="24"/>
              </w:rPr>
              <w:t>s</w:t>
            </w:r>
            <w:r w:rsidR="00723860">
              <w:rPr>
                <w:rFonts w:ascii="Arial" w:hAnsi="Arial" w:cs="Arial"/>
                <w:sz w:val="24"/>
                <w:szCs w:val="24"/>
              </w:rPr>
              <w:t xml:space="preserve">tems, </w:t>
            </w:r>
            <w:r w:rsidR="00723860">
              <w:rPr>
                <w:rFonts w:ascii="Arial" w:hAnsi="Arial" w:cs="Arial" w:hint="eastAsia"/>
                <w:sz w:val="24"/>
                <w:szCs w:val="24"/>
              </w:rPr>
              <w:t>R</w:t>
            </w:r>
            <w:r w:rsidR="00723860">
              <w:rPr>
                <w:rFonts w:ascii="Arial" w:hAnsi="Arial" w:cs="Arial"/>
                <w:sz w:val="24"/>
                <w:szCs w:val="24"/>
              </w:rPr>
              <w:t>emoval of unwanted stem, Cutting of old malformed stem</w:t>
            </w:r>
          </w:p>
        </w:tc>
        <w:tc>
          <w:tcPr>
            <w:tcW w:w="1418" w:type="dxa"/>
            <w:gridSpan w:val="2"/>
          </w:tcPr>
          <w:p w14:paraId="75754AC3" w14:textId="59DB67D2"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Apr.</w:t>
            </w:r>
            <w:r w:rsidR="00B23306">
              <w:rPr>
                <w:rFonts w:ascii="Arial" w:hAnsi="Arial" w:cs="Arial"/>
                <w:sz w:val="24"/>
                <w:szCs w:val="24"/>
              </w:rPr>
              <w:t>-May</w:t>
            </w:r>
          </w:p>
          <w:p w14:paraId="27CCA55B" w14:textId="7D0CE1EE"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(TH)</w:t>
            </w:r>
          </w:p>
        </w:tc>
        <w:tc>
          <w:tcPr>
            <w:tcW w:w="1672" w:type="dxa"/>
            <w:gridSpan w:val="2"/>
          </w:tcPr>
          <w:p w14:paraId="70F051A6" w14:textId="0C427395" w:rsidR="00723860" w:rsidRDefault="00723860" w:rsidP="006C0219">
            <w:pPr>
              <w:pStyle w:val="Report"/>
              <w:spacing w:after="0" w:afterAutospacing="0" w:line="280" w:lineRule="exact"/>
              <w:rPr>
                <w:rFonts w:ascii="Arial" w:hAnsi="Arial" w:cs="Arial"/>
                <w:sz w:val="24"/>
                <w:szCs w:val="24"/>
              </w:rPr>
            </w:pPr>
            <w:r>
              <w:rPr>
                <w:rFonts w:ascii="Arial" w:hAnsi="Arial" w:cs="Arial" w:hint="eastAsia"/>
                <w:sz w:val="24"/>
                <w:szCs w:val="24"/>
              </w:rPr>
              <w:t>B</w:t>
            </w:r>
            <w:r>
              <w:rPr>
                <w:rFonts w:ascii="Arial" w:hAnsi="Arial" w:cs="Arial"/>
                <w:sz w:val="24"/>
                <w:szCs w:val="24"/>
              </w:rPr>
              <w:t>y number and girth class rate</w:t>
            </w:r>
          </w:p>
        </w:tc>
      </w:tr>
      <w:tr w:rsidR="000D3319" w14:paraId="0C690708" w14:textId="77777777" w:rsidTr="00BB39F7">
        <w:tc>
          <w:tcPr>
            <w:tcW w:w="704" w:type="dxa"/>
            <w:vAlign w:val="center"/>
          </w:tcPr>
          <w:p w14:paraId="29B262A2" w14:textId="343F8683" w:rsidR="000D3319" w:rsidRPr="000F4092" w:rsidRDefault="000D3319" w:rsidP="00FE5BC8">
            <w:pPr>
              <w:pStyle w:val="Report"/>
              <w:spacing w:after="0" w:afterAutospacing="0" w:line="280" w:lineRule="exact"/>
              <w:jc w:val="center"/>
              <w:rPr>
                <w:rFonts w:ascii="Arial" w:hAnsi="Arial" w:cs="Arial"/>
                <w:sz w:val="24"/>
                <w:szCs w:val="24"/>
              </w:rPr>
            </w:pPr>
            <w:r>
              <w:rPr>
                <w:rFonts w:ascii="Arial" w:hAnsi="Arial" w:cs="Arial" w:hint="eastAsia"/>
                <w:sz w:val="24"/>
                <w:szCs w:val="24"/>
              </w:rPr>
              <w:t>4</w:t>
            </w:r>
          </w:p>
        </w:tc>
        <w:tc>
          <w:tcPr>
            <w:tcW w:w="5103" w:type="dxa"/>
          </w:tcPr>
          <w:p w14:paraId="3B7EB9F1" w14:textId="2127CA3D" w:rsidR="000D3319" w:rsidRDefault="000D3319" w:rsidP="0086163D">
            <w:pPr>
              <w:pStyle w:val="Report"/>
              <w:spacing w:after="0" w:afterAutospacing="0" w:line="280" w:lineRule="exact"/>
              <w:rPr>
                <w:rFonts w:ascii="Arial" w:hAnsi="Arial" w:cs="Arial"/>
                <w:sz w:val="24"/>
                <w:szCs w:val="24"/>
              </w:rPr>
            </w:pPr>
            <w:r>
              <w:rPr>
                <w:rFonts w:ascii="Arial" w:hAnsi="Arial" w:cs="Arial" w:hint="eastAsia"/>
                <w:sz w:val="24"/>
                <w:szCs w:val="24"/>
              </w:rPr>
              <w:t>R</w:t>
            </w:r>
            <w:r>
              <w:rPr>
                <w:rFonts w:ascii="Arial" w:hAnsi="Arial" w:cs="Arial"/>
                <w:sz w:val="24"/>
                <w:szCs w:val="24"/>
              </w:rPr>
              <w:t>efilling of pits and planting seedling/rhizome (250trees/ha GP) cost of rhizome is as per SOR</w:t>
            </w:r>
          </w:p>
        </w:tc>
        <w:tc>
          <w:tcPr>
            <w:tcW w:w="1418" w:type="dxa"/>
            <w:gridSpan w:val="2"/>
          </w:tcPr>
          <w:p w14:paraId="7FA7204F" w14:textId="77777777" w:rsidR="000D3319" w:rsidRDefault="000D3319" w:rsidP="000D3319">
            <w:pPr>
              <w:pStyle w:val="Report"/>
              <w:spacing w:after="0" w:afterAutospacing="0" w:line="280" w:lineRule="exact"/>
              <w:rPr>
                <w:rFonts w:ascii="Arial" w:hAnsi="Arial" w:cs="Arial"/>
                <w:sz w:val="24"/>
                <w:szCs w:val="24"/>
              </w:rPr>
            </w:pPr>
            <w:r>
              <w:rPr>
                <w:rFonts w:ascii="Arial" w:hAnsi="Arial" w:cs="Arial"/>
                <w:sz w:val="24"/>
                <w:szCs w:val="24"/>
              </w:rPr>
              <w:t>Apr.-May</w:t>
            </w:r>
          </w:p>
          <w:p w14:paraId="07B02B45" w14:textId="74CA249B" w:rsidR="000D3319" w:rsidRDefault="000D3319" w:rsidP="000D3319">
            <w:pPr>
              <w:pStyle w:val="Report"/>
              <w:spacing w:after="0" w:afterAutospacing="0" w:line="280" w:lineRule="exact"/>
              <w:rPr>
                <w:rFonts w:ascii="Arial" w:hAnsi="Arial" w:cs="Arial"/>
                <w:sz w:val="24"/>
                <w:szCs w:val="24"/>
              </w:rPr>
            </w:pPr>
            <w:r>
              <w:rPr>
                <w:rFonts w:ascii="Arial" w:hAnsi="Arial" w:cs="Arial"/>
                <w:sz w:val="24"/>
                <w:szCs w:val="24"/>
              </w:rPr>
              <w:t>(GP)</w:t>
            </w:r>
          </w:p>
        </w:tc>
        <w:tc>
          <w:tcPr>
            <w:tcW w:w="1672" w:type="dxa"/>
            <w:gridSpan w:val="2"/>
            <w:vAlign w:val="center"/>
          </w:tcPr>
          <w:p w14:paraId="0C78ABF1" w14:textId="5B0CA06C" w:rsidR="000D3319" w:rsidRDefault="00B629F5" w:rsidP="00920A1B">
            <w:pPr>
              <w:pStyle w:val="Report"/>
              <w:spacing w:after="0" w:afterAutospacing="0" w:line="280" w:lineRule="exact"/>
              <w:jc w:val="center"/>
              <w:rPr>
                <w:rFonts w:ascii="Arial" w:hAnsi="Arial" w:cs="Arial"/>
                <w:sz w:val="24"/>
                <w:szCs w:val="24"/>
              </w:rPr>
            </w:pPr>
            <w:r>
              <w:rPr>
                <w:rFonts w:ascii="Arial" w:hAnsi="Arial" w:cs="Arial" w:hint="eastAsia"/>
                <w:sz w:val="24"/>
                <w:szCs w:val="24"/>
              </w:rPr>
              <w:t>8</w:t>
            </w:r>
            <w:r>
              <w:rPr>
                <w:rFonts w:ascii="Arial" w:hAnsi="Arial" w:cs="Arial"/>
                <w:sz w:val="24"/>
                <w:szCs w:val="24"/>
              </w:rPr>
              <w:t xml:space="preserve"> (GP)</w:t>
            </w:r>
          </w:p>
        </w:tc>
      </w:tr>
      <w:tr w:rsidR="00723860" w14:paraId="6C24F3F2" w14:textId="77777777" w:rsidTr="00BB39F7">
        <w:tc>
          <w:tcPr>
            <w:tcW w:w="704" w:type="dxa"/>
            <w:vAlign w:val="center"/>
          </w:tcPr>
          <w:p w14:paraId="0E5C02B7" w14:textId="6BDDBFF5" w:rsidR="00723860" w:rsidRPr="000F4092" w:rsidRDefault="00131BCC" w:rsidP="00723860">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5</w:t>
            </w:r>
          </w:p>
        </w:tc>
        <w:tc>
          <w:tcPr>
            <w:tcW w:w="5103" w:type="dxa"/>
          </w:tcPr>
          <w:p w14:paraId="64068E73" w14:textId="77777777" w:rsidR="00723860" w:rsidRDefault="00723860" w:rsidP="00723860">
            <w:pPr>
              <w:pStyle w:val="Report"/>
              <w:spacing w:after="0" w:afterAutospacing="0" w:line="280" w:lineRule="exact"/>
              <w:rPr>
                <w:rFonts w:ascii="Arial" w:hAnsi="Arial" w:cs="Arial"/>
                <w:sz w:val="24"/>
                <w:szCs w:val="24"/>
              </w:rPr>
            </w:pPr>
            <w:r w:rsidRPr="00292D1A">
              <w:rPr>
                <w:rFonts w:ascii="Arial" w:hAnsi="Arial" w:cs="Arial"/>
                <w:sz w:val="24"/>
                <w:szCs w:val="24"/>
              </w:rPr>
              <w:t>Fi</w:t>
            </w:r>
            <w:r>
              <w:rPr>
                <w:rFonts w:ascii="Arial" w:hAnsi="Arial" w:cs="Arial"/>
                <w:sz w:val="24"/>
                <w:szCs w:val="24"/>
              </w:rPr>
              <w:t>r</w:t>
            </w:r>
            <w:r w:rsidRPr="00292D1A">
              <w:rPr>
                <w:rFonts w:ascii="Arial" w:hAnsi="Arial" w:cs="Arial"/>
                <w:sz w:val="24"/>
                <w:szCs w:val="24"/>
              </w:rPr>
              <w:t>st weeding including base cleaning at a radius of 0.5 m and cutting weeds in between the lines</w:t>
            </w:r>
            <w:r w:rsidRPr="00A4631D">
              <w:rPr>
                <w:rFonts w:ascii="Arial" w:hAnsi="Arial" w:cs="Arial"/>
                <w:sz w:val="24"/>
                <w:szCs w:val="24"/>
              </w:rPr>
              <w:t xml:space="preserve"> </w:t>
            </w:r>
            <w:r w:rsidRPr="00292D1A">
              <w:rPr>
                <w:rFonts w:ascii="Arial" w:hAnsi="Arial" w:cs="Arial"/>
                <w:sz w:val="24"/>
                <w:szCs w:val="24"/>
              </w:rPr>
              <w:t>flush to the ground level</w:t>
            </w:r>
            <w:r>
              <w:rPr>
                <w:rFonts w:ascii="Arial" w:hAnsi="Arial" w:cs="Arial"/>
                <w:sz w:val="24"/>
                <w:szCs w:val="24"/>
              </w:rPr>
              <w:t xml:space="preserve">. </w:t>
            </w:r>
          </w:p>
          <w:p w14:paraId="6A64BBFA" w14:textId="1820108E"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V</w:t>
            </w:r>
            <w:r w:rsidRPr="00292D1A">
              <w:rPr>
                <w:rFonts w:ascii="Arial" w:hAnsi="Arial" w:cs="Arial"/>
                <w:sz w:val="24"/>
                <w:szCs w:val="24"/>
              </w:rPr>
              <w:t>acancy filling with required plant sp</w:t>
            </w:r>
            <w:r w:rsidR="0086163D">
              <w:rPr>
                <w:rFonts w:ascii="Arial" w:hAnsi="Arial" w:cs="Arial"/>
                <w:sz w:val="24"/>
                <w:szCs w:val="24"/>
              </w:rPr>
              <w:t>.</w:t>
            </w:r>
            <w:r w:rsidRPr="00292D1A">
              <w:rPr>
                <w:rFonts w:ascii="Arial" w:hAnsi="Arial" w:cs="Arial"/>
                <w:sz w:val="24"/>
                <w:szCs w:val="24"/>
              </w:rPr>
              <w:t xml:space="preserve"> including digging of pits, refilling &amp; planting including carrying of seedlings over the entire plantation area</w:t>
            </w:r>
          </w:p>
          <w:p w14:paraId="7AE0D382" w14:textId="2EE00AAE" w:rsidR="00BB39F7" w:rsidRPr="003B628E" w:rsidRDefault="00BB39F7" w:rsidP="00723860">
            <w:pPr>
              <w:pStyle w:val="Report"/>
              <w:spacing w:after="0" w:afterAutospacing="0" w:line="280" w:lineRule="exact"/>
              <w:rPr>
                <w:rFonts w:ascii="Arial" w:hAnsi="Arial" w:cs="Arial"/>
                <w:sz w:val="24"/>
                <w:szCs w:val="24"/>
              </w:rPr>
            </w:pPr>
          </w:p>
        </w:tc>
        <w:tc>
          <w:tcPr>
            <w:tcW w:w="1418" w:type="dxa"/>
            <w:gridSpan w:val="2"/>
            <w:vAlign w:val="center"/>
          </w:tcPr>
          <w:p w14:paraId="1E1F28CD" w14:textId="769EB4E5" w:rsidR="00723860" w:rsidRPr="003C651C" w:rsidRDefault="00723860" w:rsidP="00723860">
            <w:pPr>
              <w:pStyle w:val="Report"/>
              <w:spacing w:after="0" w:afterAutospacing="0" w:line="280" w:lineRule="exact"/>
              <w:rPr>
                <w:rFonts w:ascii="Arial" w:hAnsi="Arial" w:cs="Arial"/>
                <w:sz w:val="24"/>
                <w:szCs w:val="24"/>
              </w:rPr>
            </w:pPr>
            <w:r w:rsidRPr="003C651C">
              <w:rPr>
                <w:rFonts w:ascii="Arial" w:hAnsi="Arial" w:cs="Arial"/>
                <w:sz w:val="24"/>
                <w:szCs w:val="24"/>
              </w:rPr>
              <w:t>July</w:t>
            </w:r>
            <w:r>
              <w:rPr>
                <w:rFonts w:ascii="Arial" w:hAnsi="Arial" w:cs="Arial"/>
                <w:sz w:val="24"/>
                <w:szCs w:val="24"/>
              </w:rPr>
              <w:t>-Aug. (GP, RP)</w:t>
            </w:r>
          </w:p>
        </w:tc>
        <w:tc>
          <w:tcPr>
            <w:tcW w:w="1672" w:type="dxa"/>
            <w:gridSpan w:val="2"/>
            <w:vAlign w:val="center"/>
          </w:tcPr>
          <w:p w14:paraId="2C6CFCA4" w14:textId="5599F8F3" w:rsidR="00723860" w:rsidRPr="003C651C" w:rsidRDefault="00723860" w:rsidP="00723860">
            <w:pPr>
              <w:pStyle w:val="Report"/>
              <w:spacing w:after="0" w:afterAutospacing="0" w:line="280" w:lineRule="exact"/>
              <w:jc w:val="center"/>
              <w:rPr>
                <w:rFonts w:ascii="Arial" w:hAnsi="Arial" w:cs="Arial"/>
                <w:sz w:val="24"/>
                <w:szCs w:val="24"/>
              </w:rPr>
            </w:pPr>
            <w:r w:rsidRPr="003C651C">
              <w:rPr>
                <w:rFonts w:ascii="Arial" w:hAnsi="Arial" w:cs="Arial"/>
                <w:sz w:val="24"/>
                <w:szCs w:val="24"/>
              </w:rPr>
              <w:t xml:space="preserve">12  </w:t>
            </w:r>
          </w:p>
        </w:tc>
      </w:tr>
      <w:tr w:rsidR="00723860" w14:paraId="4D6A10A9" w14:textId="77777777" w:rsidTr="00BB39F7">
        <w:tc>
          <w:tcPr>
            <w:tcW w:w="704" w:type="dxa"/>
            <w:vAlign w:val="center"/>
          </w:tcPr>
          <w:p w14:paraId="65813F0F" w14:textId="4DD4E0A9" w:rsidR="00723860" w:rsidRPr="000F4092" w:rsidRDefault="003E6CC9" w:rsidP="00723860">
            <w:pPr>
              <w:pStyle w:val="Report"/>
              <w:spacing w:after="0" w:afterAutospacing="0" w:line="280" w:lineRule="exact"/>
              <w:jc w:val="center"/>
              <w:rPr>
                <w:rFonts w:ascii="Arial" w:hAnsi="Arial" w:cs="Arial"/>
                <w:sz w:val="24"/>
                <w:szCs w:val="24"/>
              </w:rPr>
            </w:pPr>
            <w:r>
              <w:rPr>
                <w:rFonts w:ascii="Arial" w:hAnsi="Arial" w:cs="Arial" w:hint="eastAsia"/>
              </w:rPr>
              <w:t>6</w:t>
            </w:r>
          </w:p>
        </w:tc>
        <w:tc>
          <w:tcPr>
            <w:tcW w:w="5103" w:type="dxa"/>
          </w:tcPr>
          <w:p w14:paraId="438F455C" w14:textId="77777777" w:rsidR="00723860" w:rsidRDefault="00723860" w:rsidP="00723860">
            <w:pPr>
              <w:pStyle w:val="Report"/>
              <w:spacing w:after="0" w:afterAutospacing="0" w:line="280" w:lineRule="exact"/>
              <w:rPr>
                <w:rFonts w:ascii="Arial" w:hAnsi="Arial" w:cs="Arial"/>
                <w:sz w:val="24"/>
                <w:szCs w:val="24"/>
              </w:rPr>
            </w:pPr>
            <w:r w:rsidRPr="00A4631D">
              <w:rPr>
                <w:rFonts w:ascii="Arial" w:hAnsi="Arial" w:cs="Arial"/>
                <w:sz w:val="24"/>
                <w:szCs w:val="24"/>
              </w:rPr>
              <w:t>Making of fire line 4m wide</w:t>
            </w:r>
            <w:r>
              <w:rPr>
                <w:rFonts w:ascii="Arial" w:hAnsi="Arial" w:cs="Arial"/>
                <w:sz w:val="24"/>
                <w:szCs w:val="24"/>
              </w:rPr>
              <w:t xml:space="preserve"> </w:t>
            </w:r>
            <w:r w:rsidRPr="00A4631D">
              <w:rPr>
                <w:rFonts w:ascii="Arial" w:hAnsi="Arial" w:cs="Arial"/>
                <w:sz w:val="24"/>
                <w:szCs w:val="24"/>
              </w:rPr>
              <w:t>&amp; diagonal inspection path 1 m wide by scraping with spade and maintenance of the same throughout the dry season.</w:t>
            </w:r>
          </w:p>
          <w:p w14:paraId="2A5D2294" w14:textId="631B20ED" w:rsidR="00BB39F7" w:rsidRPr="00292D1A" w:rsidRDefault="00BB39F7" w:rsidP="00723860">
            <w:pPr>
              <w:pStyle w:val="Report"/>
              <w:spacing w:after="0" w:afterAutospacing="0" w:line="280" w:lineRule="exact"/>
              <w:rPr>
                <w:rFonts w:ascii="Arial" w:hAnsi="Arial" w:cs="Arial"/>
                <w:sz w:val="24"/>
                <w:szCs w:val="24"/>
              </w:rPr>
            </w:pPr>
          </w:p>
        </w:tc>
        <w:tc>
          <w:tcPr>
            <w:tcW w:w="1418" w:type="dxa"/>
            <w:gridSpan w:val="2"/>
            <w:vAlign w:val="center"/>
          </w:tcPr>
          <w:p w14:paraId="52045278" w14:textId="7B5410F2"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Nov.-</w:t>
            </w:r>
            <w:r w:rsidRPr="003C651C">
              <w:rPr>
                <w:rFonts w:ascii="Arial" w:hAnsi="Arial" w:cs="Arial"/>
                <w:sz w:val="24"/>
                <w:szCs w:val="24"/>
              </w:rPr>
              <w:t>Dec</w:t>
            </w:r>
            <w:r>
              <w:rPr>
                <w:rFonts w:ascii="Arial" w:hAnsi="Arial" w:cs="Arial"/>
                <w:sz w:val="24"/>
                <w:szCs w:val="24"/>
              </w:rPr>
              <w:t xml:space="preserve"> (GP, RP)</w:t>
            </w:r>
          </w:p>
        </w:tc>
        <w:tc>
          <w:tcPr>
            <w:tcW w:w="1672" w:type="dxa"/>
            <w:gridSpan w:val="2"/>
            <w:vAlign w:val="center"/>
          </w:tcPr>
          <w:p w14:paraId="0ADCA31C" w14:textId="791DD89E" w:rsidR="00723860" w:rsidRDefault="00723860" w:rsidP="00723860">
            <w:pPr>
              <w:pStyle w:val="Report"/>
              <w:spacing w:after="0" w:afterAutospacing="0" w:line="280" w:lineRule="exact"/>
              <w:jc w:val="center"/>
              <w:rPr>
                <w:rFonts w:ascii="Arial" w:hAnsi="Arial" w:cs="Arial"/>
                <w:sz w:val="24"/>
                <w:szCs w:val="24"/>
              </w:rPr>
            </w:pPr>
            <w:r>
              <w:rPr>
                <w:rFonts w:ascii="Arial" w:hAnsi="Arial" w:cs="Arial" w:hint="eastAsia"/>
                <w:sz w:val="24"/>
                <w:szCs w:val="24"/>
              </w:rPr>
              <w:t>5</w:t>
            </w:r>
          </w:p>
        </w:tc>
      </w:tr>
      <w:tr w:rsidR="00723860" w14:paraId="15AC6CD3" w14:textId="77777777" w:rsidTr="00BB39F7">
        <w:tc>
          <w:tcPr>
            <w:tcW w:w="8897" w:type="dxa"/>
            <w:gridSpan w:val="6"/>
            <w:shd w:val="clear" w:color="auto" w:fill="D9E2F3" w:themeFill="accent1" w:themeFillTint="33"/>
          </w:tcPr>
          <w:p w14:paraId="1F8D957C" w14:textId="58BF677B" w:rsidR="00723860" w:rsidRPr="003C651C" w:rsidRDefault="00723860" w:rsidP="00723860">
            <w:pPr>
              <w:pStyle w:val="Report"/>
              <w:spacing w:after="0" w:afterAutospacing="0" w:line="280" w:lineRule="exact"/>
              <w:jc w:val="left"/>
              <w:rPr>
                <w:rFonts w:ascii="Arial" w:hAnsi="Arial" w:cs="Arial"/>
                <w:sz w:val="24"/>
                <w:szCs w:val="24"/>
              </w:rPr>
            </w:pPr>
            <w:r w:rsidRPr="000F4092">
              <w:rPr>
                <w:rFonts w:ascii="Arial" w:hAnsi="Arial" w:cs="Arial"/>
                <w:b/>
                <w:bCs/>
                <w:sz w:val="24"/>
                <w:szCs w:val="24"/>
                <w:shd w:val="clear" w:color="auto" w:fill="auto"/>
              </w:rPr>
              <w:lastRenderedPageBreak/>
              <w:t>2nd year</w:t>
            </w:r>
          </w:p>
        </w:tc>
      </w:tr>
      <w:tr w:rsidR="00723860" w14:paraId="24B57018" w14:textId="77777777" w:rsidTr="00BB39F7">
        <w:tc>
          <w:tcPr>
            <w:tcW w:w="704" w:type="dxa"/>
            <w:vAlign w:val="center"/>
          </w:tcPr>
          <w:p w14:paraId="13EC580F" w14:textId="6137DEE3" w:rsidR="00723860" w:rsidRPr="000F4092" w:rsidRDefault="00FE6FBD" w:rsidP="00723860">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1</w:t>
            </w:r>
          </w:p>
        </w:tc>
        <w:tc>
          <w:tcPr>
            <w:tcW w:w="6350" w:type="dxa"/>
            <w:gridSpan w:val="2"/>
          </w:tcPr>
          <w:p w14:paraId="6CFAF8EF" w14:textId="02DF00D7" w:rsidR="00723860" w:rsidRPr="00A4631D" w:rsidRDefault="00723860" w:rsidP="00723860">
            <w:pPr>
              <w:pStyle w:val="Report"/>
              <w:spacing w:after="0" w:afterAutospacing="0" w:line="280" w:lineRule="exact"/>
              <w:rPr>
                <w:rFonts w:ascii="Arial" w:hAnsi="Arial" w:cs="Arial"/>
                <w:sz w:val="24"/>
                <w:szCs w:val="24"/>
              </w:rPr>
            </w:pPr>
            <w:r>
              <w:rPr>
                <w:rFonts w:ascii="Arial" w:hAnsi="Arial" w:cs="Arial" w:hint="eastAsia"/>
                <w:sz w:val="24"/>
                <w:szCs w:val="24"/>
              </w:rPr>
              <w:t>R</w:t>
            </w:r>
            <w:r>
              <w:rPr>
                <w:rFonts w:ascii="Arial" w:hAnsi="Arial" w:cs="Arial"/>
                <w:sz w:val="24"/>
                <w:szCs w:val="24"/>
              </w:rPr>
              <w:t>emoval of unwanted coppice from the coppicing stump</w:t>
            </w:r>
            <w:r w:rsidRPr="00292D1A">
              <w:rPr>
                <w:rFonts w:ascii="Arial" w:hAnsi="Arial" w:cs="Arial"/>
                <w:sz w:val="24"/>
                <w:szCs w:val="24"/>
              </w:rPr>
              <w:t xml:space="preserve"> including singling out of best </w:t>
            </w:r>
            <w:r>
              <w:rPr>
                <w:rFonts w:ascii="Arial" w:hAnsi="Arial" w:cs="Arial"/>
                <w:sz w:val="24"/>
                <w:szCs w:val="24"/>
              </w:rPr>
              <w:t>two</w:t>
            </w:r>
            <w:r w:rsidRPr="00292D1A">
              <w:rPr>
                <w:rFonts w:ascii="Arial" w:hAnsi="Arial" w:cs="Arial"/>
                <w:sz w:val="24"/>
                <w:szCs w:val="24"/>
              </w:rPr>
              <w:t xml:space="preserve"> </w:t>
            </w:r>
            <w:r w:rsidR="009A3ABF">
              <w:rPr>
                <w:rFonts w:ascii="Arial" w:hAnsi="Arial" w:cs="Arial"/>
                <w:sz w:val="24"/>
                <w:szCs w:val="24"/>
              </w:rPr>
              <w:t>vigorous</w:t>
            </w:r>
            <w:r>
              <w:rPr>
                <w:rFonts w:ascii="Arial" w:hAnsi="Arial" w:cs="Arial"/>
                <w:sz w:val="24"/>
                <w:szCs w:val="24"/>
              </w:rPr>
              <w:t xml:space="preserve"> ones</w:t>
            </w:r>
          </w:p>
        </w:tc>
        <w:tc>
          <w:tcPr>
            <w:tcW w:w="1276" w:type="dxa"/>
            <w:gridSpan w:val="2"/>
            <w:vAlign w:val="center"/>
          </w:tcPr>
          <w:p w14:paraId="732CDF95" w14:textId="2C71D375" w:rsidR="00723860" w:rsidRPr="003C651C"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Apr. (CP)</w:t>
            </w:r>
          </w:p>
        </w:tc>
        <w:tc>
          <w:tcPr>
            <w:tcW w:w="567" w:type="dxa"/>
            <w:vAlign w:val="center"/>
          </w:tcPr>
          <w:p w14:paraId="1B8A5396" w14:textId="77777777" w:rsidR="00723860" w:rsidRPr="003C651C" w:rsidRDefault="00723860" w:rsidP="00723860">
            <w:pPr>
              <w:pStyle w:val="Report"/>
              <w:spacing w:after="0" w:afterAutospacing="0" w:line="280" w:lineRule="exact"/>
              <w:jc w:val="center"/>
              <w:rPr>
                <w:rFonts w:ascii="Arial" w:hAnsi="Arial" w:cs="Arial"/>
                <w:sz w:val="24"/>
                <w:szCs w:val="24"/>
              </w:rPr>
            </w:pPr>
          </w:p>
        </w:tc>
      </w:tr>
      <w:tr w:rsidR="00723860" w14:paraId="7B08E6F1" w14:textId="77777777" w:rsidTr="00BB39F7">
        <w:tc>
          <w:tcPr>
            <w:tcW w:w="704" w:type="dxa"/>
            <w:vAlign w:val="center"/>
          </w:tcPr>
          <w:p w14:paraId="7C3EE9BB" w14:textId="0A61D9D0" w:rsidR="00723860" w:rsidRPr="000F4092" w:rsidRDefault="009A3ABF" w:rsidP="00723860">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2</w:t>
            </w:r>
          </w:p>
        </w:tc>
        <w:tc>
          <w:tcPr>
            <w:tcW w:w="6350" w:type="dxa"/>
            <w:gridSpan w:val="2"/>
          </w:tcPr>
          <w:p w14:paraId="00300592" w14:textId="77777777" w:rsidR="00723860"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W</w:t>
            </w:r>
            <w:r w:rsidRPr="00292D1A">
              <w:rPr>
                <w:rFonts w:ascii="Arial" w:hAnsi="Arial" w:cs="Arial"/>
                <w:sz w:val="24"/>
                <w:szCs w:val="24"/>
              </w:rPr>
              <w:t>eeding including base cleaning at a radius of 0.5 m and cutting weeds in between the lines</w:t>
            </w:r>
            <w:r w:rsidRPr="00A4631D">
              <w:rPr>
                <w:rFonts w:ascii="Arial" w:hAnsi="Arial" w:cs="Arial"/>
                <w:sz w:val="24"/>
                <w:szCs w:val="24"/>
              </w:rPr>
              <w:t xml:space="preserve"> </w:t>
            </w:r>
            <w:r w:rsidRPr="00292D1A">
              <w:rPr>
                <w:rFonts w:ascii="Arial" w:hAnsi="Arial" w:cs="Arial"/>
                <w:sz w:val="24"/>
                <w:szCs w:val="24"/>
              </w:rPr>
              <w:t>flush to the ground level</w:t>
            </w:r>
            <w:r>
              <w:rPr>
                <w:rFonts w:ascii="Arial" w:hAnsi="Arial" w:cs="Arial"/>
                <w:sz w:val="24"/>
                <w:szCs w:val="24"/>
              </w:rPr>
              <w:t>.</w:t>
            </w:r>
          </w:p>
          <w:p w14:paraId="14999A0E" w14:textId="453C3551" w:rsidR="000929EF" w:rsidRPr="00A4631D" w:rsidRDefault="000929EF" w:rsidP="00723860">
            <w:pPr>
              <w:pStyle w:val="Report"/>
              <w:spacing w:after="0" w:afterAutospacing="0" w:line="280" w:lineRule="exact"/>
              <w:rPr>
                <w:rFonts w:ascii="Arial" w:hAnsi="Arial" w:cs="Arial"/>
                <w:sz w:val="24"/>
                <w:szCs w:val="24"/>
              </w:rPr>
            </w:pPr>
            <w:r>
              <w:rPr>
                <w:rFonts w:ascii="Arial" w:hAnsi="Arial" w:cs="Arial"/>
                <w:sz w:val="24"/>
                <w:szCs w:val="24"/>
              </w:rPr>
              <w:t>V</w:t>
            </w:r>
            <w:r w:rsidRPr="00AF2764">
              <w:rPr>
                <w:rFonts w:ascii="Arial" w:hAnsi="Arial" w:cs="Arial"/>
                <w:sz w:val="24"/>
                <w:szCs w:val="24"/>
              </w:rPr>
              <w:t>acancy filling including digging of pits, refilling &amp; planting including carrying of seedlings etc</w:t>
            </w:r>
            <w:r w:rsidR="0086163D">
              <w:rPr>
                <w:rFonts w:ascii="Arial" w:hAnsi="Arial" w:cs="Arial"/>
                <w:sz w:val="24"/>
                <w:szCs w:val="24"/>
              </w:rPr>
              <w:t xml:space="preserve">. </w:t>
            </w:r>
          </w:p>
        </w:tc>
        <w:tc>
          <w:tcPr>
            <w:tcW w:w="1276" w:type="dxa"/>
            <w:gridSpan w:val="2"/>
            <w:vAlign w:val="center"/>
          </w:tcPr>
          <w:p w14:paraId="63B7CCF2" w14:textId="77189DEC" w:rsidR="00723860" w:rsidRPr="003C651C" w:rsidRDefault="00723860" w:rsidP="00723860">
            <w:pPr>
              <w:pStyle w:val="Report"/>
              <w:spacing w:after="0" w:afterAutospacing="0" w:line="280" w:lineRule="exact"/>
              <w:rPr>
                <w:rFonts w:ascii="Arial" w:hAnsi="Arial" w:cs="Arial"/>
                <w:sz w:val="24"/>
                <w:szCs w:val="24"/>
              </w:rPr>
            </w:pPr>
            <w:r>
              <w:rPr>
                <w:rFonts w:ascii="Arial" w:hAnsi="Arial" w:cs="Arial"/>
                <w:sz w:val="24"/>
                <w:szCs w:val="24"/>
              </w:rPr>
              <w:t>Ma</w:t>
            </w:r>
            <w:r w:rsidR="000929EF">
              <w:rPr>
                <w:rFonts w:ascii="Arial" w:hAnsi="Arial" w:cs="Arial"/>
                <w:sz w:val="24"/>
                <w:szCs w:val="24"/>
              </w:rPr>
              <w:t>y</w:t>
            </w:r>
            <w:r>
              <w:rPr>
                <w:rFonts w:ascii="Arial" w:hAnsi="Arial" w:cs="Arial"/>
                <w:sz w:val="24"/>
                <w:szCs w:val="24"/>
              </w:rPr>
              <w:t>-</w:t>
            </w:r>
            <w:r w:rsidR="000929EF">
              <w:rPr>
                <w:rFonts w:ascii="Arial" w:hAnsi="Arial" w:cs="Arial"/>
                <w:sz w:val="24"/>
                <w:szCs w:val="24"/>
              </w:rPr>
              <w:t>June</w:t>
            </w:r>
          </w:p>
        </w:tc>
        <w:tc>
          <w:tcPr>
            <w:tcW w:w="567" w:type="dxa"/>
            <w:vAlign w:val="center"/>
          </w:tcPr>
          <w:p w14:paraId="1D3E5328" w14:textId="7A70DB12" w:rsidR="00723860" w:rsidRPr="003C651C" w:rsidRDefault="00723860" w:rsidP="00723860">
            <w:pPr>
              <w:pStyle w:val="Report"/>
              <w:spacing w:after="0" w:afterAutospacing="0" w:line="280" w:lineRule="exact"/>
              <w:jc w:val="center"/>
              <w:rPr>
                <w:rFonts w:ascii="Arial" w:hAnsi="Arial" w:cs="Arial"/>
                <w:sz w:val="24"/>
                <w:szCs w:val="24"/>
              </w:rPr>
            </w:pPr>
            <w:r>
              <w:rPr>
                <w:rFonts w:ascii="Arial" w:hAnsi="Arial" w:cs="Arial" w:hint="eastAsia"/>
                <w:sz w:val="24"/>
                <w:szCs w:val="24"/>
              </w:rPr>
              <w:t>1</w:t>
            </w:r>
            <w:r w:rsidR="000929EF">
              <w:rPr>
                <w:rFonts w:ascii="Arial" w:hAnsi="Arial" w:cs="Arial"/>
                <w:sz w:val="24"/>
                <w:szCs w:val="24"/>
              </w:rPr>
              <w:t>2</w:t>
            </w:r>
          </w:p>
        </w:tc>
      </w:tr>
      <w:tr w:rsidR="000929EF" w14:paraId="2F60C34B" w14:textId="77777777" w:rsidTr="00BB39F7">
        <w:tc>
          <w:tcPr>
            <w:tcW w:w="704" w:type="dxa"/>
            <w:vAlign w:val="center"/>
          </w:tcPr>
          <w:p w14:paraId="776DF40D" w14:textId="2974053B" w:rsidR="000929EF" w:rsidRDefault="000929EF" w:rsidP="000929EF">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3</w:t>
            </w:r>
          </w:p>
        </w:tc>
        <w:tc>
          <w:tcPr>
            <w:tcW w:w="6350" w:type="dxa"/>
            <w:gridSpan w:val="2"/>
          </w:tcPr>
          <w:p w14:paraId="50388072" w14:textId="28372D33" w:rsidR="000929EF" w:rsidRPr="00A4631D" w:rsidRDefault="000929EF" w:rsidP="000929EF">
            <w:pPr>
              <w:pStyle w:val="Report"/>
              <w:spacing w:after="0" w:afterAutospacing="0" w:line="280" w:lineRule="exact"/>
              <w:rPr>
                <w:rFonts w:ascii="Arial" w:hAnsi="Arial" w:cs="Arial"/>
                <w:sz w:val="24"/>
                <w:szCs w:val="24"/>
              </w:rPr>
            </w:pPr>
            <w:r w:rsidRPr="00A4631D">
              <w:rPr>
                <w:rFonts w:ascii="Arial" w:hAnsi="Arial" w:cs="Arial"/>
                <w:sz w:val="24"/>
                <w:szCs w:val="24"/>
              </w:rPr>
              <w:t>Making of fire line 4m wide&amp; diagonal inspection path 1 m wide by scraping with spade and maintenance of the same throughout the dry season.</w:t>
            </w:r>
            <w:r>
              <w:rPr>
                <w:rFonts w:ascii="Arial" w:hAnsi="Arial" w:cs="Arial"/>
                <w:sz w:val="24"/>
                <w:szCs w:val="24"/>
              </w:rPr>
              <w:t xml:space="preserve"> (GP, RP)</w:t>
            </w:r>
          </w:p>
        </w:tc>
        <w:tc>
          <w:tcPr>
            <w:tcW w:w="1276" w:type="dxa"/>
            <w:gridSpan w:val="2"/>
            <w:vAlign w:val="center"/>
          </w:tcPr>
          <w:p w14:paraId="22A47AA5" w14:textId="67CDC42F" w:rsidR="000929EF" w:rsidRPr="003C651C" w:rsidRDefault="000929EF" w:rsidP="000929EF">
            <w:pPr>
              <w:pStyle w:val="Report"/>
              <w:spacing w:after="0" w:afterAutospacing="0" w:line="280" w:lineRule="exact"/>
              <w:rPr>
                <w:rFonts w:ascii="Arial" w:hAnsi="Arial" w:cs="Arial"/>
                <w:sz w:val="24"/>
                <w:szCs w:val="24"/>
              </w:rPr>
            </w:pPr>
            <w:r>
              <w:rPr>
                <w:rFonts w:ascii="Arial" w:hAnsi="Arial" w:cs="Arial"/>
                <w:sz w:val="24"/>
                <w:szCs w:val="24"/>
              </w:rPr>
              <w:t>Nov.-</w:t>
            </w:r>
            <w:r w:rsidRPr="003C651C">
              <w:rPr>
                <w:rFonts w:ascii="Arial" w:hAnsi="Arial" w:cs="Arial"/>
                <w:sz w:val="24"/>
                <w:szCs w:val="24"/>
              </w:rPr>
              <w:t>Dec</w:t>
            </w:r>
            <w:r>
              <w:rPr>
                <w:rFonts w:ascii="Arial" w:hAnsi="Arial" w:cs="Arial"/>
                <w:sz w:val="24"/>
                <w:szCs w:val="24"/>
              </w:rPr>
              <w:t>.</w:t>
            </w:r>
          </w:p>
        </w:tc>
        <w:tc>
          <w:tcPr>
            <w:tcW w:w="567" w:type="dxa"/>
            <w:vAlign w:val="center"/>
          </w:tcPr>
          <w:p w14:paraId="1B01CEA1" w14:textId="5BEC23ED" w:rsidR="000929EF" w:rsidRPr="003C651C" w:rsidRDefault="000929EF" w:rsidP="000929EF">
            <w:pPr>
              <w:pStyle w:val="Report"/>
              <w:spacing w:after="0" w:afterAutospacing="0" w:line="280" w:lineRule="exact"/>
              <w:jc w:val="center"/>
              <w:rPr>
                <w:rFonts w:ascii="Arial" w:hAnsi="Arial" w:cs="Arial"/>
                <w:sz w:val="24"/>
                <w:szCs w:val="24"/>
              </w:rPr>
            </w:pPr>
            <w:r>
              <w:rPr>
                <w:rFonts w:ascii="Arial" w:hAnsi="Arial" w:cs="Arial" w:hint="eastAsia"/>
                <w:sz w:val="24"/>
                <w:szCs w:val="24"/>
              </w:rPr>
              <w:t>5</w:t>
            </w:r>
          </w:p>
        </w:tc>
      </w:tr>
      <w:tr w:rsidR="00011EA7" w14:paraId="4D708E6C" w14:textId="77777777" w:rsidTr="00BB39F7">
        <w:tc>
          <w:tcPr>
            <w:tcW w:w="704" w:type="dxa"/>
            <w:vAlign w:val="center"/>
          </w:tcPr>
          <w:p w14:paraId="2934DA27" w14:textId="7C0DED23" w:rsidR="00011EA7" w:rsidRDefault="0073498B" w:rsidP="00011EA7">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4</w:t>
            </w:r>
          </w:p>
        </w:tc>
        <w:tc>
          <w:tcPr>
            <w:tcW w:w="6350" w:type="dxa"/>
            <w:gridSpan w:val="2"/>
          </w:tcPr>
          <w:p w14:paraId="6BA1CBF4" w14:textId="31D64F20" w:rsidR="00011EA7" w:rsidRPr="00A4631D" w:rsidRDefault="00011EA7" w:rsidP="00011EA7">
            <w:pPr>
              <w:pStyle w:val="Report"/>
              <w:spacing w:after="0" w:afterAutospacing="0" w:line="280" w:lineRule="exact"/>
              <w:rPr>
                <w:rFonts w:ascii="Arial" w:hAnsi="Arial" w:cs="Arial"/>
                <w:sz w:val="24"/>
                <w:szCs w:val="24"/>
              </w:rPr>
            </w:pPr>
            <w:r w:rsidRPr="00AF2764">
              <w:rPr>
                <w:rFonts w:ascii="Arial" w:hAnsi="Arial" w:cs="Arial"/>
                <w:sz w:val="24"/>
                <w:szCs w:val="24"/>
              </w:rPr>
              <w:t>Earth Mounding for bamboo sp</w:t>
            </w:r>
            <w:r w:rsidR="0086163D">
              <w:rPr>
                <w:rFonts w:ascii="Arial" w:hAnsi="Arial" w:cs="Arial"/>
                <w:sz w:val="24"/>
                <w:szCs w:val="24"/>
              </w:rPr>
              <w:t>.</w:t>
            </w:r>
            <w:r w:rsidRPr="00AF2764">
              <w:rPr>
                <w:rFonts w:ascii="Arial" w:hAnsi="Arial" w:cs="Arial"/>
                <w:sz w:val="24"/>
                <w:szCs w:val="24"/>
              </w:rPr>
              <w:t xml:space="preserve"> with scraping of soil with spade ramming properly up to 1m dia. (if necessary and or proportionate)</w:t>
            </w:r>
          </w:p>
        </w:tc>
        <w:tc>
          <w:tcPr>
            <w:tcW w:w="1276" w:type="dxa"/>
            <w:gridSpan w:val="2"/>
            <w:vAlign w:val="center"/>
          </w:tcPr>
          <w:p w14:paraId="391A3BEA" w14:textId="640B6FF2" w:rsidR="00011EA7" w:rsidRPr="003C651C" w:rsidRDefault="00011EA7" w:rsidP="00011EA7">
            <w:pPr>
              <w:pStyle w:val="Report"/>
              <w:spacing w:after="0" w:afterAutospacing="0" w:line="280" w:lineRule="exact"/>
              <w:rPr>
                <w:rFonts w:ascii="Arial" w:hAnsi="Arial" w:cs="Arial"/>
                <w:sz w:val="24"/>
                <w:szCs w:val="24"/>
              </w:rPr>
            </w:pPr>
            <w:r w:rsidRPr="003C651C">
              <w:rPr>
                <w:rFonts w:ascii="Arial" w:hAnsi="Arial" w:cs="Arial"/>
                <w:sz w:val="24"/>
                <w:szCs w:val="24"/>
              </w:rPr>
              <w:t>Feb</w:t>
            </w:r>
            <w:r>
              <w:rPr>
                <w:rFonts w:ascii="Arial" w:hAnsi="Arial" w:cs="Arial"/>
                <w:sz w:val="24"/>
                <w:szCs w:val="24"/>
              </w:rPr>
              <w:t>.</w:t>
            </w:r>
            <w:r w:rsidRPr="003C651C">
              <w:rPr>
                <w:rFonts w:ascii="Arial" w:hAnsi="Arial" w:cs="Arial"/>
                <w:sz w:val="24"/>
                <w:szCs w:val="24"/>
              </w:rPr>
              <w:t>-Mar</w:t>
            </w:r>
            <w:r>
              <w:rPr>
                <w:rFonts w:ascii="Arial" w:hAnsi="Arial" w:cs="Arial"/>
                <w:sz w:val="24"/>
                <w:szCs w:val="24"/>
              </w:rPr>
              <w:t>. (GP)</w:t>
            </w:r>
          </w:p>
        </w:tc>
        <w:tc>
          <w:tcPr>
            <w:tcW w:w="567" w:type="dxa"/>
            <w:vAlign w:val="center"/>
          </w:tcPr>
          <w:p w14:paraId="3E79459E" w14:textId="4354640C" w:rsidR="00011EA7" w:rsidRPr="003C651C" w:rsidRDefault="00011EA7" w:rsidP="00011EA7">
            <w:pPr>
              <w:pStyle w:val="Report"/>
              <w:spacing w:after="0" w:afterAutospacing="0" w:line="280" w:lineRule="exact"/>
              <w:jc w:val="center"/>
              <w:rPr>
                <w:rFonts w:ascii="Arial" w:hAnsi="Arial" w:cs="Arial"/>
                <w:sz w:val="24"/>
                <w:szCs w:val="24"/>
              </w:rPr>
            </w:pPr>
            <w:r>
              <w:rPr>
                <w:rFonts w:ascii="Arial" w:hAnsi="Arial" w:cs="Arial" w:hint="eastAsia"/>
                <w:sz w:val="24"/>
                <w:szCs w:val="24"/>
              </w:rPr>
              <w:t>5</w:t>
            </w:r>
          </w:p>
        </w:tc>
      </w:tr>
      <w:tr w:rsidR="00011EA7" w14:paraId="3CA7976A" w14:textId="77777777" w:rsidTr="00BB39F7">
        <w:tc>
          <w:tcPr>
            <w:tcW w:w="704" w:type="dxa"/>
            <w:vAlign w:val="center"/>
          </w:tcPr>
          <w:p w14:paraId="776A791A" w14:textId="193E9F9E" w:rsidR="00011EA7" w:rsidRPr="000F4092" w:rsidRDefault="0073498B" w:rsidP="00011EA7">
            <w:pPr>
              <w:pStyle w:val="Report"/>
              <w:spacing w:after="0" w:afterAutospacing="0" w:line="280" w:lineRule="exact"/>
              <w:jc w:val="center"/>
              <w:rPr>
                <w:rFonts w:ascii="Arial" w:hAnsi="Arial" w:cs="Arial"/>
                <w:color w:val="000000" w:themeColor="text1"/>
              </w:rPr>
            </w:pPr>
            <w:r>
              <w:rPr>
                <w:rFonts w:ascii="Arial" w:hAnsi="Arial" w:cs="Arial" w:hint="eastAsia"/>
                <w:color w:val="000000" w:themeColor="text1"/>
              </w:rPr>
              <w:t>5</w:t>
            </w:r>
          </w:p>
        </w:tc>
        <w:tc>
          <w:tcPr>
            <w:tcW w:w="6350" w:type="dxa"/>
            <w:gridSpan w:val="2"/>
          </w:tcPr>
          <w:p w14:paraId="4AB4C1C5" w14:textId="5B600E4D" w:rsidR="00011EA7" w:rsidRDefault="00011EA7" w:rsidP="00011EA7">
            <w:pPr>
              <w:pStyle w:val="Report"/>
              <w:spacing w:after="0" w:afterAutospacing="0" w:line="280" w:lineRule="exact"/>
              <w:rPr>
                <w:rFonts w:ascii="Arial" w:hAnsi="Arial" w:cs="Arial"/>
                <w:sz w:val="24"/>
                <w:szCs w:val="24"/>
              </w:rPr>
            </w:pPr>
            <w:r w:rsidRPr="00A4631D">
              <w:rPr>
                <w:rFonts w:ascii="Arial" w:hAnsi="Arial" w:cs="Arial"/>
                <w:sz w:val="24"/>
                <w:szCs w:val="24"/>
              </w:rPr>
              <w:t>Engagement of watch and Ward responsible for maintenance of fencing, cattle watching etc. His continuation will be based on survival percentage of seedling watch and Ward for min. 10 ha. (</w:t>
            </w:r>
            <w:bookmarkStart w:id="6" w:name="_GoBack"/>
            <w:bookmarkEnd w:id="6"/>
            <w:r w:rsidRPr="00A4631D">
              <w:rPr>
                <w:rFonts w:ascii="Arial" w:hAnsi="Arial" w:cs="Arial"/>
                <w:sz w:val="24"/>
                <w:szCs w:val="24"/>
              </w:rPr>
              <w:t>contiguous or discrete).</w:t>
            </w:r>
            <w:r w:rsidR="00432F18">
              <w:rPr>
                <w:rFonts w:ascii="Arial" w:hAnsi="Arial" w:cs="Arial"/>
                <w:sz w:val="24"/>
                <w:szCs w:val="24"/>
              </w:rPr>
              <w:t xml:space="preserve">  </w:t>
            </w:r>
          </w:p>
        </w:tc>
        <w:tc>
          <w:tcPr>
            <w:tcW w:w="1276" w:type="dxa"/>
            <w:gridSpan w:val="2"/>
            <w:vAlign w:val="center"/>
          </w:tcPr>
          <w:p w14:paraId="137A8EFE" w14:textId="57ED0D6B" w:rsidR="00011EA7" w:rsidRPr="003C651C" w:rsidRDefault="00011EA7" w:rsidP="00011EA7">
            <w:pPr>
              <w:pStyle w:val="Report"/>
              <w:spacing w:after="0" w:afterAutospacing="0" w:line="280" w:lineRule="exact"/>
              <w:rPr>
                <w:rFonts w:ascii="Arial" w:hAnsi="Arial" w:cs="Arial"/>
                <w:sz w:val="24"/>
                <w:szCs w:val="24"/>
              </w:rPr>
            </w:pPr>
            <w:r w:rsidRPr="003C651C">
              <w:rPr>
                <w:rFonts w:ascii="Arial" w:hAnsi="Arial" w:cs="Arial"/>
                <w:sz w:val="24"/>
                <w:szCs w:val="24"/>
              </w:rPr>
              <w:t>Apr-Mar</w:t>
            </w:r>
            <w:r>
              <w:rPr>
                <w:rFonts w:ascii="Arial" w:hAnsi="Arial" w:cs="Arial"/>
                <w:sz w:val="24"/>
                <w:szCs w:val="24"/>
              </w:rPr>
              <w:t>. (GP)</w:t>
            </w:r>
          </w:p>
        </w:tc>
        <w:tc>
          <w:tcPr>
            <w:tcW w:w="567" w:type="dxa"/>
            <w:vAlign w:val="center"/>
          </w:tcPr>
          <w:p w14:paraId="5FCC5361" w14:textId="4A0A9C31" w:rsidR="00011EA7" w:rsidRPr="003C651C" w:rsidRDefault="00011EA7" w:rsidP="00011EA7">
            <w:pPr>
              <w:pStyle w:val="Report"/>
              <w:spacing w:after="0" w:afterAutospacing="0" w:line="280" w:lineRule="exact"/>
              <w:jc w:val="center"/>
              <w:rPr>
                <w:rFonts w:ascii="Arial" w:hAnsi="Arial" w:cs="Arial"/>
                <w:sz w:val="24"/>
                <w:szCs w:val="24"/>
              </w:rPr>
            </w:pPr>
            <w:r w:rsidRPr="003C651C">
              <w:rPr>
                <w:rFonts w:ascii="Arial" w:hAnsi="Arial" w:cs="Arial"/>
                <w:sz w:val="24"/>
                <w:szCs w:val="24"/>
              </w:rPr>
              <w:t xml:space="preserve">1 </w:t>
            </w:r>
          </w:p>
        </w:tc>
      </w:tr>
      <w:tr w:rsidR="00011EA7" w14:paraId="5D106527" w14:textId="77777777" w:rsidTr="00BB39F7">
        <w:tc>
          <w:tcPr>
            <w:tcW w:w="8897" w:type="dxa"/>
            <w:gridSpan w:val="6"/>
            <w:shd w:val="clear" w:color="auto" w:fill="D9E2F3" w:themeFill="accent1" w:themeFillTint="33"/>
          </w:tcPr>
          <w:p w14:paraId="6ACD3252" w14:textId="4220FE7F" w:rsidR="00011EA7" w:rsidRPr="003C651C" w:rsidRDefault="00011EA7" w:rsidP="00011EA7">
            <w:pPr>
              <w:pStyle w:val="Report"/>
              <w:spacing w:after="0" w:afterAutospacing="0" w:line="280" w:lineRule="exact"/>
              <w:rPr>
                <w:rFonts w:ascii="Arial" w:hAnsi="Arial" w:cs="Arial"/>
                <w:sz w:val="24"/>
                <w:szCs w:val="24"/>
              </w:rPr>
            </w:pPr>
            <w:r w:rsidRPr="000F4092">
              <w:rPr>
                <w:rFonts w:ascii="Arial" w:hAnsi="Arial" w:cs="Arial" w:hint="eastAsia"/>
                <w:b/>
                <w:bCs/>
                <w:sz w:val="24"/>
                <w:szCs w:val="24"/>
                <w:shd w:val="clear" w:color="auto" w:fill="auto"/>
              </w:rPr>
              <w:t>3</w:t>
            </w:r>
            <w:r w:rsidRPr="000F4092">
              <w:rPr>
                <w:rFonts w:ascii="Arial" w:hAnsi="Arial" w:cs="Arial"/>
                <w:b/>
                <w:bCs/>
                <w:sz w:val="24"/>
                <w:szCs w:val="24"/>
                <w:shd w:val="clear" w:color="auto" w:fill="auto"/>
                <w:vertAlign w:val="superscript"/>
              </w:rPr>
              <w:t>rd</w:t>
            </w:r>
            <w:r w:rsidRPr="000F4092">
              <w:rPr>
                <w:rFonts w:ascii="Arial" w:hAnsi="Arial" w:cs="Arial"/>
                <w:b/>
                <w:bCs/>
                <w:sz w:val="24"/>
                <w:szCs w:val="24"/>
                <w:shd w:val="clear" w:color="auto" w:fill="auto"/>
              </w:rPr>
              <w:t xml:space="preserve"> year</w:t>
            </w:r>
          </w:p>
        </w:tc>
      </w:tr>
      <w:tr w:rsidR="00011EA7" w14:paraId="460BCE91" w14:textId="77777777" w:rsidTr="00BB39F7">
        <w:tc>
          <w:tcPr>
            <w:tcW w:w="704" w:type="dxa"/>
            <w:vAlign w:val="center"/>
          </w:tcPr>
          <w:p w14:paraId="6CE7665C" w14:textId="5C903052" w:rsidR="00011EA7" w:rsidRPr="000F4092" w:rsidRDefault="00A40DB0" w:rsidP="00011EA7">
            <w:pPr>
              <w:pStyle w:val="Report"/>
              <w:spacing w:after="0" w:afterAutospacing="0" w:line="280" w:lineRule="exact"/>
              <w:jc w:val="center"/>
              <w:rPr>
                <w:rFonts w:ascii="Arial" w:hAnsi="Arial" w:cs="Arial"/>
                <w:sz w:val="24"/>
                <w:szCs w:val="24"/>
              </w:rPr>
            </w:pPr>
            <w:r>
              <w:rPr>
                <w:rFonts w:ascii="Arial" w:hAnsi="Arial" w:cs="Arial" w:hint="eastAsia"/>
              </w:rPr>
              <w:t>1</w:t>
            </w:r>
          </w:p>
        </w:tc>
        <w:tc>
          <w:tcPr>
            <w:tcW w:w="6350" w:type="dxa"/>
            <w:gridSpan w:val="2"/>
          </w:tcPr>
          <w:p w14:paraId="044EBB28" w14:textId="31526D3B" w:rsidR="00011EA7" w:rsidRDefault="00011EA7" w:rsidP="00142AD1">
            <w:pPr>
              <w:pStyle w:val="Report"/>
              <w:spacing w:after="0" w:afterAutospacing="0" w:line="280" w:lineRule="exact"/>
              <w:rPr>
                <w:rFonts w:ascii="Arial" w:hAnsi="Arial" w:cs="Arial"/>
                <w:sz w:val="24"/>
                <w:szCs w:val="24"/>
              </w:rPr>
            </w:pPr>
            <w:r w:rsidRPr="000F4092">
              <w:rPr>
                <w:rFonts w:ascii="Arial" w:hAnsi="Arial" w:cs="Arial"/>
                <w:sz w:val="24"/>
                <w:szCs w:val="24"/>
              </w:rPr>
              <w:t xml:space="preserve">One weeding including cleaning of base at a radius of 0.5 m by scraping with spade and cutting of weeds in between the lines flush to the ground level </w:t>
            </w:r>
            <w:r w:rsidR="00432F18">
              <w:rPr>
                <w:rFonts w:ascii="Arial" w:hAnsi="Arial" w:cs="Arial"/>
                <w:sz w:val="24"/>
                <w:szCs w:val="24"/>
              </w:rPr>
              <w:t xml:space="preserve"> </w:t>
            </w:r>
          </w:p>
        </w:tc>
        <w:tc>
          <w:tcPr>
            <w:tcW w:w="1276" w:type="dxa"/>
            <w:gridSpan w:val="2"/>
            <w:vAlign w:val="center"/>
          </w:tcPr>
          <w:p w14:paraId="5B6E9804" w14:textId="4DE8BD03" w:rsidR="00011EA7" w:rsidRDefault="00011EA7" w:rsidP="00011EA7">
            <w:pPr>
              <w:pStyle w:val="Report"/>
              <w:spacing w:after="0" w:afterAutospacing="0" w:line="280" w:lineRule="exact"/>
              <w:rPr>
                <w:rFonts w:ascii="Arial" w:hAnsi="Arial" w:cs="Arial"/>
                <w:sz w:val="24"/>
                <w:szCs w:val="24"/>
              </w:rPr>
            </w:pPr>
            <w:r w:rsidRPr="000F4092">
              <w:rPr>
                <w:rFonts w:ascii="Arial" w:hAnsi="Arial" w:cs="Arial"/>
                <w:sz w:val="24"/>
                <w:szCs w:val="24"/>
              </w:rPr>
              <w:t>June -July</w:t>
            </w:r>
          </w:p>
        </w:tc>
        <w:tc>
          <w:tcPr>
            <w:tcW w:w="567" w:type="dxa"/>
            <w:vAlign w:val="center"/>
          </w:tcPr>
          <w:p w14:paraId="3CCAAAEB" w14:textId="77E6F6A6" w:rsidR="00011EA7" w:rsidRDefault="00011EA7" w:rsidP="00011EA7">
            <w:pPr>
              <w:pStyle w:val="Report"/>
              <w:spacing w:after="0" w:afterAutospacing="0" w:line="280" w:lineRule="exact"/>
              <w:jc w:val="center"/>
              <w:rPr>
                <w:rFonts w:ascii="Arial" w:hAnsi="Arial" w:cs="Arial"/>
                <w:sz w:val="24"/>
                <w:szCs w:val="24"/>
              </w:rPr>
            </w:pPr>
            <w:r w:rsidRPr="000F4092">
              <w:rPr>
                <w:rFonts w:ascii="Arial" w:hAnsi="Arial" w:cs="Arial"/>
                <w:sz w:val="24"/>
                <w:szCs w:val="24"/>
              </w:rPr>
              <w:t>1</w:t>
            </w:r>
            <w:r>
              <w:rPr>
                <w:rFonts w:ascii="Arial" w:hAnsi="Arial" w:cs="Arial"/>
                <w:sz w:val="24"/>
                <w:szCs w:val="24"/>
              </w:rPr>
              <w:t>0</w:t>
            </w:r>
          </w:p>
        </w:tc>
      </w:tr>
      <w:tr w:rsidR="00011EA7" w14:paraId="1D6EBB5E" w14:textId="77777777" w:rsidTr="00BB39F7">
        <w:tc>
          <w:tcPr>
            <w:tcW w:w="704" w:type="dxa"/>
          </w:tcPr>
          <w:p w14:paraId="304A665D" w14:textId="1E71E0EC" w:rsidR="00011EA7" w:rsidRPr="000F4092" w:rsidRDefault="00A40DB0" w:rsidP="00011EA7">
            <w:pPr>
              <w:pStyle w:val="Report"/>
              <w:spacing w:after="0" w:afterAutospacing="0" w:line="280" w:lineRule="exact"/>
              <w:jc w:val="center"/>
              <w:rPr>
                <w:rFonts w:ascii="Arial" w:hAnsi="Arial" w:cs="Arial"/>
                <w:sz w:val="24"/>
                <w:szCs w:val="24"/>
              </w:rPr>
            </w:pPr>
            <w:r>
              <w:rPr>
                <w:rFonts w:ascii="Arial" w:hAnsi="Arial" w:cs="Arial" w:hint="eastAsia"/>
                <w:sz w:val="24"/>
                <w:szCs w:val="24"/>
              </w:rPr>
              <w:t>2</w:t>
            </w:r>
          </w:p>
        </w:tc>
        <w:tc>
          <w:tcPr>
            <w:tcW w:w="6350" w:type="dxa"/>
            <w:gridSpan w:val="2"/>
          </w:tcPr>
          <w:p w14:paraId="3145BDA0" w14:textId="33AA8D3F" w:rsidR="00011EA7" w:rsidRDefault="00011EA7" w:rsidP="00011EA7">
            <w:pPr>
              <w:pStyle w:val="Report"/>
              <w:spacing w:after="0" w:afterAutospacing="0" w:line="280" w:lineRule="exact"/>
              <w:rPr>
                <w:rFonts w:ascii="Arial" w:hAnsi="Arial" w:cs="Arial"/>
                <w:sz w:val="24"/>
                <w:szCs w:val="24"/>
              </w:rPr>
            </w:pPr>
            <w:r w:rsidRPr="00A4631D">
              <w:rPr>
                <w:rFonts w:ascii="Arial" w:hAnsi="Arial" w:cs="Arial"/>
                <w:sz w:val="24"/>
                <w:szCs w:val="24"/>
              </w:rPr>
              <w:t>Making of fire line 4m wide&amp; diagonal inspection path 1 m wide by scraping with spade and maintenance of the same throughout the dry season.</w:t>
            </w:r>
            <w:r>
              <w:rPr>
                <w:rFonts w:ascii="Arial" w:hAnsi="Arial" w:cs="Arial"/>
                <w:sz w:val="24"/>
                <w:szCs w:val="24"/>
              </w:rPr>
              <w:t xml:space="preserve"> (GP, RP)</w:t>
            </w:r>
          </w:p>
        </w:tc>
        <w:tc>
          <w:tcPr>
            <w:tcW w:w="1276" w:type="dxa"/>
            <w:gridSpan w:val="2"/>
            <w:vAlign w:val="center"/>
          </w:tcPr>
          <w:p w14:paraId="5B8873AC" w14:textId="3D44DBF1" w:rsidR="00011EA7" w:rsidRDefault="00011EA7" w:rsidP="00011EA7">
            <w:pPr>
              <w:pStyle w:val="Report"/>
              <w:spacing w:after="0" w:afterAutospacing="0" w:line="280" w:lineRule="exact"/>
              <w:rPr>
                <w:rFonts w:ascii="Arial" w:hAnsi="Arial" w:cs="Arial"/>
                <w:sz w:val="24"/>
                <w:szCs w:val="24"/>
              </w:rPr>
            </w:pPr>
            <w:r>
              <w:rPr>
                <w:rFonts w:ascii="Arial" w:hAnsi="Arial" w:cs="Arial" w:hint="eastAsia"/>
                <w:sz w:val="24"/>
                <w:szCs w:val="24"/>
              </w:rPr>
              <w:t>N</w:t>
            </w:r>
            <w:r>
              <w:rPr>
                <w:rFonts w:ascii="Arial" w:hAnsi="Arial" w:cs="Arial"/>
                <w:sz w:val="24"/>
                <w:szCs w:val="24"/>
              </w:rPr>
              <w:t>ov.-Dec.</w:t>
            </w:r>
          </w:p>
        </w:tc>
        <w:tc>
          <w:tcPr>
            <w:tcW w:w="567" w:type="dxa"/>
            <w:vAlign w:val="center"/>
          </w:tcPr>
          <w:p w14:paraId="1CCA7171" w14:textId="4551FE6D" w:rsidR="00011EA7" w:rsidRDefault="00011EA7" w:rsidP="00011EA7">
            <w:pPr>
              <w:pStyle w:val="Report"/>
              <w:spacing w:after="0" w:afterAutospacing="0" w:line="280" w:lineRule="exact"/>
              <w:jc w:val="center"/>
              <w:rPr>
                <w:rFonts w:ascii="Arial" w:hAnsi="Arial" w:cs="Arial"/>
                <w:sz w:val="24"/>
                <w:szCs w:val="24"/>
              </w:rPr>
            </w:pPr>
            <w:r>
              <w:rPr>
                <w:rFonts w:ascii="Arial" w:hAnsi="Arial" w:cs="Arial" w:hint="eastAsia"/>
                <w:sz w:val="24"/>
                <w:szCs w:val="24"/>
              </w:rPr>
              <w:t>5</w:t>
            </w:r>
          </w:p>
        </w:tc>
      </w:tr>
      <w:tr w:rsidR="00A40DB0" w14:paraId="06B5D172" w14:textId="77777777" w:rsidTr="00BB39F7">
        <w:tc>
          <w:tcPr>
            <w:tcW w:w="704" w:type="dxa"/>
            <w:vAlign w:val="center"/>
          </w:tcPr>
          <w:p w14:paraId="0F890C92" w14:textId="3A581994" w:rsidR="00A40DB0" w:rsidRPr="000F4092" w:rsidRDefault="00A40DB0" w:rsidP="00A40DB0">
            <w:pPr>
              <w:pStyle w:val="Report"/>
              <w:spacing w:after="0" w:afterAutospacing="0" w:line="280" w:lineRule="exact"/>
              <w:jc w:val="center"/>
              <w:rPr>
                <w:rFonts w:ascii="Arial" w:hAnsi="Arial" w:cs="Arial"/>
                <w:sz w:val="24"/>
                <w:szCs w:val="24"/>
              </w:rPr>
            </w:pPr>
            <w:r>
              <w:rPr>
                <w:rFonts w:ascii="Arial" w:hAnsi="Arial" w:cs="Arial" w:hint="eastAsia"/>
              </w:rPr>
              <w:t>3</w:t>
            </w:r>
          </w:p>
        </w:tc>
        <w:tc>
          <w:tcPr>
            <w:tcW w:w="6350" w:type="dxa"/>
            <w:gridSpan w:val="2"/>
          </w:tcPr>
          <w:p w14:paraId="17B3F7A3" w14:textId="47496D51" w:rsidR="00A40DB0" w:rsidRPr="00A4631D" w:rsidRDefault="00A40DB0" w:rsidP="00A40DB0">
            <w:pPr>
              <w:pStyle w:val="Report"/>
              <w:spacing w:after="0" w:afterAutospacing="0" w:line="280" w:lineRule="exact"/>
              <w:rPr>
                <w:rFonts w:ascii="Arial" w:hAnsi="Arial" w:cs="Arial"/>
                <w:sz w:val="24"/>
                <w:szCs w:val="24"/>
              </w:rPr>
            </w:pPr>
            <w:r w:rsidRPr="00AF2764">
              <w:rPr>
                <w:rFonts w:ascii="Arial" w:hAnsi="Arial" w:cs="Arial"/>
                <w:sz w:val="24"/>
                <w:szCs w:val="24"/>
              </w:rPr>
              <w:t>Engagement of watch and Ward responsible for maintenance of fencing, cattle watching etc. His continuation will be based on survival percentage of seedling watch and Ward for min. 10 ha. (</w:t>
            </w:r>
            <w:proofErr w:type="gramStart"/>
            <w:r w:rsidRPr="00AF2764">
              <w:rPr>
                <w:rFonts w:ascii="Arial" w:hAnsi="Arial" w:cs="Arial"/>
                <w:sz w:val="24"/>
                <w:szCs w:val="24"/>
              </w:rPr>
              <w:t>contiguous</w:t>
            </w:r>
            <w:proofErr w:type="gramEnd"/>
            <w:r w:rsidRPr="00AF2764">
              <w:rPr>
                <w:rFonts w:ascii="Arial" w:hAnsi="Arial" w:cs="Arial"/>
                <w:sz w:val="24"/>
                <w:szCs w:val="24"/>
              </w:rPr>
              <w:t xml:space="preserve"> or discrete).</w:t>
            </w:r>
          </w:p>
        </w:tc>
        <w:tc>
          <w:tcPr>
            <w:tcW w:w="1276" w:type="dxa"/>
            <w:gridSpan w:val="2"/>
            <w:vAlign w:val="center"/>
          </w:tcPr>
          <w:p w14:paraId="6E2FDD56" w14:textId="66F3A360" w:rsidR="00A40DB0" w:rsidRDefault="00A40DB0" w:rsidP="00A40DB0">
            <w:pPr>
              <w:pStyle w:val="Report"/>
              <w:spacing w:after="0" w:afterAutospacing="0" w:line="280" w:lineRule="exact"/>
              <w:rPr>
                <w:rFonts w:ascii="Arial" w:hAnsi="Arial" w:cs="Arial"/>
                <w:sz w:val="24"/>
                <w:szCs w:val="24"/>
              </w:rPr>
            </w:pPr>
            <w:r>
              <w:rPr>
                <w:rFonts w:ascii="Arial" w:hAnsi="Arial" w:cs="Arial" w:hint="eastAsia"/>
                <w:sz w:val="24"/>
                <w:szCs w:val="24"/>
              </w:rPr>
              <w:t>A</w:t>
            </w:r>
            <w:r>
              <w:rPr>
                <w:rFonts w:ascii="Arial" w:hAnsi="Arial" w:cs="Arial"/>
                <w:sz w:val="24"/>
                <w:szCs w:val="24"/>
              </w:rPr>
              <w:t xml:space="preserve">pr-Mar </w:t>
            </w:r>
          </w:p>
        </w:tc>
        <w:tc>
          <w:tcPr>
            <w:tcW w:w="567" w:type="dxa"/>
            <w:vAlign w:val="center"/>
          </w:tcPr>
          <w:p w14:paraId="3D4B2421" w14:textId="2BCF89BF" w:rsidR="00A40DB0" w:rsidRDefault="00A40DB0" w:rsidP="00A40DB0">
            <w:pPr>
              <w:pStyle w:val="Report"/>
              <w:spacing w:after="0" w:afterAutospacing="0" w:line="280" w:lineRule="exact"/>
              <w:jc w:val="center"/>
              <w:rPr>
                <w:rFonts w:ascii="Arial" w:hAnsi="Arial" w:cs="Arial"/>
                <w:sz w:val="24"/>
                <w:szCs w:val="24"/>
              </w:rPr>
            </w:pPr>
            <w:r w:rsidRPr="003C651C">
              <w:rPr>
                <w:rFonts w:ascii="Arial" w:hAnsi="Arial" w:cs="Arial"/>
                <w:sz w:val="24"/>
                <w:szCs w:val="24"/>
              </w:rPr>
              <w:t>1</w:t>
            </w:r>
          </w:p>
        </w:tc>
      </w:tr>
    </w:tbl>
    <w:p w14:paraId="2AC5707E" w14:textId="05A64B48" w:rsidR="00FB6A8A" w:rsidRDefault="00FB6A8A" w:rsidP="00FB6A8A">
      <w:pPr>
        <w:pStyle w:val="Report"/>
        <w:rPr>
          <w:rFonts w:ascii="Arial" w:hAnsi="Arial" w:cs="Arial"/>
          <w:sz w:val="18"/>
          <w:szCs w:val="18"/>
        </w:rPr>
      </w:pPr>
      <w:r>
        <w:rPr>
          <w:rFonts w:ascii="Arial" w:hAnsi="Arial" w:cs="Arial"/>
          <w:sz w:val="18"/>
          <w:szCs w:val="18"/>
        </w:rPr>
        <w:t>Remark: *Use the Harvest cost by Girth class table to calculate the bu</w:t>
      </w:r>
      <w:r w:rsidR="0086163D">
        <w:rPr>
          <w:rFonts w:ascii="Arial" w:hAnsi="Arial" w:cs="Arial"/>
          <w:sz w:val="18"/>
          <w:szCs w:val="18"/>
        </w:rPr>
        <w:t>d</w:t>
      </w:r>
      <w:r>
        <w:rPr>
          <w:rFonts w:ascii="Arial" w:hAnsi="Arial" w:cs="Arial"/>
          <w:sz w:val="18"/>
          <w:szCs w:val="18"/>
        </w:rPr>
        <w:t>get</w:t>
      </w:r>
    </w:p>
    <w:p w14:paraId="7510FB6D" w14:textId="613AE08D" w:rsidR="00AC50D9" w:rsidRDefault="00AC50D9" w:rsidP="00BB39F7">
      <w:pPr>
        <w:pStyle w:val="Report"/>
        <w:spacing w:after="0" w:afterAutospacing="0"/>
        <w:rPr>
          <w:rFonts w:ascii="Arial" w:hAnsi="Arial" w:cs="Arial"/>
          <w:sz w:val="18"/>
          <w:szCs w:val="18"/>
        </w:rPr>
      </w:pPr>
      <w:r w:rsidRPr="00AC50D9">
        <w:rPr>
          <w:rFonts w:ascii="Arial" w:hAnsi="Arial" w:cs="Arial"/>
          <w:sz w:val="18"/>
          <w:szCs w:val="18"/>
        </w:rPr>
        <w:t xml:space="preserve">Source: </w:t>
      </w:r>
      <w:r w:rsidRPr="00AC50D9">
        <w:rPr>
          <w:rFonts w:ascii="Arial" w:hAnsi="Arial" w:cs="Arial" w:hint="eastAsia"/>
          <w:sz w:val="18"/>
          <w:szCs w:val="18"/>
        </w:rPr>
        <w:t>S</w:t>
      </w:r>
      <w:r w:rsidRPr="00AC50D9">
        <w:rPr>
          <w:rFonts w:ascii="Arial" w:hAnsi="Arial" w:cs="Arial"/>
          <w:sz w:val="18"/>
          <w:szCs w:val="18"/>
        </w:rPr>
        <w:t>chedule of rates 2019</w:t>
      </w:r>
      <w:r>
        <w:rPr>
          <w:rFonts w:ascii="Arial" w:hAnsi="Arial" w:cs="Arial"/>
          <w:sz w:val="18"/>
          <w:szCs w:val="18"/>
        </w:rPr>
        <w:t xml:space="preserve">. TN: thinning, GP: Gap planting, CP: coppicing, RP: replacement </w:t>
      </w:r>
    </w:p>
    <w:p w14:paraId="60494788" w14:textId="3F316DEB" w:rsidR="00FB6A8A" w:rsidRPr="00FB6A8A" w:rsidRDefault="00FB6A8A" w:rsidP="00FB6A8A">
      <w:pPr>
        <w:pStyle w:val="Report"/>
        <w:spacing w:after="0" w:afterAutospacing="0"/>
        <w:rPr>
          <w:rFonts w:ascii="Arial" w:hAnsi="Arial" w:cs="Arial"/>
          <w:szCs w:val="22"/>
        </w:rPr>
      </w:pPr>
      <w:r w:rsidRPr="00FB6A8A">
        <w:rPr>
          <w:rFonts w:ascii="Arial" w:hAnsi="Arial" w:cs="Arial"/>
          <w:szCs w:val="22"/>
        </w:rPr>
        <w:t xml:space="preserve">Harvest cost by Girth Class </w:t>
      </w:r>
    </w:p>
    <w:tbl>
      <w:tblPr>
        <w:tblStyle w:val="TableGrid"/>
        <w:tblW w:w="0" w:type="auto"/>
        <w:tblLook w:val="04A0" w:firstRow="1" w:lastRow="0" w:firstColumn="1" w:lastColumn="0" w:noHBand="0" w:noVBand="1"/>
      </w:tblPr>
      <w:tblGrid>
        <w:gridCol w:w="846"/>
        <w:gridCol w:w="2693"/>
        <w:gridCol w:w="486"/>
        <w:gridCol w:w="1924"/>
        <w:gridCol w:w="2681"/>
      </w:tblGrid>
      <w:tr w:rsidR="00FB6A8A" w14:paraId="4E1A767A" w14:textId="77777777" w:rsidTr="00FB6A8A">
        <w:trPr>
          <w:gridAfter w:val="1"/>
          <w:wAfter w:w="2681" w:type="dxa"/>
        </w:trPr>
        <w:tc>
          <w:tcPr>
            <w:tcW w:w="846" w:type="dxa"/>
            <w:shd w:val="clear" w:color="auto" w:fill="D9E2F3" w:themeFill="accent1" w:themeFillTint="33"/>
          </w:tcPr>
          <w:p w14:paraId="3683D534" w14:textId="2015816A" w:rsidR="00FB6A8A" w:rsidRPr="00FB6A8A" w:rsidRDefault="00FB6A8A" w:rsidP="00765BEA">
            <w:pPr>
              <w:pStyle w:val="Report"/>
              <w:rPr>
                <w:rFonts w:ascii="Arial" w:hAnsi="Arial" w:cs="Arial"/>
                <w:sz w:val="24"/>
                <w:szCs w:val="24"/>
                <w:shd w:val="clear" w:color="auto" w:fill="auto"/>
              </w:rPr>
            </w:pPr>
            <w:r w:rsidRPr="00FB6A8A">
              <w:rPr>
                <w:rFonts w:ascii="Arial" w:hAnsi="Arial" w:cs="Arial" w:hint="eastAsia"/>
                <w:sz w:val="24"/>
                <w:szCs w:val="24"/>
                <w:shd w:val="clear" w:color="auto" w:fill="auto"/>
              </w:rPr>
              <w:t>N</w:t>
            </w:r>
            <w:r w:rsidRPr="00FB6A8A">
              <w:rPr>
                <w:rFonts w:ascii="Arial" w:hAnsi="Arial" w:cs="Arial"/>
                <w:sz w:val="24"/>
                <w:szCs w:val="24"/>
                <w:shd w:val="clear" w:color="auto" w:fill="auto"/>
              </w:rPr>
              <w:t>o.</w:t>
            </w:r>
          </w:p>
        </w:tc>
        <w:tc>
          <w:tcPr>
            <w:tcW w:w="2693" w:type="dxa"/>
            <w:shd w:val="clear" w:color="auto" w:fill="D9E2F3" w:themeFill="accent1" w:themeFillTint="33"/>
          </w:tcPr>
          <w:p w14:paraId="7A970115" w14:textId="648DDD41" w:rsidR="00FB6A8A" w:rsidRPr="00FB6A8A" w:rsidRDefault="00FB6A8A" w:rsidP="00FB6A8A">
            <w:pPr>
              <w:pStyle w:val="Report"/>
              <w:jc w:val="center"/>
              <w:rPr>
                <w:rFonts w:ascii="Arial" w:hAnsi="Arial" w:cs="Arial"/>
                <w:sz w:val="24"/>
                <w:szCs w:val="24"/>
                <w:shd w:val="clear" w:color="auto" w:fill="auto"/>
              </w:rPr>
            </w:pPr>
            <w:r w:rsidRPr="00FB6A8A">
              <w:rPr>
                <w:rFonts w:ascii="Arial" w:hAnsi="Arial" w:cs="Arial" w:hint="eastAsia"/>
                <w:sz w:val="24"/>
                <w:szCs w:val="24"/>
                <w:shd w:val="clear" w:color="auto" w:fill="auto"/>
              </w:rPr>
              <w:t>G</w:t>
            </w:r>
            <w:r w:rsidRPr="00FB6A8A">
              <w:rPr>
                <w:rFonts w:ascii="Arial" w:hAnsi="Arial" w:cs="Arial"/>
                <w:sz w:val="24"/>
                <w:szCs w:val="24"/>
                <w:shd w:val="clear" w:color="auto" w:fill="auto"/>
              </w:rPr>
              <w:t>irth class</w:t>
            </w:r>
            <w:r>
              <w:rPr>
                <w:rFonts w:ascii="Arial" w:hAnsi="Arial" w:cs="Arial"/>
                <w:sz w:val="24"/>
                <w:szCs w:val="24"/>
                <w:shd w:val="clear" w:color="auto" w:fill="auto"/>
              </w:rPr>
              <w:t xml:space="preserve"> (by GBH)</w:t>
            </w:r>
          </w:p>
        </w:tc>
        <w:tc>
          <w:tcPr>
            <w:tcW w:w="2410" w:type="dxa"/>
            <w:gridSpan w:val="2"/>
            <w:shd w:val="clear" w:color="auto" w:fill="D9E2F3" w:themeFill="accent1" w:themeFillTint="33"/>
          </w:tcPr>
          <w:p w14:paraId="0E1170A1" w14:textId="2FE94648" w:rsidR="00FB6A8A" w:rsidRPr="00FB6A8A" w:rsidRDefault="00FB6A8A" w:rsidP="00FB6A8A">
            <w:pPr>
              <w:pStyle w:val="Report"/>
              <w:jc w:val="center"/>
              <w:rPr>
                <w:rFonts w:ascii="Arial" w:hAnsi="Arial" w:cs="Arial"/>
                <w:sz w:val="24"/>
                <w:szCs w:val="24"/>
                <w:shd w:val="clear" w:color="auto" w:fill="auto"/>
              </w:rPr>
            </w:pPr>
            <w:r w:rsidRPr="00FB6A8A">
              <w:rPr>
                <w:rFonts w:ascii="Arial" w:hAnsi="Arial" w:cs="Arial" w:hint="eastAsia"/>
                <w:sz w:val="24"/>
                <w:szCs w:val="24"/>
                <w:shd w:val="clear" w:color="auto" w:fill="auto"/>
              </w:rPr>
              <w:t>I</w:t>
            </w:r>
            <w:r w:rsidRPr="00FB6A8A">
              <w:rPr>
                <w:rFonts w:ascii="Arial" w:hAnsi="Arial" w:cs="Arial"/>
                <w:sz w:val="24"/>
                <w:szCs w:val="24"/>
                <w:shd w:val="clear" w:color="auto" w:fill="auto"/>
              </w:rPr>
              <w:t>NR per tree</w:t>
            </w:r>
          </w:p>
        </w:tc>
      </w:tr>
      <w:tr w:rsidR="00FB6A8A" w14:paraId="085AFDEF" w14:textId="77777777" w:rsidTr="00FB6A8A">
        <w:trPr>
          <w:gridAfter w:val="1"/>
          <w:wAfter w:w="2681" w:type="dxa"/>
        </w:trPr>
        <w:tc>
          <w:tcPr>
            <w:tcW w:w="846" w:type="dxa"/>
          </w:tcPr>
          <w:p w14:paraId="684003AE" w14:textId="3D2DD7D3"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1</w:t>
            </w:r>
          </w:p>
        </w:tc>
        <w:tc>
          <w:tcPr>
            <w:tcW w:w="2693" w:type="dxa"/>
          </w:tcPr>
          <w:p w14:paraId="7ADA107C" w14:textId="1409A7FD" w:rsidR="00FB6A8A" w:rsidRPr="00FB6A8A" w:rsidRDefault="00FB6A8A" w:rsidP="00FB6A8A">
            <w:pPr>
              <w:pStyle w:val="Report"/>
              <w:jc w:val="center"/>
              <w:rPr>
                <w:rFonts w:ascii="Arial" w:hAnsi="Arial" w:cs="Arial"/>
                <w:sz w:val="24"/>
                <w:szCs w:val="24"/>
              </w:rPr>
            </w:pPr>
            <w:r w:rsidRPr="00FB6A8A">
              <w:rPr>
                <w:rFonts w:ascii="Arial" w:hAnsi="Arial" w:cs="Arial" w:hint="eastAsia"/>
                <w:sz w:val="24"/>
                <w:szCs w:val="24"/>
              </w:rPr>
              <w:t>3</w:t>
            </w:r>
            <w:r w:rsidRPr="00FB6A8A">
              <w:rPr>
                <w:rFonts w:ascii="Arial" w:hAnsi="Arial" w:cs="Arial"/>
                <w:sz w:val="24"/>
                <w:szCs w:val="24"/>
              </w:rPr>
              <w:t>0cm-50cm</w:t>
            </w:r>
          </w:p>
        </w:tc>
        <w:tc>
          <w:tcPr>
            <w:tcW w:w="2410" w:type="dxa"/>
            <w:gridSpan w:val="2"/>
          </w:tcPr>
          <w:p w14:paraId="1AB762EE" w14:textId="7FBF967B"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5</w:t>
            </w:r>
          </w:p>
        </w:tc>
      </w:tr>
      <w:tr w:rsidR="00FB6A8A" w14:paraId="149D9728" w14:textId="77777777" w:rsidTr="00FB6A8A">
        <w:trPr>
          <w:gridAfter w:val="1"/>
          <w:wAfter w:w="2681" w:type="dxa"/>
        </w:trPr>
        <w:tc>
          <w:tcPr>
            <w:tcW w:w="846" w:type="dxa"/>
          </w:tcPr>
          <w:p w14:paraId="25CC7984" w14:textId="22BD8329"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2</w:t>
            </w:r>
          </w:p>
        </w:tc>
        <w:tc>
          <w:tcPr>
            <w:tcW w:w="2693" w:type="dxa"/>
          </w:tcPr>
          <w:p w14:paraId="305E7F91" w14:textId="5A4BB5D6"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50cm-70cm</w:t>
            </w:r>
          </w:p>
        </w:tc>
        <w:tc>
          <w:tcPr>
            <w:tcW w:w="2410" w:type="dxa"/>
            <w:gridSpan w:val="2"/>
          </w:tcPr>
          <w:p w14:paraId="3450A383" w14:textId="73FCF367"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7</w:t>
            </w:r>
          </w:p>
        </w:tc>
      </w:tr>
      <w:tr w:rsidR="00FB6A8A" w14:paraId="4FEDE222" w14:textId="77777777" w:rsidTr="00FB6A8A">
        <w:trPr>
          <w:gridAfter w:val="1"/>
          <w:wAfter w:w="2681" w:type="dxa"/>
        </w:trPr>
        <w:tc>
          <w:tcPr>
            <w:tcW w:w="846" w:type="dxa"/>
          </w:tcPr>
          <w:p w14:paraId="7CBCA6B4" w14:textId="5B5D76A3"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3</w:t>
            </w:r>
          </w:p>
        </w:tc>
        <w:tc>
          <w:tcPr>
            <w:tcW w:w="2693" w:type="dxa"/>
          </w:tcPr>
          <w:p w14:paraId="6C544B0A" w14:textId="16E01478"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70cm-90cm</w:t>
            </w:r>
          </w:p>
        </w:tc>
        <w:tc>
          <w:tcPr>
            <w:tcW w:w="2410" w:type="dxa"/>
            <w:gridSpan w:val="2"/>
          </w:tcPr>
          <w:p w14:paraId="78CF9E03" w14:textId="4A12A709"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9</w:t>
            </w:r>
          </w:p>
        </w:tc>
      </w:tr>
      <w:tr w:rsidR="00FB6A8A" w14:paraId="7C3F77AB" w14:textId="77777777" w:rsidTr="00FB6A8A">
        <w:trPr>
          <w:gridAfter w:val="1"/>
          <w:wAfter w:w="2681" w:type="dxa"/>
        </w:trPr>
        <w:tc>
          <w:tcPr>
            <w:tcW w:w="846" w:type="dxa"/>
          </w:tcPr>
          <w:p w14:paraId="740914BB" w14:textId="2B9D34A4"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4</w:t>
            </w:r>
          </w:p>
        </w:tc>
        <w:tc>
          <w:tcPr>
            <w:tcW w:w="2693" w:type="dxa"/>
          </w:tcPr>
          <w:p w14:paraId="1B6D36BB" w14:textId="20F81B4F"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90cm-110cm</w:t>
            </w:r>
          </w:p>
        </w:tc>
        <w:tc>
          <w:tcPr>
            <w:tcW w:w="2410" w:type="dxa"/>
            <w:gridSpan w:val="2"/>
          </w:tcPr>
          <w:p w14:paraId="47D973E2" w14:textId="11C72954"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1</w:t>
            </w:r>
            <w:r>
              <w:rPr>
                <w:rFonts w:ascii="Arial" w:hAnsi="Arial" w:cs="Arial"/>
                <w:sz w:val="24"/>
                <w:szCs w:val="24"/>
              </w:rPr>
              <w:t>1</w:t>
            </w:r>
          </w:p>
        </w:tc>
      </w:tr>
      <w:tr w:rsidR="00FB6A8A" w14:paraId="7632B78C" w14:textId="77777777" w:rsidTr="00FB6A8A">
        <w:trPr>
          <w:gridAfter w:val="1"/>
          <w:wAfter w:w="2681" w:type="dxa"/>
        </w:trPr>
        <w:tc>
          <w:tcPr>
            <w:tcW w:w="846" w:type="dxa"/>
          </w:tcPr>
          <w:p w14:paraId="29DEE1C5" w14:textId="48F940DC"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5</w:t>
            </w:r>
          </w:p>
        </w:tc>
        <w:tc>
          <w:tcPr>
            <w:tcW w:w="2693" w:type="dxa"/>
          </w:tcPr>
          <w:p w14:paraId="668805C6" w14:textId="41B26FA3"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110cm-130cm</w:t>
            </w:r>
          </w:p>
        </w:tc>
        <w:tc>
          <w:tcPr>
            <w:tcW w:w="2410" w:type="dxa"/>
            <w:gridSpan w:val="2"/>
          </w:tcPr>
          <w:p w14:paraId="0B527A83" w14:textId="4D12B2F5"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1</w:t>
            </w:r>
            <w:r>
              <w:rPr>
                <w:rFonts w:ascii="Arial" w:hAnsi="Arial" w:cs="Arial"/>
                <w:sz w:val="24"/>
                <w:szCs w:val="24"/>
              </w:rPr>
              <w:t>3</w:t>
            </w:r>
          </w:p>
        </w:tc>
      </w:tr>
      <w:tr w:rsidR="00FB6A8A" w14:paraId="124C738A" w14:textId="77777777" w:rsidTr="00FB6A8A">
        <w:trPr>
          <w:gridAfter w:val="1"/>
          <w:wAfter w:w="2681" w:type="dxa"/>
        </w:trPr>
        <w:tc>
          <w:tcPr>
            <w:tcW w:w="846" w:type="dxa"/>
          </w:tcPr>
          <w:p w14:paraId="12B86C66" w14:textId="1D3A0420"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6</w:t>
            </w:r>
          </w:p>
        </w:tc>
        <w:tc>
          <w:tcPr>
            <w:tcW w:w="2693" w:type="dxa"/>
          </w:tcPr>
          <w:p w14:paraId="48234651" w14:textId="2094CF41"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1</w:t>
            </w:r>
            <w:r w:rsidRPr="00FB6A8A">
              <w:rPr>
                <w:rFonts w:ascii="Arial" w:hAnsi="Arial" w:cs="Arial" w:hint="eastAsia"/>
                <w:sz w:val="24"/>
                <w:szCs w:val="24"/>
              </w:rPr>
              <w:t>3</w:t>
            </w:r>
            <w:r w:rsidRPr="00FB6A8A">
              <w:rPr>
                <w:rFonts w:ascii="Arial" w:hAnsi="Arial" w:cs="Arial"/>
                <w:sz w:val="24"/>
                <w:szCs w:val="24"/>
              </w:rPr>
              <w:t>0cm-150cm</w:t>
            </w:r>
          </w:p>
        </w:tc>
        <w:tc>
          <w:tcPr>
            <w:tcW w:w="2410" w:type="dxa"/>
            <w:gridSpan w:val="2"/>
          </w:tcPr>
          <w:p w14:paraId="0C4D7349" w14:textId="782D308D"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1</w:t>
            </w:r>
            <w:r>
              <w:rPr>
                <w:rFonts w:ascii="Arial" w:hAnsi="Arial" w:cs="Arial"/>
                <w:sz w:val="24"/>
                <w:szCs w:val="24"/>
              </w:rPr>
              <w:t>5</w:t>
            </w:r>
          </w:p>
        </w:tc>
      </w:tr>
      <w:tr w:rsidR="00FB6A8A" w14:paraId="4486DA4B" w14:textId="77777777" w:rsidTr="00FB6A8A">
        <w:trPr>
          <w:gridAfter w:val="1"/>
          <w:wAfter w:w="2681" w:type="dxa"/>
        </w:trPr>
        <w:tc>
          <w:tcPr>
            <w:tcW w:w="846" w:type="dxa"/>
          </w:tcPr>
          <w:p w14:paraId="5A5ACC8C" w14:textId="55BD0F0C"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7</w:t>
            </w:r>
          </w:p>
        </w:tc>
        <w:tc>
          <w:tcPr>
            <w:tcW w:w="2693" w:type="dxa"/>
          </w:tcPr>
          <w:p w14:paraId="6865F4E4" w14:textId="65319A56" w:rsidR="00FB6A8A" w:rsidRPr="00FB6A8A" w:rsidRDefault="00FB6A8A" w:rsidP="00FB6A8A">
            <w:pPr>
              <w:pStyle w:val="Report"/>
              <w:jc w:val="center"/>
              <w:rPr>
                <w:rFonts w:ascii="Arial" w:hAnsi="Arial" w:cs="Arial"/>
                <w:sz w:val="24"/>
                <w:szCs w:val="24"/>
              </w:rPr>
            </w:pPr>
            <w:r w:rsidRPr="00FB6A8A">
              <w:rPr>
                <w:rFonts w:ascii="Arial" w:hAnsi="Arial" w:cs="Arial"/>
                <w:sz w:val="24"/>
                <w:szCs w:val="24"/>
              </w:rPr>
              <w:t>&gt;150cm</w:t>
            </w:r>
          </w:p>
        </w:tc>
        <w:tc>
          <w:tcPr>
            <w:tcW w:w="2410" w:type="dxa"/>
            <w:gridSpan w:val="2"/>
          </w:tcPr>
          <w:p w14:paraId="2A70CD75" w14:textId="0BC1BD79" w:rsidR="00FB6A8A" w:rsidRPr="00FB6A8A" w:rsidRDefault="00FB6A8A" w:rsidP="00FB6A8A">
            <w:pPr>
              <w:pStyle w:val="Report"/>
              <w:jc w:val="center"/>
              <w:rPr>
                <w:rFonts w:ascii="Arial" w:hAnsi="Arial" w:cs="Arial"/>
                <w:sz w:val="24"/>
                <w:szCs w:val="24"/>
              </w:rPr>
            </w:pPr>
            <w:r>
              <w:rPr>
                <w:rFonts w:ascii="Arial" w:hAnsi="Arial" w:cs="Arial" w:hint="eastAsia"/>
                <w:sz w:val="24"/>
                <w:szCs w:val="24"/>
              </w:rPr>
              <w:t>2</w:t>
            </w:r>
            <w:r>
              <w:rPr>
                <w:rFonts w:ascii="Arial" w:hAnsi="Arial" w:cs="Arial"/>
                <w:sz w:val="24"/>
                <w:szCs w:val="24"/>
              </w:rPr>
              <w:t>0</w:t>
            </w:r>
          </w:p>
        </w:tc>
      </w:tr>
      <w:tr w:rsidR="00BB39F7" w14:paraId="48C7FC06" w14:textId="77777777" w:rsidTr="00475EA6">
        <w:tc>
          <w:tcPr>
            <w:tcW w:w="4025" w:type="dxa"/>
            <w:gridSpan w:val="3"/>
            <w:tcBorders>
              <w:top w:val="nil"/>
              <w:left w:val="nil"/>
              <w:bottom w:val="nil"/>
              <w:right w:val="nil"/>
            </w:tcBorders>
          </w:tcPr>
          <w:p w14:paraId="35BE2EB3" w14:textId="77777777" w:rsidR="00BB39F7" w:rsidRDefault="00BB39F7" w:rsidP="002C2577">
            <w:pPr>
              <w:pStyle w:val="Report"/>
              <w:rPr>
                <w:rFonts w:ascii="Arial" w:hAnsi="Arial" w:cs="Arial"/>
                <w:sz w:val="24"/>
                <w:szCs w:val="24"/>
              </w:rPr>
            </w:pPr>
            <w:r>
              <w:rPr>
                <w:rFonts w:ascii="Arial" w:hAnsi="Arial" w:cs="Arial" w:hint="eastAsia"/>
                <w:noProof/>
                <w:sz w:val="24"/>
                <w:szCs w:val="24"/>
                <w:lang w:val="en-IN" w:eastAsia="en-IN"/>
              </w:rPr>
              <w:lastRenderedPageBreak/>
              <w:drawing>
                <wp:inline distT="0" distB="0" distL="0" distR="0" wp14:anchorId="58324973" wp14:editId="6877846C">
                  <wp:extent cx="2162693" cy="2374867"/>
                  <wp:effectExtent l="8255" t="0" r="0" b="0"/>
                  <wp:docPr id="35" name="図 35" descr="木, 屋外, 植物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3134.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2215096" cy="2432411"/>
                          </a:xfrm>
                          <a:prstGeom prst="rect">
                            <a:avLst/>
                          </a:prstGeom>
                        </pic:spPr>
                      </pic:pic>
                    </a:graphicData>
                  </a:graphic>
                </wp:inline>
              </w:drawing>
            </w:r>
          </w:p>
        </w:tc>
        <w:tc>
          <w:tcPr>
            <w:tcW w:w="4605" w:type="dxa"/>
            <w:gridSpan w:val="2"/>
            <w:tcBorders>
              <w:top w:val="nil"/>
              <w:left w:val="nil"/>
              <w:bottom w:val="nil"/>
              <w:right w:val="nil"/>
            </w:tcBorders>
          </w:tcPr>
          <w:p w14:paraId="5C126560" w14:textId="77777777" w:rsidR="00BB39F7" w:rsidRDefault="00BB39F7" w:rsidP="002C2577">
            <w:pPr>
              <w:pStyle w:val="Report"/>
              <w:rPr>
                <w:rFonts w:ascii="Arial" w:hAnsi="Arial" w:cs="Arial"/>
                <w:sz w:val="24"/>
                <w:szCs w:val="24"/>
              </w:rPr>
            </w:pPr>
            <w:r>
              <w:rPr>
                <w:rFonts w:ascii="Arial" w:hAnsi="Arial" w:cs="Arial" w:hint="eastAsia"/>
                <w:noProof/>
                <w:sz w:val="24"/>
                <w:szCs w:val="24"/>
                <w:lang w:val="en-IN" w:eastAsia="en-IN"/>
              </w:rPr>
              <w:drawing>
                <wp:inline distT="0" distB="0" distL="0" distR="0" wp14:anchorId="42DB2DB5" wp14:editId="5E7AEA9E">
                  <wp:extent cx="2754085" cy="2130876"/>
                  <wp:effectExtent l="0" t="0" r="8255" b="3175"/>
                  <wp:docPr id="36" name="図 36" descr="木, 屋外, 植物, 緑色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313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1086" cy="2151767"/>
                          </a:xfrm>
                          <a:prstGeom prst="rect">
                            <a:avLst/>
                          </a:prstGeom>
                        </pic:spPr>
                      </pic:pic>
                    </a:graphicData>
                  </a:graphic>
                </wp:inline>
              </w:drawing>
            </w:r>
          </w:p>
        </w:tc>
      </w:tr>
      <w:tr w:rsidR="00BB39F7" w14:paraId="6B90AEE7" w14:textId="77777777" w:rsidTr="00475EA6">
        <w:tc>
          <w:tcPr>
            <w:tcW w:w="4025" w:type="dxa"/>
            <w:gridSpan w:val="3"/>
            <w:tcBorders>
              <w:top w:val="nil"/>
              <w:left w:val="nil"/>
              <w:bottom w:val="nil"/>
              <w:right w:val="nil"/>
            </w:tcBorders>
          </w:tcPr>
          <w:p w14:paraId="3B1C5E74" w14:textId="77777777" w:rsidR="00BB39F7" w:rsidRDefault="00BB39F7" w:rsidP="002C2577">
            <w:pPr>
              <w:pStyle w:val="Report"/>
              <w:spacing w:after="0" w:afterAutospacing="0"/>
              <w:rPr>
                <w:rFonts w:ascii="Arial" w:hAnsi="Arial" w:cs="Arial"/>
                <w:noProof/>
                <w:sz w:val="24"/>
                <w:szCs w:val="24"/>
              </w:rPr>
            </w:pPr>
            <w:r>
              <w:rPr>
                <w:rFonts w:ascii="Arial" w:hAnsi="Arial" w:cs="Arial"/>
                <w:noProof/>
                <w:sz w:val="18"/>
                <w:szCs w:val="18"/>
              </w:rPr>
              <w:t xml:space="preserve">Photo 1: </w:t>
            </w:r>
            <w:r w:rsidRPr="00BE4C26">
              <w:rPr>
                <w:rFonts w:ascii="Arial" w:hAnsi="Arial" w:cs="Arial"/>
                <w:noProof/>
                <w:sz w:val="18"/>
                <w:szCs w:val="18"/>
              </w:rPr>
              <w:t xml:space="preserve">Degraded teak plantation in </w:t>
            </w:r>
            <w:proofErr w:type="spellStart"/>
            <w:r w:rsidRPr="00BE4C26">
              <w:rPr>
                <w:rFonts w:ascii="Arial" w:hAnsi="Arial" w:cs="Arial"/>
                <w:sz w:val="18"/>
                <w:szCs w:val="18"/>
              </w:rPr>
              <w:t>Nutan</w:t>
            </w:r>
            <w:proofErr w:type="spellEnd"/>
            <w:r w:rsidRPr="00BE4C26">
              <w:rPr>
                <w:rFonts w:ascii="Arial" w:hAnsi="Arial" w:cs="Arial"/>
                <w:sz w:val="18"/>
                <w:szCs w:val="18"/>
              </w:rPr>
              <w:t xml:space="preserve"> Bazar Beat</w:t>
            </w:r>
            <w:r>
              <w:rPr>
                <w:rFonts w:ascii="Arial" w:hAnsi="Arial" w:cs="Arial"/>
                <w:sz w:val="18"/>
                <w:szCs w:val="18"/>
              </w:rPr>
              <w:t xml:space="preserve"> (high density teak with poor quality on relatively flat area)</w:t>
            </w:r>
          </w:p>
        </w:tc>
        <w:tc>
          <w:tcPr>
            <w:tcW w:w="4605" w:type="dxa"/>
            <w:gridSpan w:val="2"/>
            <w:tcBorders>
              <w:top w:val="nil"/>
              <w:left w:val="nil"/>
              <w:bottom w:val="nil"/>
              <w:right w:val="nil"/>
            </w:tcBorders>
          </w:tcPr>
          <w:p w14:paraId="4A604DAC" w14:textId="77777777" w:rsidR="00BB39F7" w:rsidRPr="00BE4C26" w:rsidRDefault="00BB39F7" w:rsidP="002C2577">
            <w:pPr>
              <w:pStyle w:val="Report"/>
              <w:spacing w:after="0" w:afterAutospacing="0"/>
              <w:rPr>
                <w:rFonts w:ascii="Arial" w:hAnsi="Arial" w:cs="Arial"/>
                <w:noProof/>
                <w:sz w:val="18"/>
                <w:szCs w:val="18"/>
              </w:rPr>
            </w:pPr>
            <w:r>
              <w:rPr>
                <w:rFonts w:ascii="Arial" w:hAnsi="Arial" w:cs="Arial"/>
                <w:noProof/>
                <w:sz w:val="18"/>
                <w:szCs w:val="18"/>
              </w:rPr>
              <w:t xml:space="preserve">Photo 2: </w:t>
            </w:r>
            <w:r w:rsidRPr="00BE4C26">
              <w:rPr>
                <w:rFonts w:ascii="Arial" w:hAnsi="Arial" w:cs="Arial"/>
                <w:noProof/>
                <w:sz w:val="18"/>
                <w:szCs w:val="18"/>
              </w:rPr>
              <w:t xml:space="preserve">Degraded teak plantation in </w:t>
            </w:r>
            <w:proofErr w:type="spellStart"/>
            <w:r w:rsidRPr="00BE4C26">
              <w:rPr>
                <w:rFonts w:ascii="Arial" w:hAnsi="Arial" w:cs="Arial"/>
                <w:sz w:val="18"/>
                <w:szCs w:val="18"/>
              </w:rPr>
              <w:t>Nutan</w:t>
            </w:r>
            <w:proofErr w:type="spellEnd"/>
            <w:r w:rsidRPr="00BE4C26">
              <w:rPr>
                <w:rFonts w:ascii="Arial" w:hAnsi="Arial" w:cs="Arial"/>
                <w:sz w:val="18"/>
                <w:szCs w:val="18"/>
              </w:rPr>
              <w:t xml:space="preserve"> Bazar Beat</w:t>
            </w:r>
            <w:r>
              <w:rPr>
                <w:rFonts w:ascii="Arial" w:hAnsi="Arial" w:cs="Arial"/>
                <w:sz w:val="18"/>
                <w:szCs w:val="18"/>
              </w:rPr>
              <w:t xml:space="preserve"> (high density teak with poor quality on relatively flat area)</w:t>
            </w:r>
          </w:p>
        </w:tc>
      </w:tr>
      <w:tr w:rsidR="00BB39F7" w14:paraId="61120C5C" w14:textId="77777777" w:rsidTr="00475EA6">
        <w:tc>
          <w:tcPr>
            <w:tcW w:w="4025" w:type="dxa"/>
            <w:gridSpan w:val="3"/>
            <w:tcBorders>
              <w:top w:val="nil"/>
              <w:left w:val="nil"/>
              <w:bottom w:val="nil"/>
              <w:right w:val="nil"/>
            </w:tcBorders>
          </w:tcPr>
          <w:p w14:paraId="2892B195" w14:textId="77777777" w:rsidR="00BB39F7" w:rsidRDefault="00BB39F7" w:rsidP="002C2577">
            <w:pPr>
              <w:pStyle w:val="Report"/>
              <w:rPr>
                <w:rFonts w:ascii="Arial" w:hAnsi="Arial" w:cs="Arial"/>
                <w:sz w:val="24"/>
                <w:szCs w:val="24"/>
              </w:rPr>
            </w:pPr>
            <w:r>
              <w:rPr>
                <w:rFonts w:ascii="Arial" w:hAnsi="Arial" w:cs="Arial"/>
                <w:noProof/>
                <w:sz w:val="24"/>
                <w:szCs w:val="24"/>
                <w:lang w:val="en-IN" w:eastAsia="en-IN"/>
              </w:rPr>
              <w:drawing>
                <wp:inline distT="0" distB="0" distL="0" distR="0" wp14:anchorId="4A0DD5F5" wp14:editId="3904C16C">
                  <wp:extent cx="2362200" cy="2164080"/>
                  <wp:effectExtent l="0" t="0" r="0" b="7620"/>
                  <wp:docPr id="8" name="図 8" descr="木, 屋外, 地面, 草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ak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32708" cy="2228675"/>
                          </a:xfrm>
                          <a:prstGeom prst="rect">
                            <a:avLst/>
                          </a:prstGeom>
                        </pic:spPr>
                      </pic:pic>
                    </a:graphicData>
                  </a:graphic>
                </wp:inline>
              </w:drawing>
            </w:r>
          </w:p>
        </w:tc>
        <w:tc>
          <w:tcPr>
            <w:tcW w:w="4605" w:type="dxa"/>
            <w:gridSpan w:val="2"/>
            <w:tcBorders>
              <w:top w:val="nil"/>
              <w:left w:val="nil"/>
              <w:bottom w:val="nil"/>
              <w:right w:val="nil"/>
            </w:tcBorders>
          </w:tcPr>
          <w:p w14:paraId="1EB356B4" w14:textId="77777777" w:rsidR="00BB39F7" w:rsidRDefault="00BB39F7" w:rsidP="002C2577">
            <w:pPr>
              <w:pStyle w:val="Report"/>
              <w:rPr>
                <w:rFonts w:ascii="Arial" w:hAnsi="Arial" w:cs="Arial"/>
                <w:sz w:val="24"/>
                <w:szCs w:val="24"/>
              </w:rPr>
            </w:pPr>
            <w:r>
              <w:rPr>
                <w:rFonts w:ascii="Arial" w:hAnsi="Arial" w:cs="Arial"/>
                <w:noProof/>
                <w:sz w:val="24"/>
                <w:szCs w:val="24"/>
                <w:lang w:val="en-IN" w:eastAsia="en-IN"/>
              </w:rPr>
              <w:drawing>
                <wp:inline distT="0" distB="0" distL="0" distR="0" wp14:anchorId="1F1BAC97" wp14:editId="03B8D97A">
                  <wp:extent cx="2787246" cy="2090435"/>
                  <wp:effectExtent l="0" t="0" r="0" b="5080"/>
                  <wp:docPr id="11" name="図 11" descr="木, 植物, 屋外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ak3.jpg"/>
                          <pic:cNvPicPr/>
                        </pic:nvPicPr>
                        <pic:blipFill>
                          <a:blip r:embed="rId13">
                            <a:extLst>
                              <a:ext uri="{28A0092B-C50C-407E-A947-70E740481C1C}">
                                <a14:useLocalDpi xmlns:a14="http://schemas.microsoft.com/office/drawing/2010/main" val="0"/>
                              </a:ext>
                            </a:extLst>
                          </a:blip>
                          <a:stretch>
                            <a:fillRect/>
                          </a:stretch>
                        </pic:blipFill>
                        <pic:spPr>
                          <a:xfrm>
                            <a:off x="0" y="0"/>
                            <a:ext cx="2812417" cy="2109313"/>
                          </a:xfrm>
                          <a:prstGeom prst="rect">
                            <a:avLst/>
                          </a:prstGeom>
                        </pic:spPr>
                      </pic:pic>
                    </a:graphicData>
                  </a:graphic>
                </wp:inline>
              </w:drawing>
            </w:r>
          </w:p>
        </w:tc>
      </w:tr>
      <w:tr w:rsidR="00BB39F7" w14:paraId="7A3E4C92" w14:textId="77777777" w:rsidTr="00475EA6">
        <w:tc>
          <w:tcPr>
            <w:tcW w:w="4025" w:type="dxa"/>
            <w:gridSpan w:val="3"/>
            <w:tcBorders>
              <w:top w:val="nil"/>
              <w:left w:val="nil"/>
              <w:bottom w:val="nil"/>
              <w:right w:val="nil"/>
            </w:tcBorders>
          </w:tcPr>
          <w:p w14:paraId="0C70FE84" w14:textId="77777777" w:rsidR="00BB39F7" w:rsidRDefault="00BB39F7" w:rsidP="0030772C">
            <w:pPr>
              <w:pStyle w:val="Report"/>
              <w:spacing w:after="0" w:afterAutospacing="0"/>
              <w:rPr>
                <w:rFonts w:ascii="Arial" w:hAnsi="Arial" w:cs="Arial"/>
                <w:noProof/>
                <w:sz w:val="24"/>
                <w:szCs w:val="24"/>
              </w:rPr>
            </w:pPr>
            <w:r>
              <w:rPr>
                <w:rFonts w:ascii="Arial" w:hAnsi="Arial" w:cs="Arial"/>
                <w:noProof/>
                <w:sz w:val="18"/>
                <w:szCs w:val="18"/>
              </w:rPr>
              <w:t xml:space="preserve">Photo 3: </w:t>
            </w:r>
            <w:r w:rsidRPr="00BE4C26">
              <w:rPr>
                <w:rFonts w:ascii="Arial" w:hAnsi="Arial" w:cs="Arial"/>
                <w:noProof/>
                <w:sz w:val="18"/>
                <w:szCs w:val="18"/>
              </w:rPr>
              <w:t xml:space="preserve">Illicit felling </w:t>
            </w:r>
            <w:r>
              <w:rPr>
                <w:rFonts w:ascii="Arial" w:hAnsi="Arial" w:cs="Arial"/>
                <w:noProof/>
                <w:sz w:val="18"/>
                <w:szCs w:val="18"/>
              </w:rPr>
              <w:t xml:space="preserve">and remainig teaks </w:t>
            </w:r>
            <w:r w:rsidRPr="00BE4C26">
              <w:rPr>
                <w:rFonts w:ascii="Arial" w:hAnsi="Arial" w:cs="Arial"/>
                <w:noProof/>
                <w:sz w:val="18"/>
                <w:szCs w:val="18"/>
              </w:rPr>
              <w:t>in Beramura beat</w:t>
            </w:r>
            <w:r>
              <w:rPr>
                <w:rFonts w:ascii="Arial" w:hAnsi="Arial" w:cs="Arial"/>
                <w:noProof/>
                <w:sz w:val="18"/>
                <w:szCs w:val="18"/>
              </w:rPr>
              <w:t xml:space="preserve">. ROFR land holders developed the area in the vicinity for citirus cultvation. </w:t>
            </w:r>
          </w:p>
        </w:tc>
        <w:tc>
          <w:tcPr>
            <w:tcW w:w="4605" w:type="dxa"/>
            <w:gridSpan w:val="2"/>
            <w:tcBorders>
              <w:top w:val="nil"/>
              <w:left w:val="nil"/>
              <w:bottom w:val="nil"/>
              <w:right w:val="nil"/>
            </w:tcBorders>
          </w:tcPr>
          <w:p w14:paraId="65E0C04E" w14:textId="77777777" w:rsidR="00BB39F7" w:rsidRDefault="00BB39F7" w:rsidP="0030772C">
            <w:pPr>
              <w:pStyle w:val="Report"/>
              <w:spacing w:after="0" w:afterAutospacing="0"/>
              <w:rPr>
                <w:rFonts w:ascii="Arial" w:hAnsi="Arial" w:cs="Arial"/>
                <w:noProof/>
                <w:sz w:val="24"/>
                <w:szCs w:val="24"/>
              </w:rPr>
            </w:pPr>
            <w:r>
              <w:rPr>
                <w:rFonts w:ascii="Arial" w:hAnsi="Arial" w:cs="Arial"/>
                <w:noProof/>
                <w:sz w:val="18"/>
                <w:szCs w:val="18"/>
              </w:rPr>
              <w:t xml:space="preserve">Photo 4: Remaining teaks in Teak plantation </w:t>
            </w:r>
            <w:r w:rsidRPr="00BE4C26">
              <w:rPr>
                <w:rFonts w:ascii="Arial" w:hAnsi="Arial" w:cs="Arial"/>
                <w:noProof/>
                <w:sz w:val="18"/>
                <w:szCs w:val="18"/>
              </w:rPr>
              <w:t xml:space="preserve">in Beramura beat </w:t>
            </w:r>
            <w:r>
              <w:rPr>
                <w:rFonts w:ascii="Arial" w:hAnsi="Arial" w:cs="Arial"/>
                <w:noProof/>
                <w:sz w:val="18"/>
                <w:szCs w:val="18"/>
              </w:rPr>
              <w:t xml:space="preserve">(Area is surrounded by scattered sweet lemon cultivation) </w:t>
            </w:r>
          </w:p>
        </w:tc>
      </w:tr>
      <w:tr w:rsidR="00BB39F7" w14:paraId="0BFE9CB6" w14:textId="77777777" w:rsidTr="00475EA6">
        <w:tc>
          <w:tcPr>
            <w:tcW w:w="4025" w:type="dxa"/>
            <w:gridSpan w:val="3"/>
            <w:tcBorders>
              <w:top w:val="nil"/>
              <w:left w:val="nil"/>
              <w:bottom w:val="nil"/>
              <w:right w:val="nil"/>
            </w:tcBorders>
          </w:tcPr>
          <w:p w14:paraId="430C6DE2" w14:textId="77777777" w:rsidR="00BB39F7" w:rsidRDefault="00BB39F7" w:rsidP="002C2577">
            <w:pPr>
              <w:pStyle w:val="Report"/>
              <w:rPr>
                <w:rFonts w:ascii="Arial" w:hAnsi="Arial" w:cs="Arial"/>
                <w:noProof/>
                <w:sz w:val="24"/>
                <w:szCs w:val="24"/>
              </w:rPr>
            </w:pPr>
            <w:r>
              <w:rPr>
                <w:rFonts w:ascii="Arial" w:hAnsi="Arial" w:cs="Arial"/>
                <w:noProof/>
                <w:sz w:val="24"/>
                <w:szCs w:val="24"/>
                <w:lang w:val="en-IN" w:eastAsia="en-IN"/>
              </w:rPr>
              <w:drawing>
                <wp:inline distT="0" distB="0" distL="0" distR="0" wp14:anchorId="657BCEC5" wp14:editId="59B85746">
                  <wp:extent cx="2374017" cy="1780513"/>
                  <wp:effectExtent l="0" t="0" r="7620" b="0"/>
                  <wp:docPr id="30" name="図 30" descr="木, 屋外, フェンス, 空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eet lemon berumur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6774" cy="1812581"/>
                          </a:xfrm>
                          <a:prstGeom prst="rect">
                            <a:avLst/>
                          </a:prstGeom>
                        </pic:spPr>
                      </pic:pic>
                    </a:graphicData>
                  </a:graphic>
                </wp:inline>
              </w:drawing>
            </w:r>
          </w:p>
        </w:tc>
        <w:tc>
          <w:tcPr>
            <w:tcW w:w="4605" w:type="dxa"/>
            <w:gridSpan w:val="2"/>
            <w:tcBorders>
              <w:top w:val="nil"/>
              <w:left w:val="nil"/>
              <w:bottom w:val="nil"/>
              <w:right w:val="nil"/>
            </w:tcBorders>
          </w:tcPr>
          <w:p w14:paraId="4EE03FDB" w14:textId="77777777" w:rsidR="00BB39F7" w:rsidRDefault="00BB39F7" w:rsidP="002C2577">
            <w:pPr>
              <w:pStyle w:val="Report"/>
              <w:rPr>
                <w:rFonts w:ascii="Arial" w:hAnsi="Arial" w:cs="Arial"/>
                <w:noProof/>
                <w:sz w:val="24"/>
                <w:szCs w:val="24"/>
              </w:rPr>
            </w:pPr>
          </w:p>
        </w:tc>
      </w:tr>
      <w:tr w:rsidR="00BB39F7" w14:paraId="0D678A53" w14:textId="77777777" w:rsidTr="00475EA6">
        <w:tc>
          <w:tcPr>
            <w:tcW w:w="4025" w:type="dxa"/>
            <w:gridSpan w:val="3"/>
            <w:tcBorders>
              <w:top w:val="nil"/>
              <w:left w:val="nil"/>
              <w:bottom w:val="nil"/>
              <w:right w:val="nil"/>
            </w:tcBorders>
          </w:tcPr>
          <w:p w14:paraId="41CEB807" w14:textId="77777777" w:rsidR="00BB39F7" w:rsidRPr="00BE4C26" w:rsidRDefault="00BB39F7" w:rsidP="002C2577">
            <w:pPr>
              <w:pStyle w:val="Report"/>
              <w:rPr>
                <w:rFonts w:ascii="Arial" w:hAnsi="Arial" w:cs="Arial"/>
                <w:noProof/>
                <w:sz w:val="18"/>
                <w:szCs w:val="18"/>
              </w:rPr>
            </w:pPr>
            <w:r>
              <w:rPr>
                <w:rFonts w:ascii="Arial" w:hAnsi="Arial" w:cs="Arial"/>
                <w:noProof/>
                <w:sz w:val="18"/>
                <w:szCs w:val="18"/>
              </w:rPr>
              <w:t>Citrus cultivation in Teak plantation area</w:t>
            </w:r>
          </w:p>
        </w:tc>
        <w:tc>
          <w:tcPr>
            <w:tcW w:w="4605" w:type="dxa"/>
            <w:gridSpan w:val="2"/>
            <w:tcBorders>
              <w:top w:val="nil"/>
              <w:left w:val="nil"/>
              <w:bottom w:val="nil"/>
              <w:right w:val="nil"/>
            </w:tcBorders>
          </w:tcPr>
          <w:p w14:paraId="3276AA14" w14:textId="77777777" w:rsidR="00BB39F7" w:rsidRDefault="00BB39F7" w:rsidP="002C2577">
            <w:pPr>
              <w:pStyle w:val="Report"/>
              <w:rPr>
                <w:rFonts w:ascii="Arial" w:hAnsi="Arial" w:cs="Arial"/>
                <w:sz w:val="24"/>
                <w:szCs w:val="24"/>
              </w:rPr>
            </w:pPr>
          </w:p>
        </w:tc>
      </w:tr>
    </w:tbl>
    <w:p w14:paraId="4B61904E" w14:textId="77777777" w:rsidR="00685FDC" w:rsidRPr="00262ABF" w:rsidRDefault="00685FDC" w:rsidP="0030772C">
      <w:pPr>
        <w:pStyle w:val="Report"/>
        <w:rPr>
          <w:rFonts w:ascii="Arial" w:hAnsi="Arial" w:cs="Arial"/>
          <w:sz w:val="24"/>
          <w:szCs w:val="24"/>
        </w:rPr>
      </w:pPr>
    </w:p>
    <w:sectPr w:rsidR="00685FDC" w:rsidRPr="00262ABF" w:rsidSect="006511B9">
      <w:footerReference w:type="default" r:id="rId26"/>
      <w:pgSz w:w="11906" w:h="16838"/>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3EE25B" w14:textId="77777777" w:rsidR="00921999" w:rsidRDefault="00921999" w:rsidP="00780E8C">
      <w:r>
        <w:separator/>
      </w:r>
    </w:p>
  </w:endnote>
  <w:endnote w:type="continuationSeparator" w:id="0">
    <w:p w14:paraId="134DF6D2" w14:textId="77777777" w:rsidR="00921999" w:rsidRDefault="00921999" w:rsidP="00780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游明朝">
    <w:altName w:val="MS Gothic"/>
    <w:charset w:val="80"/>
    <w:family w:val="roman"/>
    <w:pitch w:val="variable"/>
    <w:sig w:usb0="00000000" w:usb1="2AC7FCFF" w:usb2="00000012" w:usb3="00000000" w:csb0="0002009F" w:csb1="00000000"/>
  </w:font>
  <w:font w:name="Mincho">
    <w:altName w:val="MS Gothic"/>
    <w:panose1 w:val="02020609040305080305"/>
    <w:charset w:val="80"/>
    <w:family w:val="roman"/>
    <w:notTrueType/>
    <w:pitch w:val="fixed"/>
    <w:sig w:usb0="00000000" w:usb1="08070000" w:usb2="00000010" w:usb3="00000000" w:csb0="00020000" w:csb1="00000000"/>
  </w:font>
  <w:font w:name="游ゴシック Light">
    <w:altName w:val="MS Gothic"/>
    <w:charset w:val="80"/>
    <w:family w:val="modern"/>
    <w:pitch w:val="variable"/>
    <w:sig w:usb0="00000000" w:usb1="2AC7FDFF" w:usb2="00000016"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游ゴシック">
    <w:altName w:val="Yu Gothic"/>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9040172"/>
      <w:docPartObj>
        <w:docPartGallery w:val="Page Numbers (Bottom of Page)"/>
        <w:docPartUnique/>
      </w:docPartObj>
    </w:sdtPr>
    <w:sdtEndPr/>
    <w:sdtContent>
      <w:p w14:paraId="5B41D058" w14:textId="41A5E42B" w:rsidR="00FD0BF6" w:rsidRDefault="00FD0BF6">
        <w:pPr>
          <w:pStyle w:val="Footer"/>
          <w:jc w:val="center"/>
        </w:pPr>
        <w:r>
          <w:fldChar w:fldCharType="begin"/>
        </w:r>
        <w:r>
          <w:instrText>PAGE   \* MERGEFORMAT</w:instrText>
        </w:r>
        <w:r>
          <w:fldChar w:fldCharType="separate"/>
        </w:r>
        <w:r w:rsidR="00142AD1" w:rsidRPr="00142AD1">
          <w:rPr>
            <w:noProof/>
            <w:lang w:val="ja-JP"/>
          </w:rPr>
          <w:t>1</w:t>
        </w:r>
        <w:r>
          <w:fldChar w:fldCharType="end"/>
        </w:r>
      </w:p>
    </w:sdtContent>
  </w:sdt>
  <w:p w14:paraId="1112043D" w14:textId="77777777" w:rsidR="00FD0BF6" w:rsidRDefault="00FD0B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562E2D" w14:textId="77777777" w:rsidR="00921999" w:rsidRDefault="00921999" w:rsidP="00780E8C">
      <w:r>
        <w:separator/>
      </w:r>
    </w:p>
  </w:footnote>
  <w:footnote w:type="continuationSeparator" w:id="0">
    <w:p w14:paraId="3CB917C3" w14:textId="77777777" w:rsidR="00921999" w:rsidRDefault="00921999" w:rsidP="00780E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7FDD"/>
    <w:multiLevelType w:val="hybridMultilevel"/>
    <w:tmpl w:val="50261B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CE96955"/>
    <w:multiLevelType w:val="hybridMultilevel"/>
    <w:tmpl w:val="D3284730"/>
    <w:lvl w:ilvl="0" w:tplc="AD1A49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1F476FD"/>
    <w:multiLevelType w:val="hybridMultilevel"/>
    <w:tmpl w:val="2D627F3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15D70AB5"/>
    <w:multiLevelType w:val="hybridMultilevel"/>
    <w:tmpl w:val="D5A0D9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16A86410"/>
    <w:multiLevelType w:val="hybridMultilevel"/>
    <w:tmpl w:val="1A6A9918"/>
    <w:lvl w:ilvl="0" w:tplc="FFFFFFFF">
      <w:start w:val="1"/>
      <w:numFmt w:val="bullet"/>
      <w:lvlText w:val="・"/>
      <w:lvlJc w:val="left"/>
      <w:pPr>
        <w:ind w:left="420" w:hanging="420"/>
      </w:p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BAD6CF8"/>
    <w:multiLevelType w:val="hybridMultilevel"/>
    <w:tmpl w:val="83B2B9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C187B60"/>
    <w:multiLevelType w:val="hybridMultilevel"/>
    <w:tmpl w:val="D7D83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EC7740F"/>
    <w:multiLevelType w:val="hybridMultilevel"/>
    <w:tmpl w:val="63368FB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36D3729F"/>
    <w:multiLevelType w:val="hybridMultilevel"/>
    <w:tmpl w:val="FFCE0638"/>
    <w:lvl w:ilvl="0" w:tplc="FFFFFFFF">
      <w:start w:val="1"/>
      <w:numFmt w:val="bullet"/>
      <w:lvlText w:val="・"/>
      <w:lvlJc w:val="left"/>
      <w:pPr>
        <w:ind w:left="420" w:hanging="420"/>
      </w:p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3C1D57BD"/>
    <w:multiLevelType w:val="hybridMultilevel"/>
    <w:tmpl w:val="B1442454"/>
    <w:lvl w:ilvl="0" w:tplc="690EA9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454C317A"/>
    <w:multiLevelType w:val="hybridMultilevel"/>
    <w:tmpl w:val="A51A6D1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499D48F4"/>
    <w:multiLevelType w:val="hybridMultilevel"/>
    <w:tmpl w:val="E074411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4C7B4DCE"/>
    <w:multiLevelType w:val="hybridMultilevel"/>
    <w:tmpl w:val="177EBE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EF13176"/>
    <w:multiLevelType w:val="multilevel"/>
    <w:tmpl w:val="3A6A7814"/>
    <w:lvl w:ilvl="0">
      <w:start w:val="1"/>
      <w:numFmt w:val="decimal"/>
      <w:pStyle w:val="Component"/>
      <w:lvlText w:val="Component %1."/>
      <w:lvlJc w:val="left"/>
      <w:pPr>
        <w:ind w:left="720" w:hanging="360"/>
      </w:pPr>
      <w:rPr>
        <w:rFonts w:hint="default"/>
      </w:rPr>
    </w:lvl>
    <w:lvl w:ilvl="1">
      <w:start w:val="1"/>
      <w:numFmt w:val="decimal"/>
      <w:pStyle w:val="C11-"/>
      <w:isLgl/>
      <w:lvlText w:val="C%1.%2"/>
      <w:lvlJc w:val="left"/>
      <w:pPr>
        <w:ind w:left="1134" w:hanging="1134"/>
      </w:pPr>
      <w:rPr>
        <w:rFonts w:hint="default"/>
      </w:rPr>
    </w:lvl>
    <w:lvl w:ilvl="2">
      <w:start w:val="1"/>
      <w:numFmt w:val="decimal"/>
      <w:pStyle w:val="C111"/>
      <w:isLgl/>
      <w:lvlText w:val="C%1.%2.%3"/>
      <w:lvlJc w:val="left"/>
      <w:pPr>
        <w:ind w:left="1134" w:hanging="1134"/>
      </w:pPr>
      <w:rPr>
        <w:rFonts w:hint="default"/>
      </w:rPr>
    </w:lvl>
    <w:lvl w:ilvl="3">
      <w:start w:val="1"/>
      <w:numFmt w:val="decimal"/>
      <w:pStyle w:val="C1111-"/>
      <w:isLgl/>
      <w:lvlText w:val="C%1.%2.%3.%4"/>
      <w:lvlJc w:val="left"/>
      <w:pPr>
        <w:ind w:left="1134" w:hanging="1134"/>
      </w:pPr>
      <w:rPr>
        <w:rFonts w:ascii="Arial" w:eastAsia="MS Gothic" w:hAnsi="Aria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1317F7C"/>
    <w:multiLevelType w:val="hybridMultilevel"/>
    <w:tmpl w:val="06543B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A361635"/>
    <w:multiLevelType w:val="hybridMultilevel"/>
    <w:tmpl w:val="DE2CFADA"/>
    <w:lvl w:ilvl="0" w:tplc="FFFFFFFF">
      <w:start w:val="1"/>
      <w:numFmt w:val="bullet"/>
      <w:lvlText w:val="・"/>
      <w:lvlJc w:val="left"/>
      <w:pPr>
        <w:ind w:left="420" w:hanging="420"/>
      </w:p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5A7C2144"/>
    <w:multiLevelType w:val="hybridMultilevel"/>
    <w:tmpl w:val="B75021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5B6A4493"/>
    <w:multiLevelType w:val="hybridMultilevel"/>
    <w:tmpl w:val="FA9033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5F8D762B"/>
    <w:multiLevelType w:val="hybridMultilevel"/>
    <w:tmpl w:val="3A1A6B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3656AE6"/>
    <w:multiLevelType w:val="hybridMultilevel"/>
    <w:tmpl w:val="AB14C6D8"/>
    <w:lvl w:ilvl="0" w:tplc="FFFFFFFF">
      <w:start w:val="1"/>
      <w:numFmt w:val="bullet"/>
      <w:lvlText w:val="・"/>
      <w:lvlJc w:val="left"/>
      <w:pPr>
        <w:ind w:left="420" w:hanging="420"/>
      </w:p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C6B1924"/>
    <w:multiLevelType w:val="hybridMultilevel"/>
    <w:tmpl w:val="41B2993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FD17465"/>
    <w:multiLevelType w:val="hybridMultilevel"/>
    <w:tmpl w:val="4A02AE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3"/>
  </w:num>
  <w:num w:numId="2">
    <w:abstractNumId w:val="18"/>
  </w:num>
  <w:num w:numId="3">
    <w:abstractNumId w:val="10"/>
  </w:num>
  <w:num w:numId="4">
    <w:abstractNumId w:val="20"/>
  </w:num>
  <w:num w:numId="5">
    <w:abstractNumId w:val="3"/>
  </w:num>
  <w:num w:numId="6">
    <w:abstractNumId w:val="9"/>
  </w:num>
  <w:num w:numId="7">
    <w:abstractNumId w:val="21"/>
  </w:num>
  <w:num w:numId="8">
    <w:abstractNumId w:val="2"/>
  </w:num>
  <w:num w:numId="9">
    <w:abstractNumId w:val="7"/>
  </w:num>
  <w:num w:numId="10">
    <w:abstractNumId w:val="14"/>
  </w:num>
  <w:num w:numId="11">
    <w:abstractNumId w:val="6"/>
  </w:num>
  <w:num w:numId="12">
    <w:abstractNumId w:val="17"/>
  </w:num>
  <w:num w:numId="13">
    <w:abstractNumId w:val="12"/>
  </w:num>
  <w:num w:numId="14">
    <w:abstractNumId w:val="11"/>
  </w:num>
  <w:num w:numId="15">
    <w:abstractNumId w:val="0"/>
  </w:num>
  <w:num w:numId="16">
    <w:abstractNumId w:val="5"/>
  </w:num>
  <w:num w:numId="17">
    <w:abstractNumId w:val="15"/>
  </w:num>
  <w:num w:numId="18">
    <w:abstractNumId w:val="4"/>
  </w:num>
  <w:num w:numId="19">
    <w:abstractNumId w:val="19"/>
  </w:num>
  <w:num w:numId="20">
    <w:abstractNumId w:val="8"/>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defaultTabStop w:val="840"/>
  <w:drawingGridHorizontalSpacing w:val="11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D9F"/>
    <w:rsid w:val="00006F52"/>
    <w:rsid w:val="00006F67"/>
    <w:rsid w:val="00011EA7"/>
    <w:rsid w:val="00044903"/>
    <w:rsid w:val="0006059D"/>
    <w:rsid w:val="00061015"/>
    <w:rsid w:val="00077827"/>
    <w:rsid w:val="0008544D"/>
    <w:rsid w:val="000915EC"/>
    <w:rsid w:val="000929EF"/>
    <w:rsid w:val="000D3319"/>
    <w:rsid w:val="000E3000"/>
    <w:rsid w:val="000F1E5D"/>
    <w:rsid w:val="000F4092"/>
    <w:rsid w:val="0010137F"/>
    <w:rsid w:val="0010677A"/>
    <w:rsid w:val="00131BCC"/>
    <w:rsid w:val="0013677D"/>
    <w:rsid w:val="00142AD1"/>
    <w:rsid w:val="00145F0E"/>
    <w:rsid w:val="0015085E"/>
    <w:rsid w:val="00150E1F"/>
    <w:rsid w:val="0015139D"/>
    <w:rsid w:val="00156390"/>
    <w:rsid w:val="00157E57"/>
    <w:rsid w:val="001647D2"/>
    <w:rsid w:val="00172798"/>
    <w:rsid w:val="001903C9"/>
    <w:rsid w:val="001976D8"/>
    <w:rsid w:val="001A3697"/>
    <w:rsid w:val="001A5180"/>
    <w:rsid w:val="001A6516"/>
    <w:rsid w:val="001A6D89"/>
    <w:rsid w:val="001D0F14"/>
    <w:rsid w:val="001D47A6"/>
    <w:rsid w:val="001E236B"/>
    <w:rsid w:val="001E46A0"/>
    <w:rsid w:val="001E6B3A"/>
    <w:rsid w:val="0020712D"/>
    <w:rsid w:val="00225B2F"/>
    <w:rsid w:val="00226D26"/>
    <w:rsid w:val="0024101D"/>
    <w:rsid w:val="002574C8"/>
    <w:rsid w:val="00261800"/>
    <w:rsid w:val="00262ABF"/>
    <w:rsid w:val="002673D3"/>
    <w:rsid w:val="002721DF"/>
    <w:rsid w:val="00285456"/>
    <w:rsid w:val="00287A11"/>
    <w:rsid w:val="00292D1A"/>
    <w:rsid w:val="002D286C"/>
    <w:rsid w:val="00305789"/>
    <w:rsid w:val="0030772C"/>
    <w:rsid w:val="0031598B"/>
    <w:rsid w:val="00317E5F"/>
    <w:rsid w:val="0032449C"/>
    <w:rsid w:val="003328CF"/>
    <w:rsid w:val="00334C8F"/>
    <w:rsid w:val="003760BB"/>
    <w:rsid w:val="003811FA"/>
    <w:rsid w:val="003A6B99"/>
    <w:rsid w:val="003A7EC6"/>
    <w:rsid w:val="003B59A6"/>
    <w:rsid w:val="003B628E"/>
    <w:rsid w:val="003C651C"/>
    <w:rsid w:val="003D1ECF"/>
    <w:rsid w:val="003E6C02"/>
    <w:rsid w:val="003E6CC9"/>
    <w:rsid w:val="00416986"/>
    <w:rsid w:val="0042154E"/>
    <w:rsid w:val="00432F18"/>
    <w:rsid w:val="0046434F"/>
    <w:rsid w:val="00475EA6"/>
    <w:rsid w:val="004A343D"/>
    <w:rsid w:val="004B2A21"/>
    <w:rsid w:val="004B38B3"/>
    <w:rsid w:val="004B47F4"/>
    <w:rsid w:val="004D3EC4"/>
    <w:rsid w:val="004E1A34"/>
    <w:rsid w:val="004E57FB"/>
    <w:rsid w:val="004F36A7"/>
    <w:rsid w:val="004F5AE1"/>
    <w:rsid w:val="0051396B"/>
    <w:rsid w:val="00572625"/>
    <w:rsid w:val="00577098"/>
    <w:rsid w:val="0058404F"/>
    <w:rsid w:val="00590537"/>
    <w:rsid w:val="00596A54"/>
    <w:rsid w:val="00597DEE"/>
    <w:rsid w:val="005A379C"/>
    <w:rsid w:val="005B09DF"/>
    <w:rsid w:val="005B2F74"/>
    <w:rsid w:val="005C1550"/>
    <w:rsid w:val="005D3A65"/>
    <w:rsid w:val="005E1EAE"/>
    <w:rsid w:val="005F25A6"/>
    <w:rsid w:val="00600216"/>
    <w:rsid w:val="00605866"/>
    <w:rsid w:val="00624FAE"/>
    <w:rsid w:val="00626981"/>
    <w:rsid w:val="00634FDB"/>
    <w:rsid w:val="00636596"/>
    <w:rsid w:val="00640EBC"/>
    <w:rsid w:val="00642E3F"/>
    <w:rsid w:val="006511B9"/>
    <w:rsid w:val="00653FD4"/>
    <w:rsid w:val="00666DC5"/>
    <w:rsid w:val="006763DC"/>
    <w:rsid w:val="00677C08"/>
    <w:rsid w:val="00685FDC"/>
    <w:rsid w:val="006B4F57"/>
    <w:rsid w:val="006C0219"/>
    <w:rsid w:val="006C34E9"/>
    <w:rsid w:val="006C4C8B"/>
    <w:rsid w:val="006D2234"/>
    <w:rsid w:val="006D72E4"/>
    <w:rsid w:val="006F0AB7"/>
    <w:rsid w:val="006F3AF5"/>
    <w:rsid w:val="006F7B3A"/>
    <w:rsid w:val="00703DB2"/>
    <w:rsid w:val="0070424A"/>
    <w:rsid w:val="00704B3C"/>
    <w:rsid w:val="00710AB8"/>
    <w:rsid w:val="00712B5C"/>
    <w:rsid w:val="00723860"/>
    <w:rsid w:val="00732593"/>
    <w:rsid w:val="0073498B"/>
    <w:rsid w:val="00765BEA"/>
    <w:rsid w:val="00773606"/>
    <w:rsid w:val="00777EB9"/>
    <w:rsid w:val="00780E8C"/>
    <w:rsid w:val="00790ACD"/>
    <w:rsid w:val="007926F6"/>
    <w:rsid w:val="007950A3"/>
    <w:rsid w:val="007B4F32"/>
    <w:rsid w:val="007C0E2A"/>
    <w:rsid w:val="007E040D"/>
    <w:rsid w:val="007E2706"/>
    <w:rsid w:val="007E5A64"/>
    <w:rsid w:val="00801F7C"/>
    <w:rsid w:val="008375D3"/>
    <w:rsid w:val="00850DE8"/>
    <w:rsid w:val="00855DAE"/>
    <w:rsid w:val="0086163D"/>
    <w:rsid w:val="008B1338"/>
    <w:rsid w:val="008C6559"/>
    <w:rsid w:val="008E2299"/>
    <w:rsid w:val="008E57FB"/>
    <w:rsid w:val="0091067B"/>
    <w:rsid w:val="00920A1B"/>
    <w:rsid w:val="00920FA8"/>
    <w:rsid w:val="00921999"/>
    <w:rsid w:val="00927B6E"/>
    <w:rsid w:val="009404B0"/>
    <w:rsid w:val="0094081E"/>
    <w:rsid w:val="00943469"/>
    <w:rsid w:val="009464CC"/>
    <w:rsid w:val="009526A3"/>
    <w:rsid w:val="00953E53"/>
    <w:rsid w:val="00956971"/>
    <w:rsid w:val="00965B33"/>
    <w:rsid w:val="009764E2"/>
    <w:rsid w:val="00977AC5"/>
    <w:rsid w:val="009828B6"/>
    <w:rsid w:val="00983DB9"/>
    <w:rsid w:val="009A3ABF"/>
    <w:rsid w:val="009B418D"/>
    <w:rsid w:val="009C228A"/>
    <w:rsid w:val="009C39DE"/>
    <w:rsid w:val="009D6656"/>
    <w:rsid w:val="009F0818"/>
    <w:rsid w:val="009F44A6"/>
    <w:rsid w:val="009F5F60"/>
    <w:rsid w:val="00A051BB"/>
    <w:rsid w:val="00A05CAC"/>
    <w:rsid w:val="00A12801"/>
    <w:rsid w:val="00A33E79"/>
    <w:rsid w:val="00A40DB0"/>
    <w:rsid w:val="00A4631D"/>
    <w:rsid w:val="00A61E0C"/>
    <w:rsid w:val="00A63112"/>
    <w:rsid w:val="00A73430"/>
    <w:rsid w:val="00A83CB0"/>
    <w:rsid w:val="00A93353"/>
    <w:rsid w:val="00A95B99"/>
    <w:rsid w:val="00AA02FB"/>
    <w:rsid w:val="00AA1D21"/>
    <w:rsid w:val="00AB247F"/>
    <w:rsid w:val="00AB267D"/>
    <w:rsid w:val="00AC50D9"/>
    <w:rsid w:val="00AE022B"/>
    <w:rsid w:val="00AE7BC3"/>
    <w:rsid w:val="00AF2764"/>
    <w:rsid w:val="00B03CB7"/>
    <w:rsid w:val="00B156C4"/>
    <w:rsid w:val="00B20256"/>
    <w:rsid w:val="00B23306"/>
    <w:rsid w:val="00B233E5"/>
    <w:rsid w:val="00B42435"/>
    <w:rsid w:val="00B45014"/>
    <w:rsid w:val="00B513E5"/>
    <w:rsid w:val="00B55384"/>
    <w:rsid w:val="00B57560"/>
    <w:rsid w:val="00B629F5"/>
    <w:rsid w:val="00B662F6"/>
    <w:rsid w:val="00B80473"/>
    <w:rsid w:val="00B81B80"/>
    <w:rsid w:val="00B82FD7"/>
    <w:rsid w:val="00B911BE"/>
    <w:rsid w:val="00B92BAA"/>
    <w:rsid w:val="00BB39F7"/>
    <w:rsid w:val="00BC3E5C"/>
    <w:rsid w:val="00BC749F"/>
    <w:rsid w:val="00BD695E"/>
    <w:rsid w:val="00BE4C26"/>
    <w:rsid w:val="00BE6D09"/>
    <w:rsid w:val="00BF66D8"/>
    <w:rsid w:val="00C17803"/>
    <w:rsid w:val="00C2236B"/>
    <w:rsid w:val="00C2531E"/>
    <w:rsid w:val="00C424AB"/>
    <w:rsid w:val="00C45FF9"/>
    <w:rsid w:val="00C565F5"/>
    <w:rsid w:val="00C637DF"/>
    <w:rsid w:val="00C9046A"/>
    <w:rsid w:val="00C95C3D"/>
    <w:rsid w:val="00CD066D"/>
    <w:rsid w:val="00CD76CF"/>
    <w:rsid w:val="00CE09C9"/>
    <w:rsid w:val="00CE1066"/>
    <w:rsid w:val="00CF2160"/>
    <w:rsid w:val="00CF7755"/>
    <w:rsid w:val="00D03276"/>
    <w:rsid w:val="00D070C4"/>
    <w:rsid w:val="00D1043C"/>
    <w:rsid w:val="00D1207E"/>
    <w:rsid w:val="00D226BA"/>
    <w:rsid w:val="00D34D00"/>
    <w:rsid w:val="00D418CB"/>
    <w:rsid w:val="00D456BE"/>
    <w:rsid w:val="00D6590E"/>
    <w:rsid w:val="00D67CFA"/>
    <w:rsid w:val="00D70168"/>
    <w:rsid w:val="00D957E0"/>
    <w:rsid w:val="00D95B1B"/>
    <w:rsid w:val="00DA179B"/>
    <w:rsid w:val="00DC2186"/>
    <w:rsid w:val="00DC6A7B"/>
    <w:rsid w:val="00DD67CE"/>
    <w:rsid w:val="00E073D2"/>
    <w:rsid w:val="00E4100A"/>
    <w:rsid w:val="00E55AC1"/>
    <w:rsid w:val="00E60386"/>
    <w:rsid w:val="00E7676F"/>
    <w:rsid w:val="00E85D54"/>
    <w:rsid w:val="00E919CF"/>
    <w:rsid w:val="00EA145B"/>
    <w:rsid w:val="00EB0337"/>
    <w:rsid w:val="00EC3C4C"/>
    <w:rsid w:val="00EC5D9F"/>
    <w:rsid w:val="00F03716"/>
    <w:rsid w:val="00F0755D"/>
    <w:rsid w:val="00F30799"/>
    <w:rsid w:val="00F32DBD"/>
    <w:rsid w:val="00F433A6"/>
    <w:rsid w:val="00F44C03"/>
    <w:rsid w:val="00F554CA"/>
    <w:rsid w:val="00F81E60"/>
    <w:rsid w:val="00F97CAE"/>
    <w:rsid w:val="00FA5B4C"/>
    <w:rsid w:val="00FB6A8A"/>
    <w:rsid w:val="00FC4616"/>
    <w:rsid w:val="00FD0BF6"/>
    <w:rsid w:val="00FD36D9"/>
    <w:rsid w:val="00FE41B0"/>
    <w:rsid w:val="00FE5BC8"/>
    <w:rsid w:val="00FE6F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46BD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Report"/>
    <w:qFormat/>
    <w:rsid w:val="00EC5D9F"/>
    <w:pPr>
      <w:overflowPunct w:val="0"/>
      <w:autoSpaceDE w:val="0"/>
      <w:autoSpaceDN w:val="0"/>
      <w:adjustRightInd w:val="0"/>
      <w:jc w:val="both"/>
      <w:textAlignment w:val="baseline"/>
    </w:pPr>
    <w:rPr>
      <w:rFonts w:ascii="Times New Roman" w:eastAsia="Mincho" w:hAnsi="Times New Roman" w:cs="Times New Roman"/>
      <w:kern w:val="0"/>
      <w:sz w:val="22"/>
      <w:szCs w:val="20"/>
      <w:lang w:val="en-GB"/>
    </w:rPr>
  </w:style>
  <w:style w:type="paragraph" w:styleId="Heading1">
    <w:name w:val="heading 1"/>
    <w:basedOn w:val="Normal"/>
    <w:next w:val="Normal"/>
    <w:link w:val="Heading1Char"/>
    <w:uiPriority w:val="9"/>
    <w:qFormat/>
    <w:rsid w:val="00EB0337"/>
    <w:pPr>
      <w:keepNext/>
      <w:outlineLvl w:val="0"/>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EC5D9F"/>
    <w:pPr>
      <w:keepNext/>
      <w:ind w:leftChars="400" w:left="400"/>
      <w:outlineLvl w:val="3"/>
    </w:pPr>
    <w:rPr>
      <w:b/>
      <w:bCs/>
    </w:rPr>
  </w:style>
  <w:style w:type="paragraph" w:styleId="Heading6">
    <w:name w:val="heading 6"/>
    <w:basedOn w:val="Normal"/>
    <w:next w:val="Normal"/>
    <w:link w:val="Heading6Char"/>
    <w:uiPriority w:val="9"/>
    <w:semiHidden/>
    <w:unhideWhenUsed/>
    <w:qFormat/>
    <w:rsid w:val="00EC5D9F"/>
    <w:pPr>
      <w:keepNext/>
      <w:ind w:leftChars="800" w:left="800"/>
      <w:outlineLvl w:val="5"/>
    </w:pPr>
    <w:rPr>
      <w:b/>
      <w:bCs/>
    </w:rPr>
  </w:style>
  <w:style w:type="paragraph" w:styleId="Heading7">
    <w:name w:val="heading 7"/>
    <w:basedOn w:val="Normal"/>
    <w:next w:val="Normal"/>
    <w:link w:val="Heading7Char"/>
    <w:uiPriority w:val="9"/>
    <w:semiHidden/>
    <w:unhideWhenUsed/>
    <w:qFormat/>
    <w:rsid w:val="00EC5D9F"/>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
    <w:name w:val="Report"/>
    <w:link w:val="Report0"/>
    <w:qFormat/>
    <w:rsid w:val="00EC5D9F"/>
    <w:pPr>
      <w:widowControl w:val="0"/>
      <w:spacing w:after="100" w:afterAutospacing="1"/>
      <w:jc w:val="both"/>
    </w:pPr>
    <w:rPr>
      <w:rFonts w:ascii="Times New Roman" w:eastAsia="MS Mincho" w:hAnsi="Times New Roman" w:cs="Times New Roman"/>
      <w:kern w:val="0"/>
      <w:sz w:val="22"/>
      <w:szCs w:val="28"/>
      <w:shd w:val="clear" w:color="auto" w:fill="FFFFFF"/>
      <w:lang w:val="en-GB"/>
    </w:rPr>
  </w:style>
  <w:style w:type="paragraph" w:styleId="Caption">
    <w:name w:val="caption"/>
    <w:aliases w:val="図表番号 Char1,図表番号 Char Char,図表番号 Char1 Char Char,図表番号 Char1 Char1,図表番号 Char,Caption Char,図表番号 Char Char Char Char,Caption Char Char,Caption Char1,図表番号 Char Char Char,Char Char Char,Char Char"/>
    <w:basedOn w:val="Normal"/>
    <w:next w:val="Report"/>
    <w:link w:val="CaptionChar2"/>
    <w:uiPriority w:val="35"/>
    <w:qFormat/>
    <w:rsid w:val="00EC5D9F"/>
    <w:pPr>
      <w:widowControl w:val="0"/>
      <w:overflowPunct/>
      <w:autoSpaceDE/>
      <w:autoSpaceDN/>
      <w:spacing w:before="120" w:after="120" w:line="280" w:lineRule="exact"/>
      <w:jc w:val="center"/>
    </w:pPr>
    <w:rPr>
      <w:rFonts w:ascii="Arial" w:eastAsia="MS PGothic" w:hAnsi="Arial"/>
      <w:szCs w:val="22"/>
    </w:rPr>
  </w:style>
  <w:style w:type="table" w:styleId="TableGrid">
    <w:name w:val="Table Grid"/>
    <w:basedOn w:val="TableNormal"/>
    <w:uiPriority w:val="59"/>
    <w:rsid w:val="00EC5D9F"/>
    <w:pPr>
      <w:overflowPunct w:val="0"/>
      <w:autoSpaceDE w:val="0"/>
      <w:autoSpaceDN w:val="0"/>
      <w:adjustRightInd w:val="0"/>
      <w:jc w:val="both"/>
      <w:textAlignment w:val="baseline"/>
    </w:pPr>
    <w:rPr>
      <w:rFonts w:ascii="Century" w:eastAsia="Mincho"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port0">
    <w:name w:val="Report (文字)"/>
    <w:link w:val="Report"/>
    <w:rsid w:val="00EC5D9F"/>
    <w:rPr>
      <w:rFonts w:ascii="Times New Roman" w:eastAsia="MS Mincho" w:hAnsi="Times New Roman" w:cs="Times New Roman"/>
      <w:kern w:val="0"/>
      <w:sz w:val="22"/>
      <w:szCs w:val="28"/>
      <w:lang w:val="en-GB"/>
    </w:rPr>
  </w:style>
  <w:style w:type="character" w:customStyle="1" w:styleId="CaptionChar2">
    <w:name w:val="Caption Char2"/>
    <w:aliases w:val="図表番号 Char1 Char,図表番号 Char Char Char1,図表番号 Char1 Char Char Char,図表番号 Char1 Char1 Char,図表番号 Char Char1,Caption Char Char1,図表番号 Char Char Char Char Char,Caption Char Char Char,Caption Char1 Char,図表番号 Char Char Char Char1,Char Char Char Char"/>
    <w:link w:val="Caption"/>
    <w:uiPriority w:val="35"/>
    <w:rsid w:val="00EC5D9F"/>
    <w:rPr>
      <w:rFonts w:ascii="Arial" w:eastAsia="MS PGothic" w:hAnsi="Arial" w:cs="Times New Roman"/>
      <w:kern w:val="0"/>
      <w:sz w:val="22"/>
      <w:lang w:val="en-GB"/>
    </w:rPr>
  </w:style>
  <w:style w:type="character" w:customStyle="1" w:styleId="JICAText">
    <w:name w:val="JICA Text 英 (文字)"/>
    <w:link w:val="JICAText0"/>
    <w:locked/>
    <w:rsid w:val="00EC5D9F"/>
    <w:rPr>
      <w:rFonts w:ascii="Times New Roman" w:eastAsia="Times New Roman" w:hAnsi="Times New Roman"/>
      <w:szCs w:val="24"/>
      <w:lang w:val="en-GB"/>
    </w:rPr>
  </w:style>
  <w:style w:type="paragraph" w:customStyle="1" w:styleId="JICAText0">
    <w:name w:val="JICA Text 英"/>
    <w:basedOn w:val="Normal"/>
    <w:link w:val="JICAText"/>
    <w:qFormat/>
    <w:rsid w:val="00EC5D9F"/>
    <w:pPr>
      <w:overflowPunct/>
      <w:autoSpaceDE/>
      <w:autoSpaceDN/>
      <w:snapToGrid w:val="0"/>
      <w:spacing w:after="120"/>
      <w:textAlignment w:val="auto"/>
    </w:pPr>
    <w:rPr>
      <w:rFonts w:eastAsia="Times New Roman" w:cstheme="minorBidi"/>
      <w:kern w:val="2"/>
      <w:sz w:val="21"/>
      <w:szCs w:val="24"/>
    </w:rPr>
  </w:style>
  <w:style w:type="paragraph" w:customStyle="1" w:styleId="Bold-Italic">
    <w:name w:val="Bold-Italic"/>
    <w:basedOn w:val="JICAText0"/>
    <w:link w:val="Bold-Italic0"/>
    <w:qFormat/>
    <w:rsid w:val="00EC5D9F"/>
    <w:pPr>
      <w:keepNext/>
      <w:spacing w:after="200"/>
    </w:pPr>
    <w:rPr>
      <w:b/>
      <w:i/>
      <w:sz w:val="22"/>
      <w:shd w:val="clear" w:color="auto" w:fill="FFFFFF"/>
      <w:lang w:eastAsia="en-US"/>
    </w:rPr>
  </w:style>
  <w:style w:type="character" w:customStyle="1" w:styleId="Bold-Italic0">
    <w:name w:val="Bold-Italic (文字)"/>
    <w:basedOn w:val="JICAText"/>
    <w:link w:val="Bold-Italic"/>
    <w:rsid w:val="00EC5D9F"/>
    <w:rPr>
      <w:rFonts w:ascii="Times New Roman" w:eastAsia="Times New Roman" w:hAnsi="Times New Roman"/>
      <w:b/>
      <w:i/>
      <w:sz w:val="22"/>
      <w:szCs w:val="24"/>
      <w:lang w:val="en-GB" w:eastAsia="en-US"/>
    </w:rPr>
  </w:style>
  <w:style w:type="paragraph" w:customStyle="1" w:styleId="Component">
    <w:name w:val="Component"/>
    <w:basedOn w:val="Heading4"/>
    <w:qFormat/>
    <w:rsid w:val="00EC5D9F"/>
    <w:pPr>
      <w:numPr>
        <w:numId w:val="1"/>
      </w:numPr>
      <w:tabs>
        <w:tab w:val="num" w:pos="360"/>
      </w:tabs>
      <w:overflowPunct/>
      <w:autoSpaceDE/>
      <w:autoSpaceDN/>
      <w:adjustRightInd/>
      <w:spacing w:beforeLines="50" w:before="175" w:afterLines="50" w:after="175" w:line="280" w:lineRule="exact"/>
      <w:ind w:leftChars="0" w:left="400" w:firstLine="0"/>
      <w:jc w:val="left"/>
      <w:textAlignment w:val="auto"/>
    </w:pPr>
    <w:rPr>
      <w:rFonts w:ascii="Arial" w:eastAsiaTheme="majorEastAsia" w:hAnsi="Arial" w:cs="Arial"/>
      <w:kern w:val="2"/>
      <w:szCs w:val="21"/>
    </w:rPr>
  </w:style>
  <w:style w:type="paragraph" w:customStyle="1" w:styleId="C11-">
    <w:name w:val="C1.1-"/>
    <w:basedOn w:val="Heading6"/>
    <w:qFormat/>
    <w:rsid w:val="00EC5D9F"/>
    <w:pPr>
      <w:numPr>
        <w:ilvl w:val="1"/>
        <w:numId w:val="1"/>
      </w:numPr>
      <w:tabs>
        <w:tab w:val="num" w:pos="360"/>
      </w:tabs>
      <w:overflowPunct/>
      <w:autoSpaceDE/>
      <w:autoSpaceDN/>
      <w:snapToGrid w:val="0"/>
      <w:spacing w:beforeLines="50" w:before="50" w:after="120"/>
      <w:ind w:leftChars="0" w:left="800" w:firstLine="0"/>
      <w:textAlignment w:val="auto"/>
    </w:pPr>
    <w:rPr>
      <w:rFonts w:ascii="Arial" w:eastAsia="MS Gothic" w:hAnsi="Arial" w:cstheme="majorBidi"/>
      <w:bCs w:val="0"/>
      <w:kern w:val="2"/>
      <w:szCs w:val="21"/>
    </w:rPr>
  </w:style>
  <w:style w:type="paragraph" w:customStyle="1" w:styleId="C111">
    <w:name w:val="C1.1.1"/>
    <w:basedOn w:val="ListParagraph"/>
    <w:qFormat/>
    <w:rsid w:val="00EC5D9F"/>
    <w:pPr>
      <w:widowControl w:val="0"/>
      <w:numPr>
        <w:ilvl w:val="2"/>
        <w:numId w:val="1"/>
      </w:numPr>
      <w:tabs>
        <w:tab w:val="num" w:pos="360"/>
        <w:tab w:val="left" w:pos="1659"/>
      </w:tabs>
      <w:overflowPunct/>
      <w:snapToGrid w:val="0"/>
      <w:spacing w:beforeLines="50" w:before="50" w:after="120"/>
      <w:ind w:leftChars="0" w:left="840" w:firstLine="0"/>
      <w:textAlignment w:val="auto"/>
    </w:pPr>
    <w:rPr>
      <w:rFonts w:ascii="Arial" w:eastAsia="MS Gothic" w:hAnsi="Arial" w:cstheme="minorHAnsi"/>
      <w:b/>
      <w:szCs w:val="22"/>
    </w:rPr>
  </w:style>
  <w:style w:type="paragraph" w:customStyle="1" w:styleId="C1111-">
    <w:name w:val="C1.1.1.1-"/>
    <w:basedOn w:val="Heading7"/>
    <w:link w:val="C1111-0"/>
    <w:rsid w:val="00EC5D9F"/>
    <w:pPr>
      <w:numPr>
        <w:ilvl w:val="3"/>
        <w:numId w:val="1"/>
      </w:numPr>
      <w:overflowPunct/>
      <w:autoSpaceDE/>
      <w:autoSpaceDN/>
      <w:snapToGrid w:val="0"/>
      <w:spacing w:beforeLines="50" w:before="50" w:after="120" w:line="240" w:lineRule="atLeast"/>
      <w:ind w:leftChars="0" w:left="0" w:right="425"/>
      <w:textAlignment w:val="auto"/>
    </w:pPr>
    <w:rPr>
      <w:rFonts w:ascii="Arial" w:eastAsia="MS Gothic" w:hAnsi="Arial"/>
      <w:b/>
      <w:bCs/>
      <w:szCs w:val="28"/>
    </w:rPr>
  </w:style>
  <w:style w:type="character" w:customStyle="1" w:styleId="C1111-0">
    <w:name w:val="C1.1.1.1- (文字)"/>
    <w:basedOn w:val="Heading7Char"/>
    <w:link w:val="C1111-"/>
    <w:rsid w:val="00EC5D9F"/>
    <w:rPr>
      <w:rFonts w:ascii="Arial" w:eastAsia="MS Gothic" w:hAnsi="Arial" w:cs="Times New Roman"/>
      <w:b/>
      <w:bCs/>
      <w:kern w:val="0"/>
      <w:sz w:val="22"/>
      <w:szCs w:val="28"/>
      <w:lang w:val="en-GB"/>
    </w:rPr>
  </w:style>
  <w:style w:type="character" w:customStyle="1" w:styleId="Heading4Char">
    <w:name w:val="Heading 4 Char"/>
    <w:basedOn w:val="DefaultParagraphFont"/>
    <w:link w:val="Heading4"/>
    <w:uiPriority w:val="9"/>
    <w:semiHidden/>
    <w:rsid w:val="00EC5D9F"/>
    <w:rPr>
      <w:rFonts w:ascii="Times New Roman" w:eastAsia="Mincho" w:hAnsi="Times New Roman" w:cs="Times New Roman"/>
      <w:b/>
      <w:bCs/>
      <w:kern w:val="0"/>
      <w:sz w:val="22"/>
      <w:szCs w:val="20"/>
      <w:lang w:val="en-GB"/>
    </w:rPr>
  </w:style>
  <w:style w:type="character" w:customStyle="1" w:styleId="Heading6Char">
    <w:name w:val="Heading 6 Char"/>
    <w:basedOn w:val="DefaultParagraphFont"/>
    <w:link w:val="Heading6"/>
    <w:uiPriority w:val="9"/>
    <w:semiHidden/>
    <w:rsid w:val="00EC5D9F"/>
    <w:rPr>
      <w:rFonts w:ascii="Times New Roman" w:eastAsia="Mincho" w:hAnsi="Times New Roman" w:cs="Times New Roman"/>
      <w:b/>
      <w:bCs/>
      <w:kern w:val="0"/>
      <w:sz w:val="22"/>
      <w:szCs w:val="20"/>
      <w:lang w:val="en-GB"/>
    </w:rPr>
  </w:style>
  <w:style w:type="paragraph" w:styleId="ListParagraph">
    <w:name w:val="List Paragraph"/>
    <w:basedOn w:val="Normal"/>
    <w:uiPriority w:val="34"/>
    <w:qFormat/>
    <w:rsid w:val="00EC5D9F"/>
    <w:pPr>
      <w:ind w:leftChars="400" w:left="840"/>
    </w:pPr>
  </w:style>
  <w:style w:type="character" w:customStyle="1" w:styleId="Heading7Char">
    <w:name w:val="Heading 7 Char"/>
    <w:basedOn w:val="DefaultParagraphFont"/>
    <w:link w:val="Heading7"/>
    <w:uiPriority w:val="9"/>
    <w:semiHidden/>
    <w:rsid w:val="00EC5D9F"/>
    <w:rPr>
      <w:rFonts w:ascii="Times New Roman" w:eastAsia="Mincho" w:hAnsi="Times New Roman" w:cs="Times New Roman"/>
      <w:kern w:val="0"/>
      <w:sz w:val="22"/>
      <w:szCs w:val="20"/>
      <w:lang w:val="en-GB"/>
    </w:rPr>
  </w:style>
  <w:style w:type="paragraph" w:styleId="Header">
    <w:name w:val="header"/>
    <w:basedOn w:val="Normal"/>
    <w:link w:val="HeaderChar"/>
    <w:uiPriority w:val="99"/>
    <w:unhideWhenUsed/>
    <w:rsid w:val="00780E8C"/>
    <w:pPr>
      <w:tabs>
        <w:tab w:val="center" w:pos="4252"/>
        <w:tab w:val="right" w:pos="8504"/>
      </w:tabs>
      <w:snapToGrid w:val="0"/>
    </w:pPr>
  </w:style>
  <w:style w:type="character" w:customStyle="1" w:styleId="HeaderChar">
    <w:name w:val="Header Char"/>
    <w:basedOn w:val="DefaultParagraphFont"/>
    <w:link w:val="Header"/>
    <w:uiPriority w:val="99"/>
    <w:rsid w:val="00780E8C"/>
    <w:rPr>
      <w:rFonts w:ascii="Times New Roman" w:eastAsia="Mincho" w:hAnsi="Times New Roman" w:cs="Times New Roman"/>
      <w:kern w:val="0"/>
      <w:sz w:val="22"/>
      <w:szCs w:val="20"/>
      <w:lang w:val="en-GB"/>
    </w:rPr>
  </w:style>
  <w:style w:type="paragraph" w:styleId="Footer">
    <w:name w:val="footer"/>
    <w:basedOn w:val="Normal"/>
    <w:link w:val="FooterChar"/>
    <w:uiPriority w:val="99"/>
    <w:unhideWhenUsed/>
    <w:rsid w:val="00780E8C"/>
    <w:pPr>
      <w:tabs>
        <w:tab w:val="center" w:pos="4252"/>
        <w:tab w:val="right" w:pos="8504"/>
      </w:tabs>
      <w:snapToGrid w:val="0"/>
    </w:pPr>
  </w:style>
  <w:style w:type="character" w:customStyle="1" w:styleId="FooterChar">
    <w:name w:val="Footer Char"/>
    <w:basedOn w:val="DefaultParagraphFont"/>
    <w:link w:val="Footer"/>
    <w:uiPriority w:val="99"/>
    <w:rsid w:val="00780E8C"/>
    <w:rPr>
      <w:rFonts w:ascii="Times New Roman" w:eastAsia="Mincho" w:hAnsi="Times New Roman" w:cs="Times New Roman"/>
      <w:kern w:val="0"/>
      <w:sz w:val="22"/>
      <w:szCs w:val="20"/>
      <w:lang w:val="en-GB"/>
    </w:rPr>
  </w:style>
  <w:style w:type="paragraph" w:styleId="BalloonText">
    <w:name w:val="Balloon Text"/>
    <w:basedOn w:val="Normal"/>
    <w:link w:val="BalloonTextChar"/>
    <w:uiPriority w:val="99"/>
    <w:semiHidden/>
    <w:unhideWhenUsed/>
    <w:rsid w:val="00AE7BC3"/>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E7BC3"/>
    <w:rPr>
      <w:rFonts w:asciiTheme="majorHAnsi" w:eastAsiaTheme="majorEastAsia" w:hAnsiTheme="majorHAnsi" w:cstheme="majorBidi"/>
      <w:kern w:val="0"/>
      <w:sz w:val="18"/>
      <w:szCs w:val="18"/>
      <w:lang w:val="en-GB"/>
    </w:rPr>
  </w:style>
  <w:style w:type="character" w:customStyle="1" w:styleId="NoSpacingChar">
    <w:name w:val="No Spacing Char"/>
    <w:basedOn w:val="DefaultParagraphFont"/>
    <w:link w:val="NoSpacing"/>
    <w:uiPriority w:val="1"/>
    <w:locked/>
    <w:rsid w:val="00953E53"/>
    <w:rPr>
      <w:rFonts w:ascii="Calibri" w:hAnsi="Calibri" w:cs="Calibri"/>
    </w:rPr>
  </w:style>
  <w:style w:type="paragraph" w:styleId="NoSpacing">
    <w:name w:val="No Spacing"/>
    <w:link w:val="NoSpacingChar"/>
    <w:uiPriority w:val="1"/>
    <w:qFormat/>
    <w:rsid w:val="00953E53"/>
    <w:rPr>
      <w:rFonts w:ascii="Calibri" w:hAnsi="Calibri" w:cs="Calibri"/>
    </w:rPr>
  </w:style>
  <w:style w:type="character" w:customStyle="1" w:styleId="Heading1Char">
    <w:name w:val="Heading 1 Char"/>
    <w:basedOn w:val="DefaultParagraphFont"/>
    <w:link w:val="Heading1"/>
    <w:uiPriority w:val="9"/>
    <w:rsid w:val="00EB0337"/>
    <w:rPr>
      <w:rFonts w:asciiTheme="majorHAnsi" w:eastAsiaTheme="majorEastAsia" w:hAnsiTheme="majorHAnsi" w:cstheme="majorBidi"/>
      <w:kern w:val="0"/>
      <w:sz w:val="24"/>
      <w:szCs w:val="24"/>
      <w:lang w:val="en-GB"/>
    </w:rPr>
  </w:style>
  <w:style w:type="paragraph" w:styleId="TOCHeading">
    <w:name w:val="TOC Heading"/>
    <w:basedOn w:val="Heading1"/>
    <w:next w:val="Normal"/>
    <w:uiPriority w:val="39"/>
    <w:unhideWhenUsed/>
    <w:qFormat/>
    <w:rsid w:val="00EB0337"/>
    <w:pPr>
      <w:keepLines/>
      <w:overflowPunct/>
      <w:autoSpaceDE/>
      <w:autoSpaceDN/>
      <w:adjustRightInd/>
      <w:spacing w:before="240" w:line="259" w:lineRule="auto"/>
      <w:jc w:val="left"/>
      <w:textAlignment w:val="auto"/>
      <w:outlineLvl w:val="9"/>
    </w:pPr>
    <w:rPr>
      <w:color w:val="2F5496" w:themeColor="accent1" w:themeShade="BF"/>
      <w:sz w:val="32"/>
      <w:szCs w:val="32"/>
      <w:lang w:val="en-US"/>
    </w:rPr>
  </w:style>
  <w:style w:type="paragraph" w:styleId="TOC1">
    <w:name w:val="toc 1"/>
    <w:basedOn w:val="Normal"/>
    <w:next w:val="Normal"/>
    <w:autoRedefine/>
    <w:uiPriority w:val="39"/>
    <w:unhideWhenUsed/>
    <w:rsid w:val="00EB0337"/>
  </w:style>
  <w:style w:type="character" w:styleId="Hyperlink">
    <w:name w:val="Hyperlink"/>
    <w:basedOn w:val="DefaultParagraphFont"/>
    <w:uiPriority w:val="99"/>
    <w:unhideWhenUsed/>
    <w:rsid w:val="00EB0337"/>
    <w:rPr>
      <w:color w:val="0563C1" w:themeColor="hyperlink"/>
      <w:u w:val="single"/>
    </w:rPr>
  </w:style>
  <w:style w:type="paragraph" w:styleId="TableofFigures">
    <w:name w:val="table of figures"/>
    <w:basedOn w:val="Normal"/>
    <w:next w:val="Normal"/>
    <w:uiPriority w:val="99"/>
    <w:semiHidden/>
    <w:unhideWhenUsed/>
    <w:rsid w:val="00EB0337"/>
    <w:pPr>
      <w:ind w:leftChars="200" w:left="200" w:hangingChars="200" w:hanging="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Report"/>
    <w:qFormat/>
    <w:rsid w:val="00EC5D9F"/>
    <w:pPr>
      <w:overflowPunct w:val="0"/>
      <w:autoSpaceDE w:val="0"/>
      <w:autoSpaceDN w:val="0"/>
      <w:adjustRightInd w:val="0"/>
      <w:jc w:val="both"/>
      <w:textAlignment w:val="baseline"/>
    </w:pPr>
    <w:rPr>
      <w:rFonts w:ascii="Times New Roman" w:eastAsia="Mincho" w:hAnsi="Times New Roman" w:cs="Times New Roman"/>
      <w:kern w:val="0"/>
      <w:sz w:val="22"/>
      <w:szCs w:val="20"/>
      <w:lang w:val="en-GB"/>
    </w:rPr>
  </w:style>
  <w:style w:type="paragraph" w:styleId="Heading1">
    <w:name w:val="heading 1"/>
    <w:basedOn w:val="Normal"/>
    <w:next w:val="Normal"/>
    <w:link w:val="Heading1Char"/>
    <w:uiPriority w:val="9"/>
    <w:qFormat/>
    <w:rsid w:val="00EB0337"/>
    <w:pPr>
      <w:keepNext/>
      <w:outlineLvl w:val="0"/>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unhideWhenUsed/>
    <w:qFormat/>
    <w:rsid w:val="00EC5D9F"/>
    <w:pPr>
      <w:keepNext/>
      <w:ind w:leftChars="400" w:left="400"/>
      <w:outlineLvl w:val="3"/>
    </w:pPr>
    <w:rPr>
      <w:b/>
      <w:bCs/>
    </w:rPr>
  </w:style>
  <w:style w:type="paragraph" w:styleId="Heading6">
    <w:name w:val="heading 6"/>
    <w:basedOn w:val="Normal"/>
    <w:next w:val="Normal"/>
    <w:link w:val="Heading6Char"/>
    <w:uiPriority w:val="9"/>
    <w:semiHidden/>
    <w:unhideWhenUsed/>
    <w:qFormat/>
    <w:rsid w:val="00EC5D9F"/>
    <w:pPr>
      <w:keepNext/>
      <w:ind w:leftChars="800" w:left="800"/>
      <w:outlineLvl w:val="5"/>
    </w:pPr>
    <w:rPr>
      <w:b/>
      <w:bCs/>
    </w:rPr>
  </w:style>
  <w:style w:type="paragraph" w:styleId="Heading7">
    <w:name w:val="heading 7"/>
    <w:basedOn w:val="Normal"/>
    <w:next w:val="Normal"/>
    <w:link w:val="Heading7Char"/>
    <w:uiPriority w:val="9"/>
    <w:semiHidden/>
    <w:unhideWhenUsed/>
    <w:qFormat/>
    <w:rsid w:val="00EC5D9F"/>
    <w:pPr>
      <w:keepNext/>
      <w:ind w:leftChars="800" w:left="80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port">
    <w:name w:val="Report"/>
    <w:link w:val="Report0"/>
    <w:qFormat/>
    <w:rsid w:val="00EC5D9F"/>
    <w:pPr>
      <w:widowControl w:val="0"/>
      <w:spacing w:after="100" w:afterAutospacing="1"/>
      <w:jc w:val="both"/>
    </w:pPr>
    <w:rPr>
      <w:rFonts w:ascii="Times New Roman" w:eastAsia="MS Mincho" w:hAnsi="Times New Roman" w:cs="Times New Roman"/>
      <w:kern w:val="0"/>
      <w:sz w:val="22"/>
      <w:szCs w:val="28"/>
      <w:shd w:val="clear" w:color="auto" w:fill="FFFFFF"/>
      <w:lang w:val="en-GB"/>
    </w:rPr>
  </w:style>
  <w:style w:type="paragraph" w:styleId="Caption">
    <w:name w:val="caption"/>
    <w:aliases w:val="図表番号 Char1,図表番号 Char Char,図表番号 Char1 Char Char,図表番号 Char1 Char1,図表番号 Char,Caption Char,図表番号 Char Char Char Char,Caption Char Char,Caption Char1,図表番号 Char Char Char,Char Char Char,Char Char"/>
    <w:basedOn w:val="Normal"/>
    <w:next w:val="Report"/>
    <w:link w:val="CaptionChar2"/>
    <w:uiPriority w:val="35"/>
    <w:qFormat/>
    <w:rsid w:val="00EC5D9F"/>
    <w:pPr>
      <w:widowControl w:val="0"/>
      <w:overflowPunct/>
      <w:autoSpaceDE/>
      <w:autoSpaceDN/>
      <w:spacing w:before="120" w:after="120" w:line="280" w:lineRule="exact"/>
      <w:jc w:val="center"/>
    </w:pPr>
    <w:rPr>
      <w:rFonts w:ascii="Arial" w:eastAsia="MS PGothic" w:hAnsi="Arial"/>
      <w:szCs w:val="22"/>
    </w:rPr>
  </w:style>
  <w:style w:type="table" w:styleId="TableGrid">
    <w:name w:val="Table Grid"/>
    <w:basedOn w:val="TableNormal"/>
    <w:uiPriority w:val="59"/>
    <w:rsid w:val="00EC5D9F"/>
    <w:pPr>
      <w:overflowPunct w:val="0"/>
      <w:autoSpaceDE w:val="0"/>
      <w:autoSpaceDN w:val="0"/>
      <w:adjustRightInd w:val="0"/>
      <w:jc w:val="both"/>
      <w:textAlignment w:val="baseline"/>
    </w:pPr>
    <w:rPr>
      <w:rFonts w:ascii="Century" w:eastAsia="Mincho"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port0">
    <w:name w:val="Report (文字)"/>
    <w:link w:val="Report"/>
    <w:rsid w:val="00EC5D9F"/>
    <w:rPr>
      <w:rFonts w:ascii="Times New Roman" w:eastAsia="MS Mincho" w:hAnsi="Times New Roman" w:cs="Times New Roman"/>
      <w:kern w:val="0"/>
      <w:sz w:val="22"/>
      <w:szCs w:val="28"/>
      <w:lang w:val="en-GB"/>
    </w:rPr>
  </w:style>
  <w:style w:type="character" w:customStyle="1" w:styleId="CaptionChar2">
    <w:name w:val="Caption Char2"/>
    <w:aliases w:val="図表番号 Char1 Char,図表番号 Char Char Char1,図表番号 Char1 Char Char Char,図表番号 Char1 Char1 Char,図表番号 Char Char1,Caption Char Char1,図表番号 Char Char Char Char Char,Caption Char Char Char,Caption Char1 Char,図表番号 Char Char Char Char1,Char Char Char Char"/>
    <w:link w:val="Caption"/>
    <w:uiPriority w:val="35"/>
    <w:rsid w:val="00EC5D9F"/>
    <w:rPr>
      <w:rFonts w:ascii="Arial" w:eastAsia="MS PGothic" w:hAnsi="Arial" w:cs="Times New Roman"/>
      <w:kern w:val="0"/>
      <w:sz w:val="22"/>
      <w:lang w:val="en-GB"/>
    </w:rPr>
  </w:style>
  <w:style w:type="character" w:customStyle="1" w:styleId="JICAText">
    <w:name w:val="JICA Text 英 (文字)"/>
    <w:link w:val="JICAText0"/>
    <w:locked/>
    <w:rsid w:val="00EC5D9F"/>
    <w:rPr>
      <w:rFonts w:ascii="Times New Roman" w:eastAsia="Times New Roman" w:hAnsi="Times New Roman"/>
      <w:szCs w:val="24"/>
      <w:lang w:val="en-GB"/>
    </w:rPr>
  </w:style>
  <w:style w:type="paragraph" w:customStyle="1" w:styleId="JICAText0">
    <w:name w:val="JICA Text 英"/>
    <w:basedOn w:val="Normal"/>
    <w:link w:val="JICAText"/>
    <w:qFormat/>
    <w:rsid w:val="00EC5D9F"/>
    <w:pPr>
      <w:overflowPunct/>
      <w:autoSpaceDE/>
      <w:autoSpaceDN/>
      <w:snapToGrid w:val="0"/>
      <w:spacing w:after="120"/>
      <w:textAlignment w:val="auto"/>
    </w:pPr>
    <w:rPr>
      <w:rFonts w:eastAsia="Times New Roman" w:cstheme="minorBidi"/>
      <w:kern w:val="2"/>
      <w:sz w:val="21"/>
      <w:szCs w:val="24"/>
    </w:rPr>
  </w:style>
  <w:style w:type="paragraph" w:customStyle="1" w:styleId="Bold-Italic">
    <w:name w:val="Bold-Italic"/>
    <w:basedOn w:val="JICAText0"/>
    <w:link w:val="Bold-Italic0"/>
    <w:qFormat/>
    <w:rsid w:val="00EC5D9F"/>
    <w:pPr>
      <w:keepNext/>
      <w:spacing w:after="200"/>
    </w:pPr>
    <w:rPr>
      <w:b/>
      <w:i/>
      <w:sz w:val="22"/>
      <w:shd w:val="clear" w:color="auto" w:fill="FFFFFF"/>
      <w:lang w:eastAsia="en-US"/>
    </w:rPr>
  </w:style>
  <w:style w:type="character" w:customStyle="1" w:styleId="Bold-Italic0">
    <w:name w:val="Bold-Italic (文字)"/>
    <w:basedOn w:val="JICAText"/>
    <w:link w:val="Bold-Italic"/>
    <w:rsid w:val="00EC5D9F"/>
    <w:rPr>
      <w:rFonts w:ascii="Times New Roman" w:eastAsia="Times New Roman" w:hAnsi="Times New Roman"/>
      <w:b/>
      <w:i/>
      <w:sz w:val="22"/>
      <w:szCs w:val="24"/>
      <w:lang w:val="en-GB" w:eastAsia="en-US"/>
    </w:rPr>
  </w:style>
  <w:style w:type="paragraph" w:customStyle="1" w:styleId="Component">
    <w:name w:val="Component"/>
    <w:basedOn w:val="Heading4"/>
    <w:qFormat/>
    <w:rsid w:val="00EC5D9F"/>
    <w:pPr>
      <w:numPr>
        <w:numId w:val="1"/>
      </w:numPr>
      <w:tabs>
        <w:tab w:val="num" w:pos="360"/>
      </w:tabs>
      <w:overflowPunct/>
      <w:autoSpaceDE/>
      <w:autoSpaceDN/>
      <w:adjustRightInd/>
      <w:spacing w:beforeLines="50" w:before="175" w:afterLines="50" w:after="175" w:line="280" w:lineRule="exact"/>
      <w:ind w:leftChars="0" w:left="400" w:firstLine="0"/>
      <w:jc w:val="left"/>
      <w:textAlignment w:val="auto"/>
    </w:pPr>
    <w:rPr>
      <w:rFonts w:ascii="Arial" w:eastAsiaTheme="majorEastAsia" w:hAnsi="Arial" w:cs="Arial"/>
      <w:kern w:val="2"/>
      <w:szCs w:val="21"/>
    </w:rPr>
  </w:style>
  <w:style w:type="paragraph" w:customStyle="1" w:styleId="C11-">
    <w:name w:val="C1.1-"/>
    <w:basedOn w:val="Heading6"/>
    <w:qFormat/>
    <w:rsid w:val="00EC5D9F"/>
    <w:pPr>
      <w:numPr>
        <w:ilvl w:val="1"/>
        <w:numId w:val="1"/>
      </w:numPr>
      <w:tabs>
        <w:tab w:val="num" w:pos="360"/>
      </w:tabs>
      <w:overflowPunct/>
      <w:autoSpaceDE/>
      <w:autoSpaceDN/>
      <w:snapToGrid w:val="0"/>
      <w:spacing w:beforeLines="50" w:before="50" w:after="120"/>
      <w:ind w:leftChars="0" w:left="800" w:firstLine="0"/>
      <w:textAlignment w:val="auto"/>
    </w:pPr>
    <w:rPr>
      <w:rFonts w:ascii="Arial" w:eastAsia="MS Gothic" w:hAnsi="Arial" w:cstheme="majorBidi"/>
      <w:bCs w:val="0"/>
      <w:kern w:val="2"/>
      <w:szCs w:val="21"/>
    </w:rPr>
  </w:style>
  <w:style w:type="paragraph" w:customStyle="1" w:styleId="C111">
    <w:name w:val="C1.1.1"/>
    <w:basedOn w:val="ListParagraph"/>
    <w:qFormat/>
    <w:rsid w:val="00EC5D9F"/>
    <w:pPr>
      <w:widowControl w:val="0"/>
      <w:numPr>
        <w:ilvl w:val="2"/>
        <w:numId w:val="1"/>
      </w:numPr>
      <w:tabs>
        <w:tab w:val="num" w:pos="360"/>
        <w:tab w:val="left" w:pos="1659"/>
      </w:tabs>
      <w:overflowPunct/>
      <w:snapToGrid w:val="0"/>
      <w:spacing w:beforeLines="50" w:before="50" w:after="120"/>
      <w:ind w:leftChars="0" w:left="840" w:firstLine="0"/>
      <w:textAlignment w:val="auto"/>
    </w:pPr>
    <w:rPr>
      <w:rFonts w:ascii="Arial" w:eastAsia="MS Gothic" w:hAnsi="Arial" w:cstheme="minorHAnsi"/>
      <w:b/>
      <w:szCs w:val="22"/>
    </w:rPr>
  </w:style>
  <w:style w:type="paragraph" w:customStyle="1" w:styleId="C1111-">
    <w:name w:val="C1.1.1.1-"/>
    <w:basedOn w:val="Heading7"/>
    <w:link w:val="C1111-0"/>
    <w:rsid w:val="00EC5D9F"/>
    <w:pPr>
      <w:numPr>
        <w:ilvl w:val="3"/>
        <w:numId w:val="1"/>
      </w:numPr>
      <w:overflowPunct/>
      <w:autoSpaceDE/>
      <w:autoSpaceDN/>
      <w:snapToGrid w:val="0"/>
      <w:spacing w:beforeLines="50" w:before="50" w:after="120" w:line="240" w:lineRule="atLeast"/>
      <w:ind w:leftChars="0" w:left="0" w:right="425"/>
      <w:textAlignment w:val="auto"/>
    </w:pPr>
    <w:rPr>
      <w:rFonts w:ascii="Arial" w:eastAsia="MS Gothic" w:hAnsi="Arial"/>
      <w:b/>
      <w:bCs/>
      <w:szCs w:val="28"/>
    </w:rPr>
  </w:style>
  <w:style w:type="character" w:customStyle="1" w:styleId="C1111-0">
    <w:name w:val="C1.1.1.1- (文字)"/>
    <w:basedOn w:val="Heading7Char"/>
    <w:link w:val="C1111-"/>
    <w:rsid w:val="00EC5D9F"/>
    <w:rPr>
      <w:rFonts w:ascii="Arial" w:eastAsia="MS Gothic" w:hAnsi="Arial" w:cs="Times New Roman"/>
      <w:b/>
      <w:bCs/>
      <w:kern w:val="0"/>
      <w:sz w:val="22"/>
      <w:szCs w:val="28"/>
      <w:lang w:val="en-GB"/>
    </w:rPr>
  </w:style>
  <w:style w:type="character" w:customStyle="1" w:styleId="Heading4Char">
    <w:name w:val="Heading 4 Char"/>
    <w:basedOn w:val="DefaultParagraphFont"/>
    <w:link w:val="Heading4"/>
    <w:uiPriority w:val="9"/>
    <w:semiHidden/>
    <w:rsid w:val="00EC5D9F"/>
    <w:rPr>
      <w:rFonts w:ascii="Times New Roman" w:eastAsia="Mincho" w:hAnsi="Times New Roman" w:cs="Times New Roman"/>
      <w:b/>
      <w:bCs/>
      <w:kern w:val="0"/>
      <w:sz w:val="22"/>
      <w:szCs w:val="20"/>
      <w:lang w:val="en-GB"/>
    </w:rPr>
  </w:style>
  <w:style w:type="character" w:customStyle="1" w:styleId="Heading6Char">
    <w:name w:val="Heading 6 Char"/>
    <w:basedOn w:val="DefaultParagraphFont"/>
    <w:link w:val="Heading6"/>
    <w:uiPriority w:val="9"/>
    <w:semiHidden/>
    <w:rsid w:val="00EC5D9F"/>
    <w:rPr>
      <w:rFonts w:ascii="Times New Roman" w:eastAsia="Mincho" w:hAnsi="Times New Roman" w:cs="Times New Roman"/>
      <w:b/>
      <w:bCs/>
      <w:kern w:val="0"/>
      <w:sz w:val="22"/>
      <w:szCs w:val="20"/>
      <w:lang w:val="en-GB"/>
    </w:rPr>
  </w:style>
  <w:style w:type="paragraph" w:styleId="ListParagraph">
    <w:name w:val="List Paragraph"/>
    <w:basedOn w:val="Normal"/>
    <w:uiPriority w:val="34"/>
    <w:qFormat/>
    <w:rsid w:val="00EC5D9F"/>
    <w:pPr>
      <w:ind w:leftChars="400" w:left="840"/>
    </w:pPr>
  </w:style>
  <w:style w:type="character" w:customStyle="1" w:styleId="Heading7Char">
    <w:name w:val="Heading 7 Char"/>
    <w:basedOn w:val="DefaultParagraphFont"/>
    <w:link w:val="Heading7"/>
    <w:uiPriority w:val="9"/>
    <w:semiHidden/>
    <w:rsid w:val="00EC5D9F"/>
    <w:rPr>
      <w:rFonts w:ascii="Times New Roman" w:eastAsia="Mincho" w:hAnsi="Times New Roman" w:cs="Times New Roman"/>
      <w:kern w:val="0"/>
      <w:sz w:val="22"/>
      <w:szCs w:val="20"/>
      <w:lang w:val="en-GB"/>
    </w:rPr>
  </w:style>
  <w:style w:type="paragraph" w:styleId="Header">
    <w:name w:val="header"/>
    <w:basedOn w:val="Normal"/>
    <w:link w:val="HeaderChar"/>
    <w:uiPriority w:val="99"/>
    <w:unhideWhenUsed/>
    <w:rsid w:val="00780E8C"/>
    <w:pPr>
      <w:tabs>
        <w:tab w:val="center" w:pos="4252"/>
        <w:tab w:val="right" w:pos="8504"/>
      </w:tabs>
      <w:snapToGrid w:val="0"/>
    </w:pPr>
  </w:style>
  <w:style w:type="character" w:customStyle="1" w:styleId="HeaderChar">
    <w:name w:val="Header Char"/>
    <w:basedOn w:val="DefaultParagraphFont"/>
    <w:link w:val="Header"/>
    <w:uiPriority w:val="99"/>
    <w:rsid w:val="00780E8C"/>
    <w:rPr>
      <w:rFonts w:ascii="Times New Roman" w:eastAsia="Mincho" w:hAnsi="Times New Roman" w:cs="Times New Roman"/>
      <w:kern w:val="0"/>
      <w:sz w:val="22"/>
      <w:szCs w:val="20"/>
      <w:lang w:val="en-GB"/>
    </w:rPr>
  </w:style>
  <w:style w:type="paragraph" w:styleId="Footer">
    <w:name w:val="footer"/>
    <w:basedOn w:val="Normal"/>
    <w:link w:val="FooterChar"/>
    <w:uiPriority w:val="99"/>
    <w:unhideWhenUsed/>
    <w:rsid w:val="00780E8C"/>
    <w:pPr>
      <w:tabs>
        <w:tab w:val="center" w:pos="4252"/>
        <w:tab w:val="right" w:pos="8504"/>
      </w:tabs>
      <w:snapToGrid w:val="0"/>
    </w:pPr>
  </w:style>
  <w:style w:type="character" w:customStyle="1" w:styleId="FooterChar">
    <w:name w:val="Footer Char"/>
    <w:basedOn w:val="DefaultParagraphFont"/>
    <w:link w:val="Footer"/>
    <w:uiPriority w:val="99"/>
    <w:rsid w:val="00780E8C"/>
    <w:rPr>
      <w:rFonts w:ascii="Times New Roman" w:eastAsia="Mincho" w:hAnsi="Times New Roman" w:cs="Times New Roman"/>
      <w:kern w:val="0"/>
      <w:sz w:val="22"/>
      <w:szCs w:val="20"/>
      <w:lang w:val="en-GB"/>
    </w:rPr>
  </w:style>
  <w:style w:type="paragraph" w:styleId="BalloonText">
    <w:name w:val="Balloon Text"/>
    <w:basedOn w:val="Normal"/>
    <w:link w:val="BalloonTextChar"/>
    <w:uiPriority w:val="99"/>
    <w:semiHidden/>
    <w:unhideWhenUsed/>
    <w:rsid w:val="00AE7BC3"/>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E7BC3"/>
    <w:rPr>
      <w:rFonts w:asciiTheme="majorHAnsi" w:eastAsiaTheme="majorEastAsia" w:hAnsiTheme="majorHAnsi" w:cstheme="majorBidi"/>
      <w:kern w:val="0"/>
      <w:sz w:val="18"/>
      <w:szCs w:val="18"/>
      <w:lang w:val="en-GB"/>
    </w:rPr>
  </w:style>
  <w:style w:type="character" w:customStyle="1" w:styleId="NoSpacingChar">
    <w:name w:val="No Spacing Char"/>
    <w:basedOn w:val="DefaultParagraphFont"/>
    <w:link w:val="NoSpacing"/>
    <w:uiPriority w:val="1"/>
    <w:locked/>
    <w:rsid w:val="00953E53"/>
    <w:rPr>
      <w:rFonts w:ascii="Calibri" w:hAnsi="Calibri" w:cs="Calibri"/>
    </w:rPr>
  </w:style>
  <w:style w:type="paragraph" w:styleId="NoSpacing">
    <w:name w:val="No Spacing"/>
    <w:link w:val="NoSpacingChar"/>
    <w:uiPriority w:val="1"/>
    <w:qFormat/>
    <w:rsid w:val="00953E53"/>
    <w:rPr>
      <w:rFonts w:ascii="Calibri" w:hAnsi="Calibri" w:cs="Calibri"/>
    </w:rPr>
  </w:style>
  <w:style w:type="character" w:customStyle="1" w:styleId="Heading1Char">
    <w:name w:val="Heading 1 Char"/>
    <w:basedOn w:val="DefaultParagraphFont"/>
    <w:link w:val="Heading1"/>
    <w:uiPriority w:val="9"/>
    <w:rsid w:val="00EB0337"/>
    <w:rPr>
      <w:rFonts w:asciiTheme="majorHAnsi" w:eastAsiaTheme="majorEastAsia" w:hAnsiTheme="majorHAnsi" w:cstheme="majorBidi"/>
      <w:kern w:val="0"/>
      <w:sz w:val="24"/>
      <w:szCs w:val="24"/>
      <w:lang w:val="en-GB"/>
    </w:rPr>
  </w:style>
  <w:style w:type="paragraph" w:styleId="TOCHeading">
    <w:name w:val="TOC Heading"/>
    <w:basedOn w:val="Heading1"/>
    <w:next w:val="Normal"/>
    <w:uiPriority w:val="39"/>
    <w:unhideWhenUsed/>
    <w:qFormat/>
    <w:rsid w:val="00EB0337"/>
    <w:pPr>
      <w:keepLines/>
      <w:overflowPunct/>
      <w:autoSpaceDE/>
      <w:autoSpaceDN/>
      <w:adjustRightInd/>
      <w:spacing w:before="240" w:line="259" w:lineRule="auto"/>
      <w:jc w:val="left"/>
      <w:textAlignment w:val="auto"/>
      <w:outlineLvl w:val="9"/>
    </w:pPr>
    <w:rPr>
      <w:color w:val="2F5496" w:themeColor="accent1" w:themeShade="BF"/>
      <w:sz w:val="32"/>
      <w:szCs w:val="32"/>
      <w:lang w:val="en-US"/>
    </w:rPr>
  </w:style>
  <w:style w:type="paragraph" w:styleId="TOC1">
    <w:name w:val="toc 1"/>
    <w:basedOn w:val="Normal"/>
    <w:next w:val="Normal"/>
    <w:autoRedefine/>
    <w:uiPriority w:val="39"/>
    <w:unhideWhenUsed/>
    <w:rsid w:val="00EB0337"/>
  </w:style>
  <w:style w:type="character" w:styleId="Hyperlink">
    <w:name w:val="Hyperlink"/>
    <w:basedOn w:val="DefaultParagraphFont"/>
    <w:uiPriority w:val="99"/>
    <w:unhideWhenUsed/>
    <w:rsid w:val="00EB0337"/>
    <w:rPr>
      <w:color w:val="0563C1" w:themeColor="hyperlink"/>
      <w:u w:val="single"/>
    </w:rPr>
  </w:style>
  <w:style w:type="paragraph" w:styleId="TableofFigures">
    <w:name w:val="table of figures"/>
    <w:basedOn w:val="Normal"/>
    <w:next w:val="Normal"/>
    <w:uiPriority w:val="99"/>
    <w:semiHidden/>
    <w:unhideWhenUsed/>
    <w:rsid w:val="00EB0337"/>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41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yperlink" Target="mailto:tripurajica@gmail.com"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08A109-A379-455F-9279-6514C3263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15</Pages>
  <Words>2866</Words>
  <Characters>16337</Characters>
  <Application>Microsoft Office Word</Application>
  <DocSecurity>0</DocSecurity>
  <Lines>136</Lines>
  <Paragraphs>38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19165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Yamamoto Wataru</dc:creator>
  <cp:lastModifiedBy>JICA</cp:lastModifiedBy>
  <cp:revision>30</cp:revision>
  <cp:lastPrinted>2020-03-21T11:47:00Z</cp:lastPrinted>
  <dcterms:created xsi:type="dcterms:W3CDTF">2020-03-15T06:54:00Z</dcterms:created>
  <dcterms:modified xsi:type="dcterms:W3CDTF">2020-04-24T09:48:00Z</dcterms:modified>
</cp:coreProperties>
</file>