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515" w:type="dxa"/>
        <w:tblInd w:w="-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100"/>
        <w:gridCol w:w="1762"/>
        <w:gridCol w:w="1200"/>
        <w:gridCol w:w="1000"/>
        <w:gridCol w:w="2473"/>
      </w:tblGrid>
      <w:tr w:rsidR="00CE7609" w:rsidRPr="00CE7609" w:rsidTr="00540B41">
        <w:trPr>
          <w:trHeight w:val="420"/>
        </w:trPr>
        <w:tc>
          <w:tcPr>
            <w:tcW w:w="11515" w:type="dxa"/>
            <w:gridSpan w:val="6"/>
            <w:shd w:val="clear" w:color="auto" w:fill="auto"/>
            <w:noWrap/>
            <w:hideMark/>
          </w:tcPr>
          <w:p w:rsid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Phase -1 modules and development timeline</w:t>
            </w:r>
          </w:p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</w:pPr>
          </w:p>
        </w:tc>
      </w:tr>
      <w:tr w:rsidR="00CE7609" w:rsidRPr="00CE7609" w:rsidTr="00540B41">
        <w:trPr>
          <w:trHeight w:val="6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Modules</w:t>
            </w: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Features</w:t>
            </w:r>
          </w:p>
        </w:tc>
        <w:tc>
          <w:tcPr>
            <w:tcW w:w="1762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proofErr w:type="spellStart"/>
            <w:r w:rsidRPr="00CE7609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api</w:t>
            </w:r>
            <w:proofErr w:type="spellEnd"/>
            <w:r w:rsidRPr="00CE7609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,/architecture</w:t>
            </w:r>
            <w:r w:rsidRPr="00CE7609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br/>
              <w:t xml:space="preserve"> (In Days)</w:t>
            </w:r>
          </w:p>
        </w:tc>
        <w:tc>
          <w:tcPr>
            <w:tcW w:w="1200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Mobile App</w:t>
            </w:r>
            <w:r w:rsidRPr="00CE7609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br/>
              <w:t xml:space="preserve"> (In Days)</w:t>
            </w:r>
          </w:p>
        </w:tc>
        <w:tc>
          <w:tcPr>
            <w:tcW w:w="1000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 xml:space="preserve">Web App </w:t>
            </w:r>
            <w:r w:rsidRPr="00CE7609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br/>
              <w:t>(In Days)</w:t>
            </w: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Details</w:t>
            </w:r>
          </w:p>
        </w:tc>
      </w:tr>
      <w:tr w:rsidR="00CE7609" w:rsidRPr="00CE7609" w:rsidTr="00540B41">
        <w:trPr>
          <w:trHeight w:val="315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System Design</w:t>
            </w: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762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Requirement freeze, workflow diagrams, API/integration study, UI/UX wireframes</w:t>
            </w:r>
          </w:p>
        </w:tc>
      </w:tr>
      <w:tr w:rsidR="00CE7609" w:rsidRPr="00CE7609" w:rsidTr="00540B41">
        <w:trPr>
          <w:trHeight w:val="63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Architecture &amp; Setup</w:t>
            </w: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62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Tech stack setup (</w:t>
            </w:r>
            <w:proofErr w:type="spellStart"/>
            <w:r w:rsidRPr="00CE760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FastAPI</w:t>
            </w:r>
            <w:proofErr w:type="spellEnd"/>
            <w:r w:rsidRPr="00CE760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/Node.js backend, PostgreSQL DB, Flutter for mobile), CI/CD pipelines, staging environment</w:t>
            </w: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Database Design</w:t>
            </w: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762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Citizen Front-end</w:t>
            </w: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762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Home Screen UI</w:t>
            </w:r>
          </w:p>
        </w:tc>
        <w:tc>
          <w:tcPr>
            <w:tcW w:w="1762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Header, footer, other components</w:t>
            </w: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User registration</w:t>
            </w:r>
          </w:p>
        </w:tc>
        <w:tc>
          <w:tcPr>
            <w:tcW w:w="1762" w:type="dxa"/>
            <w:vMerge w:val="restart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00" w:type="dxa"/>
            <w:vMerge w:val="restart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000" w:type="dxa"/>
            <w:vMerge w:val="restart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Basic user information and mobile number verification</w:t>
            </w: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User login</w:t>
            </w:r>
          </w:p>
        </w:tc>
        <w:tc>
          <w:tcPr>
            <w:tcW w:w="1762" w:type="dxa"/>
            <w:vMerge/>
            <w:vAlign w:val="center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200" w:type="dxa"/>
            <w:vMerge/>
            <w:vAlign w:val="center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vMerge/>
            <w:vAlign w:val="center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OTP verification</w:t>
            </w: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User profile, update</w:t>
            </w:r>
          </w:p>
        </w:tc>
        <w:tc>
          <w:tcPr>
            <w:tcW w:w="1762" w:type="dxa"/>
            <w:vMerge/>
            <w:vAlign w:val="center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200" w:type="dxa"/>
            <w:vMerge/>
            <w:vAlign w:val="center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vMerge/>
            <w:vAlign w:val="center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Details of user and locality</w:t>
            </w:r>
          </w:p>
        </w:tc>
      </w:tr>
      <w:tr w:rsidR="00CE7609" w:rsidRPr="00CE7609" w:rsidTr="00540B41">
        <w:trPr>
          <w:trHeight w:val="6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View MP, MLA, Mayor, Councillor entities details</w:t>
            </w:r>
          </w:p>
        </w:tc>
        <w:tc>
          <w:tcPr>
            <w:tcW w:w="1762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photo, party, symbol, contacts, constituency map, tenure</w:t>
            </w:r>
          </w:p>
        </w:tc>
      </w:tr>
      <w:tr w:rsidR="00CE7609" w:rsidRPr="00CE7609" w:rsidTr="00540B41">
        <w:trPr>
          <w:trHeight w:val="6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Direct message to MP, MLA, Mayor, Councillor</w:t>
            </w:r>
          </w:p>
        </w:tc>
        <w:tc>
          <w:tcPr>
            <w:tcW w:w="1762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E7609" w:rsidRPr="00CE7609" w:rsidTr="00540B41">
        <w:trPr>
          <w:trHeight w:val="6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Follow MP, MLA, Mayor, Councillor profile</w:t>
            </w:r>
          </w:p>
        </w:tc>
        <w:tc>
          <w:tcPr>
            <w:tcW w:w="1762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Report issues</w:t>
            </w:r>
          </w:p>
        </w:tc>
        <w:tc>
          <w:tcPr>
            <w:tcW w:w="1762" w:type="dxa"/>
            <w:vMerge w:val="restart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AI geo-tagging &amp; constituency mapping</w:t>
            </w: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Comment</w:t>
            </w:r>
          </w:p>
        </w:tc>
        <w:tc>
          <w:tcPr>
            <w:tcW w:w="1762" w:type="dxa"/>
            <w:vMerge/>
            <w:vAlign w:val="center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0.5</w:t>
            </w: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0.5</w:t>
            </w: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User can comment on issues</w:t>
            </w: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Vote in polls</w:t>
            </w:r>
          </w:p>
        </w:tc>
        <w:tc>
          <w:tcPr>
            <w:tcW w:w="1762" w:type="dxa"/>
            <w:vMerge/>
            <w:vAlign w:val="center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User can vote on current poll</w:t>
            </w: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Join groups</w:t>
            </w:r>
          </w:p>
        </w:tc>
        <w:tc>
          <w:tcPr>
            <w:tcW w:w="1762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User can join group, view profiles, comment</w:t>
            </w:r>
          </w:p>
        </w:tc>
      </w:tr>
      <w:tr w:rsidR="00CE7609" w:rsidRPr="00CE7609" w:rsidTr="00540B41">
        <w:trPr>
          <w:trHeight w:val="600"/>
        </w:trPr>
        <w:tc>
          <w:tcPr>
            <w:tcW w:w="1980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MP, MLA, Mayor, Councillor</w:t>
            </w:r>
          </w:p>
        </w:tc>
        <w:tc>
          <w:tcPr>
            <w:tcW w:w="3100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762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User login</w:t>
            </w:r>
          </w:p>
        </w:tc>
        <w:tc>
          <w:tcPr>
            <w:tcW w:w="1762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User profile, update</w:t>
            </w:r>
          </w:p>
        </w:tc>
        <w:tc>
          <w:tcPr>
            <w:tcW w:w="1762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0.5</w:t>
            </w: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0.5</w:t>
            </w: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Issues dashboard</w:t>
            </w:r>
          </w:p>
        </w:tc>
        <w:tc>
          <w:tcPr>
            <w:tcW w:w="1762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dashboard to show open, in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-</w:t>
            </w: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progress, resolved issues</w:t>
            </w: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31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View, comment on issues</w:t>
            </w:r>
          </w:p>
        </w:tc>
        <w:tc>
          <w:tcPr>
            <w:tcW w:w="1762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000" w:type="dxa"/>
            <w:shd w:val="clear" w:color="auto" w:fill="auto"/>
            <w:noWrap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7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473" w:type="dxa"/>
            <w:shd w:val="clear" w:color="auto" w:fill="auto"/>
            <w:hideMark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E7609" w:rsidRPr="00CE7609" w:rsidTr="00540B41">
        <w:trPr>
          <w:trHeight w:val="300"/>
        </w:trPr>
        <w:tc>
          <w:tcPr>
            <w:tcW w:w="1980" w:type="dxa"/>
            <w:shd w:val="clear" w:color="auto" w:fill="auto"/>
            <w:noWrap/>
          </w:tcPr>
          <w:p w:rsidR="00CE7609" w:rsidRPr="00540B41" w:rsidRDefault="00540B41" w:rsidP="00540B41">
            <w:pPr>
              <w:rPr>
                <w:rFonts w:ascii="Calibri" w:hAnsi="Calibri" w:cs="Calibri"/>
                <w:b/>
                <w:color w:val="000000"/>
              </w:rPr>
            </w:pPr>
            <w:r w:rsidRPr="00540B41">
              <w:rPr>
                <w:rFonts w:ascii="Calibri" w:hAnsi="Calibri" w:cs="Calibri"/>
                <w:b/>
                <w:color w:val="000000"/>
              </w:rPr>
              <w:t>Admin control panel</w:t>
            </w:r>
          </w:p>
        </w:tc>
        <w:tc>
          <w:tcPr>
            <w:tcW w:w="3100" w:type="dxa"/>
            <w:shd w:val="clear" w:color="auto" w:fill="auto"/>
            <w:noWrap/>
          </w:tcPr>
          <w:p w:rsidR="00CE7609" w:rsidRPr="00CE7609" w:rsidRDefault="00CE7609" w:rsidP="00CE76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762" w:type="dxa"/>
            <w:shd w:val="clear" w:color="auto" w:fill="auto"/>
            <w:noWrap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200" w:type="dxa"/>
            <w:shd w:val="clear" w:color="auto" w:fill="auto"/>
            <w:noWrap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shd w:val="clear" w:color="auto" w:fill="auto"/>
            <w:noWrap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73" w:type="dxa"/>
            <w:shd w:val="clear" w:color="auto" w:fill="auto"/>
          </w:tcPr>
          <w:p w:rsidR="00CE7609" w:rsidRPr="00CE7609" w:rsidRDefault="00CE7609" w:rsidP="00CE7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40B41" w:rsidRPr="00540B41" w:rsidTr="00540B41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31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Manage MP/MLA profile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all these modules will have add/edit/delete/activate/deactivate features</w:t>
            </w:r>
          </w:p>
        </w:tc>
      </w:tr>
      <w:tr w:rsidR="00540B41" w:rsidRPr="00540B41" w:rsidTr="00540B41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Manage user profile and roles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40B41" w:rsidRPr="00540B41" w:rsidTr="00540B41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Receive/update issues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40B41" w:rsidRPr="00540B41" w:rsidTr="00540B41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Broadcast updates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40B41" w:rsidRPr="00540B41" w:rsidTr="00540B41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Manage reports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2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40B41" w:rsidRPr="00540B41" w:rsidTr="00540B41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Manage configuration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40B41" w:rsidRPr="00540B41" w:rsidTr="00540B41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Poll management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2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40B41" w:rsidRPr="00540B41" w:rsidTr="00540B41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Development Days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53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22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39</w:t>
            </w:r>
          </w:p>
        </w:tc>
        <w:tc>
          <w:tcPr>
            <w:tcW w:w="2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40B41" w:rsidRPr="00540B41" w:rsidTr="00540B41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Testing/QA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2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40B41" w:rsidRPr="00540B41" w:rsidTr="00540B41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Deployment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40B41" w:rsidRPr="00540B41" w:rsidTr="00540B41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Total Days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62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31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540B41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48</w:t>
            </w:r>
          </w:p>
        </w:tc>
        <w:tc>
          <w:tcPr>
            <w:tcW w:w="247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0B41" w:rsidRPr="00540B41" w:rsidRDefault="00540B41" w:rsidP="00540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:rsidR="00F026D4" w:rsidRDefault="00F026D4">
      <w:bookmarkStart w:id="0" w:name="_GoBack"/>
      <w:bookmarkEnd w:id="0"/>
    </w:p>
    <w:sectPr w:rsidR="00F026D4" w:rsidSect="00CE76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F6D"/>
    <w:rsid w:val="00540B41"/>
    <w:rsid w:val="00777F6D"/>
    <w:rsid w:val="00CE7609"/>
    <w:rsid w:val="00F0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C74E0"/>
  <w15:chartTrackingRefBased/>
  <w15:docId w15:val="{2CC53C6E-CD94-42FB-A24B-241726B1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6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2025-11-13T11:53:00Z</dcterms:created>
  <dcterms:modified xsi:type="dcterms:W3CDTF">2025-11-13T12:00:00Z</dcterms:modified>
</cp:coreProperties>
</file>